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78249" w14:textId="45DA5C9E" w:rsidR="00C32E45" w:rsidRPr="00111E78" w:rsidRDefault="5468B3DB" w:rsidP="5468B3DB">
      <w:pPr>
        <w:spacing w:after="0" w:line="276" w:lineRule="auto"/>
        <w:rPr>
          <w:rFonts w:ascii="Arial" w:eastAsia="Arial" w:hAnsi="Arial" w:cs="Arial"/>
          <w:b/>
          <w:bCs/>
          <w:sz w:val="40"/>
          <w:szCs w:val="40"/>
        </w:rPr>
      </w:pPr>
      <w:r w:rsidRPr="5468B3DB">
        <w:rPr>
          <w:rFonts w:ascii="Arial" w:eastAsia="Arial" w:hAnsi="Arial" w:cs="Arial"/>
          <w:b/>
          <w:bCs/>
          <w:sz w:val="40"/>
          <w:szCs w:val="40"/>
        </w:rPr>
        <w:t>Gui</w:t>
      </w:r>
      <w:r w:rsidR="00691503">
        <w:rPr>
          <w:rFonts w:ascii="Arial" w:eastAsia="Arial" w:hAnsi="Arial" w:cs="Arial"/>
          <w:b/>
          <w:bCs/>
          <w:sz w:val="40"/>
          <w:szCs w:val="40"/>
        </w:rPr>
        <w:t>de dogs Victoria's Perceptions April 2019</w:t>
      </w:r>
      <w:r w:rsidRPr="5468B3DB">
        <w:rPr>
          <w:rFonts w:ascii="Arial" w:eastAsia="Arial" w:hAnsi="Arial" w:cs="Arial"/>
          <w:b/>
          <w:bCs/>
          <w:sz w:val="40"/>
          <w:szCs w:val="40"/>
        </w:rPr>
        <w:t xml:space="preserve">: </w:t>
      </w:r>
      <w:r w:rsidR="0316FE81">
        <w:br/>
      </w:r>
      <w:r w:rsidRPr="5468B3DB">
        <w:rPr>
          <w:rFonts w:ascii="Arial" w:eastAsia="Arial" w:hAnsi="Arial" w:cs="Arial"/>
          <w:b/>
          <w:bCs/>
          <w:sz w:val="28"/>
          <w:szCs w:val="28"/>
        </w:rPr>
        <w:t>a newsletter for professionals working with people with vision loss</w:t>
      </w:r>
    </w:p>
    <w:p w14:paraId="199CD78F" w14:textId="03E31C1B" w:rsidR="5468B3DB" w:rsidRDefault="5468B3DB" w:rsidP="5468B3DB">
      <w:pPr>
        <w:spacing w:after="0" w:line="276" w:lineRule="auto"/>
        <w:rPr>
          <w:rFonts w:ascii="Arial" w:eastAsia="Arial" w:hAnsi="Arial" w:cs="Arial"/>
          <w:b/>
          <w:bCs/>
          <w:sz w:val="40"/>
          <w:szCs w:val="40"/>
        </w:rPr>
      </w:pPr>
    </w:p>
    <w:p w14:paraId="4591E1BB" w14:textId="18A407CD" w:rsidR="5468B3DB" w:rsidRDefault="5468B3DB" w:rsidP="5468B3DB">
      <w:pPr>
        <w:pStyle w:val="Heading1"/>
        <w:jc w:val="center"/>
        <w:rPr>
          <w:rFonts w:ascii="Arial" w:eastAsia="Arial" w:hAnsi="Arial" w:cs="Arial"/>
          <w:b/>
          <w:bCs/>
          <w:color w:val="5E3D24"/>
          <w:sz w:val="40"/>
          <w:szCs w:val="40"/>
        </w:rPr>
      </w:pPr>
      <w:r w:rsidRPr="5468B3DB">
        <w:rPr>
          <w:rFonts w:ascii="Arial" w:eastAsia="Arial" w:hAnsi="Arial" w:cs="Arial"/>
          <w:b/>
          <w:bCs/>
          <w:color w:val="5E3D24"/>
          <w:sz w:val="40"/>
          <w:szCs w:val="40"/>
        </w:rPr>
        <w:t xml:space="preserve">Spotlight on </w:t>
      </w:r>
      <w:r w:rsidR="00691503">
        <w:rPr>
          <w:rFonts w:ascii="Arial" w:eastAsia="Arial" w:hAnsi="Arial" w:cs="Arial"/>
          <w:b/>
          <w:bCs/>
          <w:color w:val="5E3D24"/>
          <w:sz w:val="40"/>
          <w:szCs w:val="40"/>
        </w:rPr>
        <w:t>Orthoptists</w:t>
      </w:r>
    </w:p>
    <w:p w14:paraId="6F01701C" w14:textId="12413D9D" w:rsidR="5468B3DB" w:rsidRDefault="5468B3DB" w:rsidP="5468B3DB"/>
    <w:p w14:paraId="009BB650" w14:textId="214B3A24" w:rsidR="5468B3DB" w:rsidRDefault="5468B3DB" w:rsidP="5468B3DB">
      <w:r>
        <w:rPr>
          <w:noProof/>
          <w:lang w:eastAsia="en-AU"/>
        </w:rPr>
        <w:drawing>
          <wp:inline distT="0" distB="0" distL="0" distR="0" wp14:anchorId="7AF43768" wp14:editId="238D45BB">
            <wp:extent cx="5715000" cy="2857500"/>
            <wp:effectExtent l="0" t="0" r="0" b="0"/>
            <wp:docPr id="18722100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715000" cy="2857500"/>
                    </a:xfrm>
                    <a:prstGeom prst="rect">
                      <a:avLst/>
                    </a:prstGeom>
                  </pic:spPr>
                </pic:pic>
              </a:graphicData>
            </a:graphic>
          </wp:inline>
        </w:drawing>
      </w:r>
    </w:p>
    <w:p w14:paraId="1204CBFE" w14:textId="6C8111A1" w:rsidR="00923ABD" w:rsidRDefault="00923ABD" w:rsidP="5468B3DB">
      <w:pPr>
        <w:spacing w:after="0" w:line="276" w:lineRule="auto"/>
        <w:rPr>
          <w:rFonts w:ascii="Arial" w:eastAsia="Arial" w:hAnsi="Arial" w:cs="Arial"/>
          <w:sz w:val="28"/>
          <w:szCs w:val="28"/>
        </w:rPr>
      </w:pPr>
    </w:p>
    <w:p w14:paraId="2E8E4D78" w14:textId="77777777" w:rsidR="005327B0" w:rsidRPr="006A7B52" w:rsidRDefault="005327B0" w:rsidP="5468B3DB">
      <w:pPr>
        <w:spacing w:after="0" w:line="276" w:lineRule="auto"/>
        <w:rPr>
          <w:rFonts w:ascii="Arial" w:eastAsia="Arial" w:hAnsi="Arial" w:cs="Arial"/>
          <w:sz w:val="28"/>
          <w:szCs w:val="28"/>
        </w:rPr>
      </w:pPr>
    </w:p>
    <w:p w14:paraId="6501BE5B" w14:textId="77777777" w:rsidR="001A6BE9" w:rsidRPr="001A6BE9" w:rsidRDefault="00691503" w:rsidP="5468B3DB">
      <w:pPr>
        <w:spacing w:after="0" w:line="276" w:lineRule="auto"/>
        <w:rPr>
          <w:rFonts w:ascii="Arial" w:hAnsi="Arial" w:cs="Arial"/>
          <w:color w:val="333333"/>
          <w:sz w:val="28"/>
          <w:szCs w:val="28"/>
          <w:shd w:val="clear" w:color="auto" w:fill="FFFFFF"/>
        </w:rPr>
      </w:pPr>
      <w:r w:rsidRPr="001A6BE9">
        <w:rPr>
          <w:rFonts w:ascii="Arial" w:hAnsi="Arial" w:cs="Arial"/>
          <w:color w:val="333333"/>
          <w:sz w:val="28"/>
          <w:szCs w:val="28"/>
        </w:rPr>
        <w:br/>
      </w:r>
      <w:r w:rsidR="001A6BE9" w:rsidRPr="001A6BE9">
        <w:rPr>
          <w:rFonts w:ascii="Arial" w:hAnsi="Arial" w:cs="Arial"/>
          <w:color w:val="333333"/>
          <w:sz w:val="28"/>
          <w:szCs w:val="28"/>
          <w:shd w:val="clear" w:color="auto" w:fill="FFFFFF"/>
        </w:rPr>
        <w:t xml:space="preserve">This issue of </w:t>
      </w:r>
      <w:r w:rsidR="001A6BE9" w:rsidRPr="001A6BE9">
        <w:rPr>
          <w:rStyle w:val="Emphasis"/>
          <w:rFonts w:ascii="Arial" w:hAnsi="Arial" w:cs="Arial"/>
          <w:color w:val="333333"/>
          <w:sz w:val="28"/>
          <w:szCs w:val="28"/>
        </w:rPr>
        <w:t>Perceptions</w:t>
      </w:r>
      <w:r w:rsidR="001A6BE9" w:rsidRPr="001A6BE9">
        <w:rPr>
          <w:rFonts w:ascii="Arial" w:hAnsi="Arial" w:cs="Arial"/>
          <w:color w:val="333333"/>
          <w:sz w:val="28"/>
          <w:szCs w:val="28"/>
          <w:shd w:val="clear" w:color="auto" w:fill="FFFFFF"/>
        </w:rPr>
        <w:t xml:space="preserve"> focuses on Orthoptists and how they can make a difference to someone's life. Our client summed it up when she said: </w:t>
      </w:r>
      <w:r w:rsidR="001A6BE9" w:rsidRPr="001A6BE9">
        <w:rPr>
          <w:rStyle w:val="Emphasis"/>
          <w:rFonts w:ascii="Arial" w:hAnsi="Arial" w:cs="Arial"/>
          <w:color w:val="333333"/>
          <w:sz w:val="28"/>
          <w:szCs w:val="28"/>
          <w:shd w:val="clear" w:color="auto" w:fill="FFFFFF"/>
        </w:rPr>
        <w:t>“Everyone has been telling me what I couldn’t see, couldn’t do anymore. GDV have shown me what I can still see and do.”</w:t>
      </w:r>
      <w:r w:rsidR="001A6BE9" w:rsidRPr="001A6BE9">
        <w:rPr>
          <w:rFonts w:ascii="Arial" w:hAnsi="Arial" w:cs="Arial"/>
          <w:color w:val="333333"/>
          <w:sz w:val="28"/>
          <w:szCs w:val="28"/>
          <w:shd w:val="clear" w:color="auto" w:fill="FFFFFF"/>
        </w:rPr>
        <w:t xml:space="preserve"> We hope you find her story as interesting as we do. </w:t>
      </w:r>
      <w:r w:rsidR="001A6BE9" w:rsidRPr="001A6BE9">
        <w:rPr>
          <w:rFonts w:ascii="Arial" w:hAnsi="Arial" w:cs="Arial"/>
          <w:color w:val="333333"/>
          <w:sz w:val="28"/>
          <w:szCs w:val="28"/>
          <w:shd w:val="clear" w:color="auto" w:fill="FFFFFF"/>
        </w:rPr>
        <w:br/>
        <w:t> </w:t>
      </w:r>
      <w:r w:rsidR="001A6BE9" w:rsidRPr="001A6BE9">
        <w:rPr>
          <w:rFonts w:ascii="Arial" w:hAnsi="Arial" w:cs="Arial"/>
          <w:color w:val="333333"/>
          <w:sz w:val="28"/>
          <w:szCs w:val="28"/>
          <w:shd w:val="clear" w:color="auto" w:fill="FFFFFF"/>
        </w:rPr>
        <w:br/>
        <w:t>As always, we have some great events coming up, which we would love to see you at.  </w:t>
      </w:r>
      <w:r w:rsidR="001A6BE9" w:rsidRPr="001A6BE9">
        <w:rPr>
          <w:rFonts w:ascii="Arial" w:hAnsi="Arial" w:cs="Arial"/>
          <w:color w:val="333333"/>
          <w:sz w:val="28"/>
          <w:szCs w:val="28"/>
          <w:shd w:val="clear" w:color="auto" w:fill="FFFFFF"/>
        </w:rPr>
        <w:br/>
      </w:r>
      <w:r w:rsidR="001A6BE9" w:rsidRPr="001A6BE9">
        <w:rPr>
          <w:rFonts w:ascii="Arial" w:hAnsi="Arial" w:cs="Arial"/>
          <w:color w:val="333333"/>
          <w:sz w:val="28"/>
          <w:szCs w:val="28"/>
          <w:shd w:val="clear" w:color="auto" w:fill="FFFFFF"/>
        </w:rPr>
        <w:br/>
        <w:t>Please do not hesitate to get in touch if you have any questions or would like to discuss something further. We can be contacted at:</w:t>
      </w:r>
    </w:p>
    <w:p w14:paraId="36C5F6BB" w14:textId="6C2866EF" w:rsidR="008118A3" w:rsidRPr="005327B0" w:rsidRDefault="00691503" w:rsidP="5468B3DB">
      <w:pPr>
        <w:spacing w:after="0" w:line="276" w:lineRule="auto"/>
        <w:rPr>
          <w:rFonts w:ascii="Arial" w:eastAsia="Arial" w:hAnsi="Arial" w:cs="Arial"/>
          <w:sz w:val="28"/>
          <w:szCs w:val="28"/>
        </w:rPr>
      </w:pPr>
      <w:r w:rsidRPr="005327B0">
        <w:rPr>
          <w:rFonts w:ascii="Arial" w:hAnsi="Arial" w:cs="Arial"/>
          <w:color w:val="333333"/>
          <w:sz w:val="28"/>
          <w:szCs w:val="28"/>
        </w:rPr>
        <w:br/>
      </w:r>
      <w:r w:rsidRPr="005327B0">
        <w:rPr>
          <w:rFonts w:ascii="Arial" w:hAnsi="Arial" w:cs="Arial"/>
          <w:color w:val="000000"/>
          <w:sz w:val="28"/>
          <w:szCs w:val="28"/>
        </w:rPr>
        <w:t xml:space="preserve">Website: </w:t>
      </w:r>
      <w:r w:rsidRPr="005327B0">
        <w:rPr>
          <w:rFonts w:ascii="Arial" w:hAnsi="Arial" w:cs="Arial"/>
          <w:color w:val="0000CD"/>
          <w:sz w:val="28"/>
          <w:szCs w:val="28"/>
        </w:rPr>
        <w:t>www.guidedogsvictoria.com.au</w:t>
      </w:r>
      <w:r w:rsidRPr="005327B0">
        <w:rPr>
          <w:rFonts w:ascii="Arial" w:hAnsi="Arial" w:cs="Arial"/>
          <w:color w:val="333333"/>
          <w:sz w:val="28"/>
          <w:szCs w:val="28"/>
        </w:rPr>
        <w:br/>
      </w:r>
      <w:r w:rsidRPr="005327B0">
        <w:rPr>
          <w:rFonts w:ascii="Arial" w:hAnsi="Arial" w:cs="Arial"/>
          <w:color w:val="000000"/>
          <w:sz w:val="28"/>
          <w:szCs w:val="28"/>
        </w:rPr>
        <w:t>Email: </w:t>
      </w:r>
      <w:r w:rsidRPr="005327B0">
        <w:rPr>
          <w:rFonts w:ascii="Arial" w:hAnsi="Arial" w:cs="Arial"/>
          <w:color w:val="0000FF"/>
          <w:sz w:val="28"/>
          <w:szCs w:val="28"/>
          <w:u w:val="single"/>
        </w:rPr>
        <w:t>info@guidedogsvictoria.com.au</w:t>
      </w:r>
      <w:r w:rsidRPr="005327B0">
        <w:rPr>
          <w:rFonts w:ascii="Arial" w:hAnsi="Arial" w:cs="Arial"/>
          <w:color w:val="333333"/>
          <w:sz w:val="28"/>
          <w:szCs w:val="28"/>
        </w:rPr>
        <w:br/>
      </w:r>
      <w:r w:rsidRPr="005327B0">
        <w:rPr>
          <w:rFonts w:ascii="Arial" w:hAnsi="Arial" w:cs="Arial"/>
          <w:color w:val="000000"/>
          <w:sz w:val="28"/>
          <w:szCs w:val="28"/>
          <w:shd w:val="clear" w:color="auto" w:fill="FFFFFF"/>
        </w:rPr>
        <w:t xml:space="preserve">Phone: </w:t>
      </w:r>
      <w:r w:rsidRPr="005327B0">
        <w:rPr>
          <w:rFonts w:ascii="Arial" w:hAnsi="Arial" w:cs="Arial"/>
          <w:color w:val="0000FF"/>
          <w:sz w:val="28"/>
          <w:szCs w:val="28"/>
          <w:shd w:val="clear" w:color="auto" w:fill="FFFFFF"/>
        </w:rPr>
        <w:t>1800 804 805</w:t>
      </w:r>
    </w:p>
    <w:p w14:paraId="4369488D" w14:textId="35D47C39" w:rsidR="00F72B58" w:rsidRPr="00282E6D" w:rsidRDefault="00F72B58" w:rsidP="5468B3DB">
      <w:pPr>
        <w:spacing w:after="0" w:line="276" w:lineRule="auto"/>
        <w:rPr>
          <w:rFonts w:ascii="Arial" w:eastAsia="Arial" w:hAnsi="Arial" w:cs="Arial"/>
          <w:sz w:val="24"/>
          <w:szCs w:val="28"/>
        </w:rPr>
      </w:pPr>
    </w:p>
    <w:p w14:paraId="2892CE26" w14:textId="145EA112" w:rsidR="00F72B58" w:rsidRPr="00282E6D" w:rsidRDefault="5468B3DB" w:rsidP="5468B3DB">
      <w:pPr>
        <w:spacing w:after="0" w:line="276" w:lineRule="auto"/>
        <w:rPr>
          <w:rFonts w:ascii="Arial" w:eastAsia="Arial" w:hAnsi="Arial" w:cs="Arial"/>
          <w:sz w:val="24"/>
          <w:szCs w:val="28"/>
        </w:rPr>
      </w:pPr>
      <w:r w:rsidRPr="00282E6D">
        <w:rPr>
          <w:rFonts w:ascii="Arial" w:eastAsia="Arial" w:hAnsi="Arial" w:cs="Arial"/>
          <w:sz w:val="24"/>
          <w:szCs w:val="28"/>
        </w:rPr>
        <w:t>__________________________________________________________________</w:t>
      </w:r>
    </w:p>
    <w:p w14:paraId="0D4F93AC" w14:textId="40EB6B6F" w:rsidR="00282E6D" w:rsidRDefault="00282E6D" w:rsidP="5468B3DB">
      <w:pPr>
        <w:spacing w:after="0" w:line="276" w:lineRule="auto"/>
        <w:rPr>
          <w:rFonts w:ascii="Arial" w:eastAsia="Arial" w:hAnsi="Arial" w:cs="Arial"/>
          <w:b/>
          <w:bCs/>
          <w:sz w:val="36"/>
          <w:szCs w:val="40"/>
        </w:rPr>
      </w:pPr>
    </w:p>
    <w:p w14:paraId="17C439FE" w14:textId="7DD27140" w:rsidR="00581FB9" w:rsidRPr="001A6BE9" w:rsidRDefault="5468B3DB" w:rsidP="5468B3DB">
      <w:pPr>
        <w:spacing w:after="0" w:line="276" w:lineRule="auto"/>
        <w:rPr>
          <w:rFonts w:ascii="Arial" w:eastAsia="Arial" w:hAnsi="Arial" w:cs="Arial"/>
          <w:b/>
          <w:bCs/>
          <w:color w:val="ED7D31" w:themeColor="accent2"/>
          <w:sz w:val="39"/>
          <w:szCs w:val="39"/>
        </w:rPr>
      </w:pPr>
      <w:r w:rsidRPr="001A6BE9">
        <w:rPr>
          <w:rFonts w:ascii="Arial" w:eastAsia="Arial" w:hAnsi="Arial" w:cs="Arial"/>
          <w:b/>
          <w:bCs/>
          <w:color w:val="ED7D31" w:themeColor="accent2"/>
          <w:sz w:val="39"/>
          <w:szCs w:val="39"/>
        </w:rPr>
        <w:t>Dates for the Diary</w:t>
      </w:r>
    </w:p>
    <w:p w14:paraId="15A0992E" w14:textId="6672166C" w:rsidR="00581FB9" w:rsidRPr="00282E6D" w:rsidRDefault="00581FB9" w:rsidP="006A7B52">
      <w:pPr>
        <w:spacing w:after="0" w:line="276" w:lineRule="auto"/>
        <w:rPr>
          <w:rFonts w:ascii="Arial" w:hAnsi="Arial" w:cs="Arial"/>
          <w:color w:val="000000"/>
          <w:sz w:val="24"/>
          <w:szCs w:val="28"/>
          <w:lang w:val="en-GB"/>
        </w:rPr>
      </w:pPr>
    </w:p>
    <w:p w14:paraId="38462496" w14:textId="77777777" w:rsidR="00691503" w:rsidRPr="005327B0" w:rsidRDefault="00691503" w:rsidP="00691503">
      <w:pPr>
        <w:spacing w:after="240"/>
        <w:rPr>
          <w:rFonts w:ascii="Arial" w:hAnsi="Arial" w:cs="Arial"/>
          <w:color w:val="333333"/>
          <w:sz w:val="28"/>
          <w:szCs w:val="28"/>
        </w:rPr>
      </w:pPr>
      <w:r w:rsidRPr="005327B0">
        <w:rPr>
          <w:rStyle w:val="Strong"/>
          <w:rFonts w:ascii="Arial" w:hAnsi="Arial" w:cs="Arial"/>
          <w:color w:val="333333"/>
          <w:sz w:val="28"/>
          <w:szCs w:val="28"/>
        </w:rPr>
        <w:t>Referrer Information Sessions:</w:t>
      </w:r>
      <w:r w:rsidRPr="005327B0">
        <w:rPr>
          <w:rFonts w:ascii="Arial" w:hAnsi="Arial" w:cs="Arial"/>
          <w:color w:val="333333"/>
          <w:sz w:val="28"/>
          <w:szCs w:val="28"/>
        </w:rPr>
        <w:t> Free information sessions with morning or afternoon tea covering the services provided by GDV. Come and meet some of our practitioners, have a look at some technology Dog and see if we can offer you something new to help your patients and clients. No bookings necessary. Further info 1800 804 805.</w:t>
      </w:r>
    </w:p>
    <w:p w14:paraId="75F66CF9" w14:textId="77777777" w:rsidR="00691503" w:rsidRPr="005327B0" w:rsidRDefault="00691503" w:rsidP="00691503">
      <w:pPr>
        <w:numPr>
          <w:ilvl w:val="0"/>
          <w:numId w:val="30"/>
        </w:numPr>
        <w:spacing w:before="100" w:beforeAutospacing="1" w:after="100" w:afterAutospacing="1" w:line="240" w:lineRule="auto"/>
        <w:rPr>
          <w:rFonts w:ascii="Arial" w:hAnsi="Arial" w:cs="Arial"/>
          <w:color w:val="333333"/>
          <w:sz w:val="28"/>
          <w:szCs w:val="28"/>
        </w:rPr>
      </w:pPr>
      <w:r w:rsidRPr="005327B0">
        <w:rPr>
          <w:rFonts w:ascii="Arial" w:hAnsi="Arial" w:cs="Arial"/>
          <w:color w:val="333333"/>
          <w:sz w:val="28"/>
          <w:szCs w:val="28"/>
        </w:rPr>
        <w:t>Friday, 24</w:t>
      </w:r>
      <w:r w:rsidRPr="005327B0">
        <w:rPr>
          <w:rFonts w:ascii="Arial" w:hAnsi="Arial" w:cs="Arial"/>
          <w:color w:val="333333"/>
          <w:sz w:val="28"/>
          <w:szCs w:val="28"/>
          <w:vertAlign w:val="superscript"/>
        </w:rPr>
        <w:t>th</w:t>
      </w:r>
      <w:r w:rsidRPr="005327B0">
        <w:rPr>
          <w:rFonts w:ascii="Arial" w:hAnsi="Arial" w:cs="Arial"/>
          <w:color w:val="333333"/>
          <w:sz w:val="28"/>
          <w:szCs w:val="28"/>
        </w:rPr>
        <w:t xml:space="preserve"> May, Darebin RSL, 402 Bell Street, Preston,1:30 – 3:30</w:t>
      </w:r>
    </w:p>
    <w:p w14:paraId="09BF8E89" w14:textId="1CA0EE98" w:rsidR="00691503" w:rsidRPr="005327B0" w:rsidRDefault="00691503" w:rsidP="00691503">
      <w:pPr>
        <w:spacing w:after="240"/>
        <w:rPr>
          <w:rFonts w:ascii="Arial" w:hAnsi="Arial" w:cs="Arial"/>
          <w:color w:val="333333"/>
          <w:sz w:val="28"/>
          <w:szCs w:val="28"/>
        </w:rPr>
      </w:pPr>
      <w:r w:rsidRPr="005327B0">
        <w:rPr>
          <w:rFonts w:ascii="Arial" w:hAnsi="Arial" w:cs="Arial"/>
          <w:color w:val="333333"/>
          <w:sz w:val="28"/>
          <w:szCs w:val="28"/>
        </w:rPr>
        <w:t> </w:t>
      </w:r>
      <w:r w:rsidRPr="005327B0">
        <w:rPr>
          <w:rFonts w:ascii="Arial" w:hAnsi="Arial" w:cs="Arial"/>
          <w:color w:val="333333"/>
          <w:sz w:val="28"/>
          <w:szCs w:val="28"/>
        </w:rPr>
        <w:br/>
      </w:r>
      <w:r w:rsidRPr="005327B0">
        <w:rPr>
          <w:rStyle w:val="Strong"/>
          <w:rFonts w:ascii="Arial" w:hAnsi="Arial" w:cs="Arial"/>
          <w:color w:val="333333"/>
          <w:sz w:val="28"/>
          <w:szCs w:val="28"/>
        </w:rPr>
        <w:t>Acquired Brain Injury and Low Visio</w:t>
      </w:r>
      <w:r w:rsidRPr="005327B0">
        <w:rPr>
          <w:rStyle w:val="Strong"/>
          <w:rFonts w:ascii="Arial" w:hAnsi="Arial" w:cs="Arial"/>
          <w:color w:val="333333"/>
          <w:sz w:val="28"/>
          <w:szCs w:val="28"/>
        </w:rPr>
        <w:t>n – A Workshop for Professional</w:t>
      </w:r>
      <w:r w:rsidRPr="005327B0">
        <w:rPr>
          <w:rStyle w:val="Strong"/>
          <w:rFonts w:ascii="Arial" w:hAnsi="Arial" w:cs="Arial"/>
          <w:color w:val="333333"/>
          <w:sz w:val="28"/>
          <w:szCs w:val="28"/>
        </w:rPr>
        <w:t>s</w:t>
      </w:r>
      <w:r w:rsidRPr="005327B0">
        <w:rPr>
          <w:rFonts w:ascii="Arial" w:hAnsi="Arial" w:cs="Arial"/>
          <w:color w:val="333333"/>
          <w:sz w:val="28"/>
          <w:szCs w:val="28"/>
        </w:rPr>
        <w:t>: run regularly by Guide Dogs Victoria. 2019 Sessions:</w:t>
      </w:r>
    </w:p>
    <w:p w14:paraId="14CBDDD6" w14:textId="77777777" w:rsidR="00691503" w:rsidRPr="005327B0" w:rsidRDefault="00691503" w:rsidP="00691503">
      <w:pPr>
        <w:numPr>
          <w:ilvl w:val="0"/>
          <w:numId w:val="31"/>
        </w:numPr>
        <w:spacing w:before="100" w:beforeAutospacing="1" w:after="100" w:afterAutospacing="1" w:line="240" w:lineRule="auto"/>
        <w:rPr>
          <w:rFonts w:ascii="Arial" w:hAnsi="Arial" w:cs="Arial"/>
          <w:color w:val="333333"/>
          <w:sz w:val="28"/>
          <w:szCs w:val="28"/>
        </w:rPr>
      </w:pPr>
      <w:r w:rsidRPr="005327B0">
        <w:rPr>
          <w:rFonts w:ascii="Arial" w:hAnsi="Arial" w:cs="Arial"/>
          <w:color w:val="333333"/>
          <w:sz w:val="28"/>
          <w:szCs w:val="28"/>
        </w:rPr>
        <w:lastRenderedPageBreak/>
        <w:t>27</w:t>
      </w:r>
      <w:r w:rsidRPr="005327B0">
        <w:rPr>
          <w:rFonts w:ascii="Arial" w:hAnsi="Arial" w:cs="Arial"/>
          <w:color w:val="333333"/>
          <w:sz w:val="28"/>
          <w:szCs w:val="28"/>
          <w:vertAlign w:val="superscript"/>
        </w:rPr>
        <w:t>th</w:t>
      </w:r>
      <w:r w:rsidRPr="005327B0">
        <w:rPr>
          <w:rFonts w:ascii="Arial" w:hAnsi="Arial" w:cs="Arial"/>
          <w:color w:val="333333"/>
          <w:sz w:val="28"/>
          <w:szCs w:val="28"/>
        </w:rPr>
        <w:t xml:space="preserve"> June 2019</w:t>
      </w:r>
    </w:p>
    <w:p w14:paraId="6C0A19D4" w14:textId="77777777" w:rsidR="00691503" w:rsidRPr="005327B0" w:rsidRDefault="00691503" w:rsidP="00691503">
      <w:pPr>
        <w:numPr>
          <w:ilvl w:val="0"/>
          <w:numId w:val="31"/>
        </w:numPr>
        <w:spacing w:before="100" w:beforeAutospacing="1" w:after="100" w:afterAutospacing="1" w:line="240" w:lineRule="auto"/>
        <w:rPr>
          <w:rFonts w:ascii="Arial" w:hAnsi="Arial" w:cs="Arial"/>
          <w:color w:val="333333"/>
          <w:sz w:val="28"/>
          <w:szCs w:val="28"/>
        </w:rPr>
      </w:pPr>
      <w:r w:rsidRPr="005327B0">
        <w:rPr>
          <w:rFonts w:ascii="Arial" w:hAnsi="Arial" w:cs="Arial"/>
          <w:color w:val="333333"/>
          <w:sz w:val="28"/>
          <w:szCs w:val="28"/>
        </w:rPr>
        <w:t>31</w:t>
      </w:r>
      <w:r w:rsidRPr="005327B0">
        <w:rPr>
          <w:rFonts w:ascii="Arial" w:hAnsi="Arial" w:cs="Arial"/>
          <w:color w:val="333333"/>
          <w:sz w:val="28"/>
          <w:szCs w:val="28"/>
          <w:vertAlign w:val="superscript"/>
        </w:rPr>
        <w:t>st</w:t>
      </w:r>
      <w:r w:rsidRPr="005327B0">
        <w:rPr>
          <w:rFonts w:ascii="Arial" w:hAnsi="Arial" w:cs="Arial"/>
          <w:color w:val="333333"/>
          <w:sz w:val="28"/>
          <w:szCs w:val="28"/>
        </w:rPr>
        <w:t xml:space="preserve"> October 2019</w:t>
      </w:r>
    </w:p>
    <w:p w14:paraId="28CC19AC" w14:textId="77777777" w:rsidR="001A6BE9" w:rsidRDefault="00691503" w:rsidP="00691503">
      <w:pPr>
        <w:spacing w:after="0"/>
        <w:rPr>
          <w:rFonts w:ascii="Arial" w:hAnsi="Arial" w:cs="Arial"/>
          <w:color w:val="333333"/>
          <w:sz w:val="28"/>
          <w:szCs w:val="28"/>
        </w:rPr>
      </w:pPr>
      <w:r w:rsidRPr="005327B0">
        <w:rPr>
          <w:rFonts w:ascii="Arial" w:hAnsi="Arial" w:cs="Arial"/>
          <w:color w:val="333333"/>
          <w:sz w:val="28"/>
          <w:szCs w:val="28"/>
        </w:rPr>
        <w:t>All on campus at GDV, from 1 to 3pm</w:t>
      </w:r>
      <w:r w:rsidRPr="005327B0">
        <w:rPr>
          <w:rFonts w:ascii="Arial" w:hAnsi="Arial" w:cs="Arial"/>
          <w:color w:val="333333"/>
          <w:sz w:val="28"/>
          <w:szCs w:val="28"/>
        </w:rPr>
        <w:br/>
        <w:t> </w:t>
      </w:r>
      <w:r w:rsidRPr="005327B0">
        <w:rPr>
          <w:rFonts w:ascii="Arial" w:hAnsi="Arial" w:cs="Arial"/>
          <w:color w:val="333333"/>
          <w:sz w:val="28"/>
          <w:szCs w:val="28"/>
        </w:rPr>
        <w:br/>
        <w:t xml:space="preserve">For further information or to express your interest email </w:t>
      </w:r>
      <w:r w:rsidRPr="005327B0">
        <w:rPr>
          <w:rFonts w:ascii="Arial" w:hAnsi="Arial" w:cs="Arial"/>
          <w:color w:val="0000CD"/>
          <w:sz w:val="28"/>
          <w:szCs w:val="28"/>
          <w:u w:val="single"/>
        </w:rPr>
        <w:t>info@guidedogsvictoria.com.au</w:t>
      </w:r>
      <w:r w:rsidRPr="005327B0">
        <w:rPr>
          <w:rFonts w:ascii="Arial" w:hAnsi="Arial" w:cs="Arial"/>
          <w:color w:val="333333"/>
          <w:sz w:val="28"/>
          <w:szCs w:val="28"/>
        </w:rPr>
        <w:t xml:space="preserve"> or call </w:t>
      </w:r>
      <w:r w:rsidRPr="005327B0">
        <w:rPr>
          <w:rFonts w:ascii="Arial" w:hAnsi="Arial" w:cs="Arial"/>
          <w:color w:val="0000CD"/>
          <w:sz w:val="28"/>
          <w:szCs w:val="28"/>
        </w:rPr>
        <w:t>1800 804 805</w:t>
      </w:r>
      <w:r w:rsidRPr="005327B0">
        <w:rPr>
          <w:rFonts w:ascii="Arial" w:hAnsi="Arial" w:cs="Arial"/>
          <w:color w:val="333333"/>
          <w:sz w:val="28"/>
          <w:szCs w:val="28"/>
        </w:rPr>
        <w:t>.</w:t>
      </w:r>
      <w:r w:rsidRPr="005327B0">
        <w:rPr>
          <w:rFonts w:ascii="Arial" w:hAnsi="Arial" w:cs="Arial"/>
          <w:color w:val="333333"/>
          <w:sz w:val="28"/>
          <w:szCs w:val="28"/>
        </w:rPr>
        <w:br/>
        <w:t> </w:t>
      </w:r>
      <w:r w:rsidRPr="005327B0">
        <w:rPr>
          <w:rFonts w:ascii="Arial" w:hAnsi="Arial" w:cs="Arial"/>
          <w:color w:val="333333"/>
          <w:sz w:val="28"/>
          <w:szCs w:val="28"/>
        </w:rPr>
        <w:br/>
      </w:r>
      <w:r w:rsidRPr="005327B0">
        <w:rPr>
          <w:rFonts w:ascii="Arial" w:hAnsi="Arial" w:cs="Arial"/>
          <w:color w:val="333333"/>
          <w:sz w:val="28"/>
          <w:szCs w:val="28"/>
        </w:rPr>
        <w:br/>
        <w:t>On Saturday 27</w:t>
      </w:r>
      <w:r w:rsidRPr="005327B0">
        <w:rPr>
          <w:rFonts w:ascii="Arial" w:hAnsi="Arial" w:cs="Arial"/>
          <w:color w:val="333333"/>
          <w:sz w:val="28"/>
          <w:szCs w:val="28"/>
          <w:vertAlign w:val="superscript"/>
        </w:rPr>
        <w:t>th</w:t>
      </w:r>
      <w:r w:rsidRPr="005327B0">
        <w:rPr>
          <w:rFonts w:ascii="Arial" w:hAnsi="Arial" w:cs="Arial"/>
          <w:color w:val="333333"/>
          <w:sz w:val="28"/>
          <w:szCs w:val="28"/>
        </w:rPr>
        <w:t xml:space="preserve"> April, GDV will be exhibiting at </w:t>
      </w:r>
      <w:r w:rsidRPr="005327B0">
        <w:rPr>
          <w:rStyle w:val="Strong"/>
          <w:rFonts w:ascii="Arial" w:hAnsi="Arial" w:cs="Arial"/>
          <w:color w:val="333333"/>
          <w:sz w:val="28"/>
          <w:szCs w:val="28"/>
        </w:rPr>
        <w:t>Diabetes Expo 2019</w:t>
      </w:r>
      <w:r w:rsidRPr="005327B0">
        <w:rPr>
          <w:rFonts w:ascii="Arial" w:hAnsi="Arial" w:cs="Arial"/>
          <w:color w:val="333333"/>
          <w:sz w:val="28"/>
          <w:szCs w:val="28"/>
        </w:rPr>
        <w:t xml:space="preserve"> held at the Melbourne Convention &amp; Exhibition Expo.</w:t>
      </w:r>
      <w:r w:rsidRPr="005327B0">
        <w:rPr>
          <w:rFonts w:ascii="Arial" w:hAnsi="Arial" w:cs="Arial"/>
          <w:color w:val="333333"/>
          <w:sz w:val="28"/>
          <w:szCs w:val="28"/>
        </w:rPr>
        <w:br/>
        <w:t> </w:t>
      </w:r>
      <w:r w:rsidRPr="005327B0">
        <w:rPr>
          <w:rFonts w:ascii="Arial" w:hAnsi="Arial" w:cs="Arial"/>
          <w:color w:val="333333"/>
          <w:sz w:val="28"/>
          <w:szCs w:val="28"/>
        </w:rPr>
        <w:br/>
        <w:t>People with diabetes are at a great risk of developing permanent eye conditions such as Diabetic Retinopathy and are at greater risk of developing Glaucoma, Cataract and Macular Edema.</w:t>
      </w:r>
      <w:r w:rsidRPr="005327B0">
        <w:rPr>
          <w:rFonts w:ascii="Arial" w:hAnsi="Arial" w:cs="Arial"/>
          <w:color w:val="333333"/>
          <w:sz w:val="28"/>
          <w:szCs w:val="28"/>
        </w:rPr>
        <w:br/>
        <w:t> </w:t>
      </w:r>
      <w:r w:rsidRPr="005327B0">
        <w:rPr>
          <w:rFonts w:ascii="Arial" w:hAnsi="Arial" w:cs="Arial"/>
          <w:color w:val="333333"/>
          <w:sz w:val="28"/>
          <w:szCs w:val="28"/>
        </w:rPr>
        <w:br/>
        <w:t>On average one in three people with diabetes will develop some form of diabetic eye disease and an estimated total of 700,000 over the next 20 years.</w:t>
      </w:r>
      <w:r w:rsidRPr="005327B0">
        <w:rPr>
          <w:rFonts w:ascii="Arial" w:hAnsi="Arial" w:cs="Arial"/>
          <w:color w:val="333333"/>
          <w:sz w:val="28"/>
          <w:szCs w:val="28"/>
        </w:rPr>
        <w:br/>
        <w:t> </w:t>
      </w:r>
      <w:r w:rsidRPr="005327B0">
        <w:rPr>
          <w:rFonts w:ascii="Arial" w:hAnsi="Arial" w:cs="Arial"/>
          <w:color w:val="333333"/>
          <w:sz w:val="28"/>
          <w:szCs w:val="28"/>
        </w:rPr>
        <w:br/>
        <w:t>Guide Dogs Victoria has a wide range of services such as Orientation &amp; Mobility, Occupational Therapy, Orthoptics and Assistive Technology to assist people with vision loss to achieve independence and safety</w:t>
      </w:r>
      <w:r w:rsidRPr="005327B0">
        <w:rPr>
          <w:rFonts w:ascii="Arial" w:hAnsi="Arial" w:cs="Arial"/>
          <w:color w:val="333333"/>
          <w:sz w:val="28"/>
          <w:szCs w:val="28"/>
        </w:rPr>
        <w:br/>
        <w:t> </w:t>
      </w:r>
    </w:p>
    <w:p w14:paraId="67D8F18C" w14:textId="77777777" w:rsidR="001A6BE9" w:rsidRDefault="00691503" w:rsidP="00691503">
      <w:pPr>
        <w:spacing w:after="0"/>
        <w:rPr>
          <w:rFonts w:ascii="Arial" w:hAnsi="Arial" w:cs="Arial"/>
          <w:color w:val="333333"/>
          <w:sz w:val="28"/>
          <w:szCs w:val="28"/>
        </w:rPr>
      </w:pPr>
      <w:r w:rsidRPr="005327B0">
        <w:rPr>
          <w:rFonts w:ascii="Arial" w:hAnsi="Arial" w:cs="Arial"/>
          <w:color w:val="333333"/>
          <w:sz w:val="28"/>
          <w:szCs w:val="28"/>
        </w:rPr>
        <w:br/>
        <w:t> </w:t>
      </w:r>
    </w:p>
    <w:p w14:paraId="13204A96" w14:textId="77777777" w:rsidR="001A6BE9" w:rsidRDefault="001A6BE9" w:rsidP="00691503">
      <w:pPr>
        <w:spacing w:after="0"/>
        <w:rPr>
          <w:rFonts w:ascii="Arial" w:hAnsi="Arial" w:cs="Arial"/>
          <w:color w:val="333333"/>
          <w:sz w:val="28"/>
          <w:szCs w:val="28"/>
        </w:rPr>
      </w:pPr>
    </w:p>
    <w:p w14:paraId="5A8DD7F8" w14:textId="01361716" w:rsidR="00691503" w:rsidRPr="005327B0" w:rsidRDefault="00691503" w:rsidP="00691503">
      <w:pPr>
        <w:spacing w:after="0"/>
        <w:rPr>
          <w:rFonts w:ascii="Arial" w:hAnsi="Arial" w:cs="Arial"/>
          <w:color w:val="333333"/>
          <w:sz w:val="28"/>
          <w:szCs w:val="28"/>
        </w:rPr>
      </w:pPr>
      <w:r w:rsidRPr="005327B0">
        <w:rPr>
          <w:rFonts w:ascii="Arial" w:hAnsi="Arial" w:cs="Arial"/>
          <w:color w:val="333333"/>
          <w:sz w:val="28"/>
          <w:szCs w:val="28"/>
        </w:rPr>
        <w:br/>
      </w:r>
      <w:r w:rsidRPr="005327B0">
        <w:rPr>
          <w:rStyle w:val="Strong"/>
          <w:rFonts w:ascii="Arial" w:hAnsi="Arial" w:cs="Arial"/>
          <w:color w:val="333333"/>
          <w:sz w:val="28"/>
          <w:szCs w:val="28"/>
        </w:rPr>
        <w:t>Low Vision Orthoptist Assessments:</w:t>
      </w:r>
      <w:r w:rsidRPr="005327B0">
        <w:rPr>
          <w:rFonts w:ascii="Arial" w:hAnsi="Arial" w:cs="Arial"/>
          <w:color w:val="333333"/>
          <w:sz w:val="28"/>
          <w:szCs w:val="28"/>
        </w:rPr>
        <w:t xml:space="preserve"> available for any patient or client with a diagnosed vision condition, </w:t>
      </w:r>
      <w:r w:rsidRPr="005327B0">
        <w:rPr>
          <w:rFonts w:ascii="Arial" w:hAnsi="Arial" w:cs="Arial"/>
          <w:color w:val="333333"/>
          <w:sz w:val="28"/>
          <w:szCs w:val="28"/>
        </w:rPr>
        <w:lastRenderedPageBreak/>
        <w:t>that is uncorrectable with glasses. They will receive a functional vision assessment, explanation of the visual condition and some strategies for maximising use of vision, plus access to an ongoing program if they require. GDV is registered with NDIS to provide Orthoptic assessment and Assistive Technology recommendations. We provide Orthoptic Services throughout Victoria. </w:t>
      </w:r>
    </w:p>
    <w:p w14:paraId="0EA32BF9" w14:textId="060F83C9" w:rsidR="00691503" w:rsidRPr="005327B0" w:rsidRDefault="00691503" w:rsidP="00691503">
      <w:pPr>
        <w:rPr>
          <w:rFonts w:ascii="Arial" w:eastAsia="Arial" w:hAnsi="Arial" w:cs="Arial"/>
          <w:sz w:val="28"/>
          <w:szCs w:val="28"/>
        </w:rPr>
      </w:pPr>
      <w:r w:rsidRPr="005327B0">
        <w:rPr>
          <w:rFonts w:ascii="Arial" w:hAnsi="Arial" w:cs="Arial"/>
          <w:color w:val="333333"/>
          <w:sz w:val="28"/>
          <w:szCs w:val="28"/>
        </w:rPr>
        <w:br/>
        <w:t>We offer various programs to people experiencing vision loss from information sessions through individual programs, peer support and group programs. You can refer any of your patients to explore these programs, by advising them to email</w:t>
      </w:r>
      <w:r w:rsidRPr="005327B0">
        <w:rPr>
          <w:rFonts w:ascii="Arial" w:hAnsi="Arial" w:cs="Arial"/>
          <w:color w:val="0000CD"/>
          <w:sz w:val="28"/>
          <w:szCs w:val="28"/>
        </w:rPr>
        <w:t xml:space="preserve"> </w:t>
      </w:r>
      <w:hyperlink r:id="rId8" w:tgtFrame="_blank" w:history="1">
        <w:r w:rsidRPr="005327B0">
          <w:rPr>
            <w:rStyle w:val="Hyperlink"/>
            <w:rFonts w:ascii="Arial" w:hAnsi="Arial" w:cs="Arial"/>
            <w:color w:val="0000CD"/>
            <w:sz w:val="28"/>
            <w:szCs w:val="28"/>
          </w:rPr>
          <w:t>info@guidedogsvictoria.com.au</w:t>
        </w:r>
      </w:hyperlink>
      <w:r w:rsidRPr="005327B0">
        <w:rPr>
          <w:rFonts w:ascii="Arial" w:hAnsi="Arial" w:cs="Arial"/>
          <w:color w:val="0000CD"/>
          <w:sz w:val="28"/>
          <w:szCs w:val="28"/>
        </w:rPr>
        <w:t xml:space="preserve"> </w:t>
      </w:r>
      <w:r w:rsidRPr="005327B0">
        <w:rPr>
          <w:rFonts w:ascii="Arial" w:hAnsi="Arial" w:cs="Arial"/>
          <w:color w:val="333333"/>
          <w:sz w:val="28"/>
          <w:szCs w:val="28"/>
        </w:rPr>
        <w:t>or call 1800 804 805.</w:t>
      </w:r>
      <w:r w:rsidRPr="005327B0">
        <w:rPr>
          <w:rFonts w:ascii="Arial" w:hAnsi="Arial" w:cs="Arial"/>
          <w:color w:val="333333"/>
          <w:sz w:val="28"/>
          <w:szCs w:val="28"/>
        </w:rPr>
        <w:br/>
        <w:t> </w:t>
      </w:r>
    </w:p>
    <w:p w14:paraId="253EA8A1" w14:textId="5DAB93DC" w:rsidR="00780521" w:rsidRPr="00282E6D" w:rsidRDefault="00780521" w:rsidP="006A7B52">
      <w:pPr>
        <w:pBdr>
          <w:bottom w:val="single" w:sz="12" w:space="1" w:color="auto"/>
        </w:pBdr>
        <w:spacing w:after="0" w:line="276" w:lineRule="auto"/>
        <w:rPr>
          <w:rFonts w:ascii="Arial" w:hAnsi="Arial" w:cs="Arial"/>
          <w:sz w:val="24"/>
          <w:szCs w:val="28"/>
        </w:rPr>
      </w:pPr>
    </w:p>
    <w:p w14:paraId="0EB88851" w14:textId="6A5D9FF3" w:rsidR="00282E6D" w:rsidRDefault="00282E6D" w:rsidP="5468B3DB">
      <w:pPr>
        <w:widowControl w:val="0"/>
        <w:autoSpaceDE w:val="0"/>
        <w:autoSpaceDN w:val="0"/>
        <w:adjustRightInd w:val="0"/>
        <w:rPr>
          <w:rStyle w:val="Hyperlink"/>
          <w:rFonts w:ascii="Arial" w:eastAsia="Arial" w:hAnsi="Arial" w:cs="Arial"/>
          <w:color w:val="auto"/>
          <w:sz w:val="24"/>
          <w:szCs w:val="28"/>
          <w:u w:val="none"/>
        </w:rPr>
      </w:pPr>
    </w:p>
    <w:p w14:paraId="6E97DB2E" w14:textId="77777777" w:rsidR="0022776D" w:rsidRDefault="0022776D" w:rsidP="5468B3DB">
      <w:pPr>
        <w:widowControl w:val="0"/>
        <w:autoSpaceDE w:val="0"/>
        <w:autoSpaceDN w:val="0"/>
        <w:adjustRightInd w:val="0"/>
        <w:rPr>
          <w:rFonts w:ascii="Arial" w:hAnsi="Arial" w:cs="Arial"/>
          <w:b/>
          <w:bCs/>
          <w:color w:val="FF8C00"/>
          <w:sz w:val="39"/>
          <w:szCs w:val="39"/>
          <w:shd w:val="clear" w:color="auto" w:fill="FFFFFF"/>
        </w:rPr>
      </w:pPr>
    </w:p>
    <w:p w14:paraId="28192BE3" w14:textId="4DB33227" w:rsidR="003B7AA7" w:rsidRPr="00282E6D" w:rsidRDefault="00AE4881" w:rsidP="5468B3DB">
      <w:pPr>
        <w:widowControl w:val="0"/>
        <w:autoSpaceDE w:val="0"/>
        <w:autoSpaceDN w:val="0"/>
        <w:adjustRightInd w:val="0"/>
        <w:rPr>
          <w:rFonts w:ascii="Arial" w:eastAsia="Arial" w:hAnsi="Arial" w:cs="Arial"/>
          <w:sz w:val="36"/>
          <w:szCs w:val="40"/>
        </w:rPr>
      </w:pPr>
      <w:r>
        <w:rPr>
          <w:rFonts w:ascii="Arial" w:hAnsi="Arial" w:cs="Arial"/>
          <w:b/>
          <w:bCs/>
          <w:color w:val="FF8C00"/>
          <w:sz w:val="39"/>
          <w:szCs w:val="39"/>
          <w:shd w:val="clear" w:color="auto" w:fill="FFFFFF"/>
        </w:rPr>
        <w:t>Client Story: How an Orthoptist Can Change a Life</w:t>
      </w:r>
    </w:p>
    <w:p w14:paraId="2A993F7C" w14:textId="7A3BF7DE" w:rsidR="5468B3DB" w:rsidRPr="005327B0" w:rsidRDefault="5468B3DB" w:rsidP="5468B3DB">
      <w:pPr>
        <w:rPr>
          <w:rFonts w:ascii="Arial" w:eastAsia="Arial" w:hAnsi="Arial" w:cs="Arial"/>
          <w:sz w:val="28"/>
          <w:szCs w:val="28"/>
        </w:rPr>
      </w:pPr>
    </w:p>
    <w:p w14:paraId="7A3F766B" w14:textId="77777777" w:rsidR="001A6BE9" w:rsidRDefault="00AE4881" w:rsidP="5468B3DB">
      <w:pPr>
        <w:shd w:val="clear" w:color="auto" w:fill="FFFFFF" w:themeFill="background1"/>
        <w:spacing w:after="0" w:line="240" w:lineRule="auto"/>
        <w:rPr>
          <w:rFonts w:ascii="Arial" w:hAnsi="Arial" w:cs="Arial"/>
          <w:color w:val="333333"/>
          <w:sz w:val="28"/>
          <w:szCs w:val="28"/>
          <w:shd w:val="clear" w:color="auto" w:fill="FFFFFF"/>
        </w:rPr>
      </w:pPr>
      <w:r w:rsidRPr="005327B0">
        <w:rPr>
          <w:rFonts w:ascii="Arial" w:hAnsi="Arial" w:cs="Arial"/>
          <w:color w:val="333333"/>
          <w:sz w:val="28"/>
          <w:szCs w:val="28"/>
          <w:shd w:val="clear" w:color="auto" w:fill="FFFFFF"/>
        </w:rPr>
        <w:lastRenderedPageBreak/>
        <w:t>Cara*, had been leading a busy life as a nurse and mother to a 3-year-old daughter, when she was diagnosed with diffuse retinal vasculitis in both eyes causing a sudden and profound vision loss. Her world was turned upside down over night.</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She was referred to Guide Dogs Victoria to support her on her new journey. We worked with Cara to use her remaining vision and other senses to regain independence</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The team at GDV, sat down with Cara to work out exactly what she wanted to achieve and developed a tailored and holistic program to ensure these goals were met. Cara received OT, O&amp;M services in addition to working extensively with the Orthorptic team.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Cara’s OT &amp; O&amp;M program included:</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OT: cooking, changing her daughter’s nappy, make up application,</w:t>
      </w:r>
      <w:r w:rsidRPr="005327B0">
        <w:rPr>
          <w:rFonts w:ascii="Arial" w:hAnsi="Arial" w:cs="Arial"/>
          <w:color w:val="333333"/>
          <w:sz w:val="28"/>
          <w:szCs w:val="28"/>
        </w:rPr>
        <w:br/>
      </w:r>
      <w:r w:rsidRPr="005327B0">
        <w:rPr>
          <w:rFonts w:ascii="Arial" w:hAnsi="Arial" w:cs="Arial"/>
          <w:color w:val="333333"/>
          <w:sz w:val="28"/>
          <w:szCs w:val="28"/>
          <w:shd w:val="clear" w:color="auto" w:fill="FFFFFF"/>
        </w:rPr>
        <w:t>O&amp;M: independent travel on public transport and on foot in her local community and to some appointments further afield.</w:t>
      </w:r>
      <w:r w:rsidRPr="005327B0">
        <w:rPr>
          <w:rFonts w:ascii="Arial" w:hAnsi="Arial" w:cs="Arial"/>
          <w:color w:val="333333"/>
          <w:sz w:val="28"/>
          <w:szCs w:val="28"/>
        </w:rPr>
        <w:br/>
      </w:r>
      <w:r w:rsidRPr="005327B0">
        <w:rPr>
          <w:rFonts w:ascii="Arial" w:hAnsi="Arial" w:cs="Arial"/>
          <w:color w:val="333333"/>
          <w:sz w:val="28"/>
          <w:szCs w:val="28"/>
          <w:shd w:val="clear" w:color="auto" w:fill="FFFFFF"/>
        </w:rPr>
        <w:t>Assistive Technology Training to use the accessibility options on her Mac Book.</w:t>
      </w:r>
    </w:p>
    <w:p w14:paraId="3577C43E" w14:textId="77777777" w:rsidR="001A6BE9" w:rsidRDefault="001A6BE9" w:rsidP="5468B3DB">
      <w:pPr>
        <w:shd w:val="clear" w:color="auto" w:fill="FFFFFF" w:themeFill="background1"/>
        <w:spacing w:after="0" w:line="240" w:lineRule="auto"/>
        <w:rPr>
          <w:rFonts w:ascii="Arial" w:hAnsi="Arial" w:cs="Arial"/>
          <w:color w:val="333333"/>
          <w:sz w:val="28"/>
          <w:szCs w:val="28"/>
          <w:shd w:val="clear" w:color="auto" w:fill="FFFFFF"/>
        </w:rPr>
      </w:pPr>
    </w:p>
    <w:p w14:paraId="57F024EB" w14:textId="77777777" w:rsidR="001A6BE9" w:rsidRDefault="00AE4881" w:rsidP="5468B3DB">
      <w:pPr>
        <w:shd w:val="clear" w:color="auto" w:fill="FFFFFF" w:themeFill="background1"/>
        <w:spacing w:after="0" w:line="240" w:lineRule="auto"/>
        <w:rPr>
          <w:rFonts w:ascii="Arial" w:hAnsi="Arial" w:cs="Arial"/>
          <w:color w:val="333333"/>
          <w:sz w:val="28"/>
          <w:szCs w:val="28"/>
          <w:shd w:val="clear" w:color="auto" w:fill="FFFFFF"/>
        </w:rPr>
      </w:pP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Cara, really wanted to be able to read bedtime stories to her daughter again and to see her face. Something she thought would not be possible. She worked with our Orthoptic team to achieve this.</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lastRenderedPageBreak/>
        <w:t>Cara was dedicated to the task and worked with our expert trialling equipment. Optical and electronic magnifiers were deemed unsuccessful as they interfered with the bedtime reading experience.  Her daughter was very distracted by the aid and wanted to play with it rather than listen to the story.</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The team then trialled Eccentric Viewing (EV) with Cara. A method that involves identifying an area of the retina that retains reasonable functionality and then teaching the person to use this area as effectively as possible. In clients with central vision loss in both eyes, eccentric viewing (EV) training may be a helpful tool to help people use a more viable part of their peripheral retina instead of their damaged central vision.</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Cara was able to appreciate better vision with an eccentric point when looking at faces, newsreader on TV, kitchen clock on the wall.</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Over 12 eccentric viewing sessions with the Orthoptist (meeting fortnightly) and lots of homework set to practise between visits (words, sentences, paragraphs in decreasing print size, uno cards, playing cards, signage in the community, faces of family and friends, objects around the home and community), Cara was able to improve her vision.</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xml:space="preserve">Distance vision: Before the training program, Cara was not able to identify any letters on a distance vision test (at 3 meters, 2 meters, 1 meter or half a meter).  She was only able to identify the number of fingers held up </w:t>
      </w:r>
      <w:r w:rsidRPr="005327B0">
        <w:rPr>
          <w:rFonts w:ascii="Arial" w:hAnsi="Arial" w:cs="Arial"/>
          <w:color w:val="333333"/>
          <w:sz w:val="28"/>
          <w:szCs w:val="28"/>
          <w:shd w:val="clear" w:color="auto" w:fill="FFFFFF"/>
        </w:rPr>
        <w:lastRenderedPageBreak/>
        <w:t>at half a meter in front of her.</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After the training program, she was able to identify the top letters on the distance vision test held at 3 meters from her using her eccentric viewing point.</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Near vision:  N80 (newspaper headline 88mm sized letters) pre-program, on the last day of the program, Cara was able to read N16 (standard large print 2.50mm sized letters).  Children’s story books are between N16 and N24 (4.25mm sized print).</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Cara</w:t>
      </w:r>
      <w:r w:rsidR="005327B0">
        <w:rPr>
          <w:rFonts w:ascii="Arial" w:hAnsi="Arial" w:cs="Arial"/>
          <w:color w:val="333333"/>
          <w:sz w:val="28"/>
          <w:szCs w:val="28"/>
          <w:shd w:val="clear" w:color="auto" w:fill="FFFFFF"/>
        </w:rPr>
        <w:t xml:space="preserve"> is</w:t>
      </w:r>
      <w:r w:rsidRPr="005327B0">
        <w:rPr>
          <w:rFonts w:ascii="Arial" w:hAnsi="Arial" w:cs="Arial"/>
          <w:color w:val="333333"/>
          <w:sz w:val="28"/>
          <w:szCs w:val="28"/>
          <w:shd w:val="clear" w:color="auto" w:fill="FFFFFF"/>
        </w:rPr>
        <w:t xml:space="preserve"> also able to see her daughter’s face (chocolate stains on her cheeks) and read shop signage at the shopping centre.</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005327B0">
        <w:rPr>
          <w:rFonts w:ascii="Arial" w:hAnsi="Arial" w:cs="Arial"/>
          <w:color w:val="333333"/>
          <w:sz w:val="28"/>
          <w:szCs w:val="28"/>
          <w:shd w:val="clear" w:color="auto" w:fill="FFFFFF"/>
        </w:rPr>
        <w:t xml:space="preserve">She </w:t>
      </w:r>
      <w:r w:rsidRPr="005327B0">
        <w:rPr>
          <w:rFonts w:ascii="Arial" w:hAnsi="Arial" w:cs="Arial"/>
          <w:color w:val="333333"/>
          <w:sz w:val="28"/>
          <w:szCs w:val="28"/>
          <w:shd w:val="clear" w:color="auto" w:fill="FFFFFF"/>
        </w:rPr>
        <w:t>said of her experience:</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“I am now more confident with reading signs, using my phone, reading to my child.  I never knew that this was still possible, to be able to see words and read again. This program has also increased my confidence in using my vision when I am out of the house”</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“Everyone has been telling me what I couldn’t see, couldn’t do anymore.  GDV have shown me what I can still see and do”</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p>
    <w:p w14:paraId="09F11408" w14:textId="7F50C059" w:rsidR="5468B3DB" w:rsidRPr="001A6BE9" w:rsidRDefault="00AE4881" w:rsidP="5468B3DB">
      <w:pPr>
        <w:shd w:val="clear" w:color="auto" w:fill="FFFFFF" w:themeFill="background1"/>
        <w:spacing w:after="0" w:line="240" w:lineRule="auto"/>
        <w:rPr>
          <w:rFonts w:ascii="Arial,Times New Roman" w:eastAsia="Arial,Times New Roman" w:hAnsi="Arial,Times New Roman" w:cs="Arial,Times New Roman"/>
          <w:i/>
          <w:sz w:val="28"/>
          <w:szCs w:val="28"/>
          <w:lang w:eastAsia="en-AU"/>
        </w:rPr>
      </w:pPr>
      <w:r w:rsidRPr="005327B0">
        <w:rPr>
          <w:rFonts w:ascii="Arial" w:hAnsi="Arial" w:cs="Arial"/>
          <w:color w:val="333333"/>
          <w:sz w:val="28"/>
          <w:szCs w:val="28"/>
        </w:rPr>
        <w:br/>
      </w:r>
      <w:r w:rsidRPr="001A6BE9">
        <w:rPr>
          <w:rFonts w:ascii="Arial" w:hAnsi="Arial" w:cs="Arial"/>
          <w:i/>
          <w:color w:val="333333"/>
          <w:sz w:val="28"/>
          <w:szCs w:val="28"/>
          <w:shd w:val="clear" w:color="auto" w:fill="FFFFFF"/>
        </w:rPr>
        <w:t>*Name has been changed to protect the client’s privacy.</w:t>
      </w:r>
      <w:r w:rsidRPr="001A6BE9">
        <w:rPr>
          <w:rFonts w:ascii="Arial" w:hAnsi="Arial" w:cs="Arial"/>
          <w:i/>
          <w:color w:val="333333"/>
          <w:sz w:val="28"/>
          <w:szCs w:val="28"/>
        </w:rPr>
        <w:br/>
      </w:r>
      <w:r w:rsidRPr="001A6BE9">
        <w:rPr>
          <w:rFonts w:ascii="Arial" w:hAnsi="Arial" w:cs="Arial"/>
          <w:i/>
          <w:color w:val="333333"/>
          <w:sz w:val="28"/>
          <w:szCs w:val="28"/>
          <w:shd w:val="clear" w:color="auto" w:fill="FFFFFF"/>
        </w:rPr>
        <w:t> </w:t>
      </w:r>
    </w:p>
    <w:p w14:paraId="66A5C39E" w14:textId="29990D1A" w:rsidR="5468B3DB" w:rsidRPr="00282E6D" w:rsidRDefault="5468B3DB" w:rsidP="5468B3DB">
      <w:pPr>
        <w:shd w:val="clear" w:color="auto" w:fill="FFFFFF" w:themeFill="background1"/>
        <w:spacing w:after="0" w:line="240" w:lineRule="auto"/>
        <w:rPr>
          <w:rFonts w:ascii="Arial,Times New Roman" w:eastAsia="Arial,Times New Roman" w:hAnsi="Arial,Times New Roman" w:cs="Arial,Times New Roman"/>
          <w:sz w:val="26"/>
          <w:szCs w:val="28"/>
          <w:lang w:eastAsia="en-AU"/>
        </w:rPr>
      </w:pPr>
      <w:r w:rsidRPr="00282E6D">
        <w:rPr>
          <w:rFonts w:ascii="Arial,Times New Roman" w:eastAsia="Arial,Times New Roman" w:hAnsi="Arial,Times New Roman" w:cs="Arial,Times New Roman"/>
          <w:sz w:val="26"/>
          <w:szCs w:val="28"/>
          <w:lang w:eastAsia="en-AU"/>
        </w:rPr>
        <w:t>__________________________________________________________________</w:t>
      </w:r>
      <w:r w:rsidR="00282E6D">
        <w:rPr>
          <w:rFonts w:ascii="Arial,Times New Roman" w:eastAsia="Arial,Times New Roman" w:hAnsi="Arial,Times New Roman" w:cs="Arial,Times New Roman"/>
          <w:sz w:val="26"/>
          <w:szCs w:val="28"/>
          <w:lang w:eastAsia="en-AU"/>
        </w:rPr>
        <w:t>_____________</w:t>
      </w:r>
    </w:p>
    <w:p w14:paraId="5461EEB8" w14:textId="45115110" w:rsidR="00282E6D" w:rsidRDefault="00282E6D" w:rsidP="5468B3DB">
      <w:pPr>
        <w:rPr>
          <w:rFonts w:ascii="Arial" w:eastAsia="Arial" w:hAnsi="Arial" w:cs="Arial"/>
          <w:color w:val="222222"/>
          <w:sz w:val="28"/>
          <w:szCs w:val="28"/>
        </w:rPr>
      </w:pPr>
    </w:p>
    <w:p w14:paraId="474EEC9D" w14:textId="1862A9A4" w:rsidR="005327B0" w:rsidRDefault="001A6BE9" w:rsidP="005327B0">
      <w:pPr>
        <w:pStyle w:val="Heading1"/>
        <w:rPr>
          <w:rStyle w:val="Strong"/>
          <w:rFonts w:ascii="Arial" w:hAnsi="Arial" w:cs="Arial"/>
          <w:bCs w:val="0"/>
          <w:color w:val="FF8C00"/>
          <w:sz w:val="39"/>
          <w:szCs w:val="39"/>
        </w:rPr>
      </w:pPr>
      <w:r>
        <w:rPr>
          <w:rStyle w:val="Strong"/>
          <w:rFonts w:ascii="Arial" w:hAnsi="Arial" w:cs="Arial"/>
          <w:bCs w:val="0"/>
          <w:color w:val="FF8C00"/>
          <w:sz w:val="39"/>
          <w:szCs w:val="39"/>
        </w:rPr>
        <w:t>Our Referrals Team Are Here to Help</w:t>
      </w:r>
    </w:p>
    <w:p w14:paraId="1C12A5C3" w14:textId="77777777" w:rsidR="001A6BE9" w:rsidRPr="001A6BE9" w:rsidRDefault="001A6BE9" w:rsidP="001A6BE9"/>
    <w:p w14:paraId="445FB5CB" w14:textId="0C722DE9" w:rsidR="005327B0" w:rsidRDefault="005327B0" w:rsidP="005327B0">
      <w:pPr>
        <w:rPr>
          <w:rFonts w:ascii="Arial" w:hAnsi="Arial" w:cs="Arial"/>
          <w:color w:val="0000CD"/>
          <w:sz w:val="28"/>
          <w:szCs w:val="28"/>
        </w:rPr>
      </w:pPr>
      <w:r>
        <w:rPr>
          <w:rFonts w:ascii="Arial" w:hAnsi="Arial" w:cs="Arial"/>
          <w:color w:val="333333"/>
          <w:sz w:val="20"/>
          <w:szCs w:val="20"/>
        </w:rPr>
        <w:br/>
      </w:r>
      <w:r w:rsidRPr="005327B0">
        <w:rPr>
          <w:rFonts w:ascii="Arial" w:hAnsi="Arial" w:cs="Arial"/>
          <w:color w:val="333333"/>
          <w:sz w:val="28"/>
          <w:szCs w:val="28"/>
          <w:shd w:val="clear" w:color="auto" w:fill="FFFFFF"/>
        </w:rPr>
        <w:t>Many people with low vision wait far too long to receive daily living supports. This may seriously decrease their independence and safety.</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Anyone can refer to Guide Dogs Victoria and by doing so you could be a part of a life-changing moment.</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Furthermore, many people are unaware that only 30% of our services are Guide Dog related. We have a wide range of services and we would love to let you know.</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If you would like information, or a presentation for you and your colleagues, please contact:</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Laurie Kelly, 9854 4419 Or  </w:t>
      </w:r>
      <w:r w:rsidRPr="005327B0">
        <w:rPr>
          <w:rFonts w:ascii="Arial" w:hAnsi="Arial" w:cs="Arial"/>
          <w:color w:val="0000CD"/>
          <w:sz w:val="28"/>
          <w:szCs w:val="28"/>
        </w:rPr>
        <w:t>lauriek@guidedogsvictoria.com.au</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xml:space="preserve">Elly Atanasova, 9854 4452  Or  </w:t>
      </w:r>
      <w:hyperlink r:id="rId9" w:history="1">
        <w:r w:rsidRPr="00127948">
          <w:rPr>
            <w:rStyle w:val="Hyperlink"/>
            <w:rFonts w:ascii="Arial" w:hAnsi="Arial" w:cs="Arial"/>
            <w:sz w:val="28"/>
            <w:szCs w:val="28"/>
          </w:rPr>
          <w:t>elenoraa@guidedogsvictoria.com.au</w:t>
        </w:r>
      </w:hyperlink>
    </w:p>
    <w:p w14:paraId="1357FBB2" w14:textId="436C99A1" w:rsidR="001A6BE9" w:rsidRDefault="001A6BE9" w:rsidP="005327B0">
      <w:pPr>
        <w:rPr>
          <w:rFonts w:ascii="Arial" w:hAnsi="Arial" w:cs="Arial"/>
          <w:color w:val="0000CD"/>
          <w:sz w:val="28"/>
          <w:szCs w:val="28"/>
        </w:rPr>
      </w:pPr>
    </w:p>
    <w:p w14:paraId="6ECBFFFB" w14:textId="25D55348" w:rsidR="005327B0" w:rsidRPr="0022776D" w:rsidRDefault="005327B0" w:rsidP="0022776D">
      <w:pPr>
        <w:shd w:val="clear" w:color="auto" w:fill="FFFFFF" w:themeFill="background1"/>
        <w:spacing w:after="0" w:line="240" w:lineRule="auto"/>
        <w:rPr>
          <w:rFonts w:ascii="Arial,Times New Roman" w:eastAsia="Arial,Times New Roman" w:hAnsi="Arial,Times New Roman" w:cs="Arial,Times New Roman"/>
          <w:sz w:val="26"/>
          <w:szCs w:val="28"/>
          <w:lang w:eastAsia="en-AU"/>
        </w:rPr>
      </w:pPr>
      <w:r w:rsidRPr="00282E6D">
        <w:rPr>
          <w:rFonts w:ascii="Arial,Times New Roman" w:eastAsia="Arial,Times New Roman" w:hAnsi="Arial,Times New Roman" w:cs="Arial,Times New Roman"/>
          <w:sz w:val="26"/>
          <w:szCs w:val="28"/>
          <w:lang w:eastAsia="en-AU"/>
        </w:rPr>
        <w:t>________________________________________________________________</w:t>
      </w:r>
      <w:r>
        <w:rPr>
          <w:rFonts w:ascii="Arial,Times New Roman" w:eastAsia="Arial,Times New Roman" w:hAnsi="Arial,Times New Roman" w:cs="Arial,Times New Roman"/>
          <w:sz w:val="26"/>
          <w:szCs w:val="28"/>
          <w:lang w:eastAsia="en-AU"/>
        </w:rPr>
        <w:t>_____________</w:t>
      </w:r>
    </w:p>
    <w:p w14:paraId="07138F2C" w14:textId="77777777" w:rsidR="0022776D" w:rsidRDefault="0022776D" w:rsidP="5468B3DB">
      <w:pPr>
        <w:rPr>
          <w:rFonts w:ascii="Arial" w:eastAsia="Arial" w:hAnsi="Arial" w:cs="Arial"/>
          <w:color w:val="222222"/>
          <w:sz w:val="28"/>
          <w:szCs w:val="28"/>
        </w:rPr>
      </w:pPr>
    </w:p>
    <w:p w14:paraId="6BF90F6B" w14:textId="2E8F7536" w:rsidR="5468B3DB" w:rsidRPr="00282E6D" w:rsidRDefault="5468B3DB" w:rsidP="5468B3DB">
      <w:pPr>
        <w:rPr>
          <w:rFonts w:ascii="Arial" w:hAnsi="Arial" w:cs="Arial"/>
          <w:sz w:val="28"/>
          <w:szCs w:val="28"/>
        </w:rPr>
      </w:pPr>
      <w:bookmarkStart w:id="0" w:name="_GoBack"/>
      <w:bookmarkEnd w:id="0"/>
      <w:r w:rsidRPr="00282E6D">
        <w:rPr>
          <w:rFonts w:ascii="Arial" w:eastAsia="Arial" w:hAnsi="Arial" w:cs="Arial"/>
          <w:color w:val="222222"/>
          <w:sz w:val="28"/>
          <w:szCs w:val="28"/>
        </w:rPr>
        <w:t xml:space="preserve">For </w:t>
      </w:r>
      <w:r w:rsidRPr="00282E6D">
        <w:rPr>
          <w:rFonts w:ascii="Arial" w:eastAsia="Arial" w:hAnsi="Arial" w:cs="Arial"/>
          <w:b/>
          <w:bCs/>
          <w:color w:val="222222"/>
          <w:sz w:val="28"/>
          <w:szCs w:val="28"/>
        </w:rPr>
        <w:t>clients of all ages,</w:t>
      </w:r>
      <w:r w:rsidRPr="00282E6D">
        <w:rPr>
          <w:rFonts w:ascii="Arial" w:eastAsia="Arial" w:hAnsi="Arial" w:cs="Arial"/>
          <w:color w:val="222222"/>
          <w:sz w:val="28"/>
          <w:szCs w:val="28"/>
        </w:rPr>
        <w:t xml:space="preserve"> Guide Dogs Victoria offers so much More than Dogs:</w:t>
      </w:r>
    </w:p>
    <w:p w14:paraId="636F31B9" w14:textId="25C8E9AB" w:rsidR="5468B3DB" w:rsidRPr="00282E6D" w:rsidRDefault="005327B0" w:rsidP="5468B3DB">
      <w:pPr>
        <w:pStyle w:val="ListParagraph"/>
        <w:numPr>
          <w:ilvl w:val="0"/>
          <w:numId w:val="1"/>
        </w:numPr>
        <w:spacing w:line="360" w:lineRule="exact"/>
        <w:rPr>
          <w:rFonts w:ascii="Arial" w:eastAsiaTheme="minorEastAsia" w:hAnsi="Arial" w:cs="Arial"/>
          <w:sz w:val="28"/>
          <w:szCs w:val="28"/>
        </w:rPr>
      </w:pPr>
      <w:r>
        <w:rPr>
          <w:rFonts w:ascii="Arial" w:eastAsia="Arial" w:hAnsi="Arial" w:cs="Arial"/>
          <w:b/>
          <w:bCs/>
          <w:color w:val="222222"/>
          <w:sz w:val="28"/>
          <w:szCs w:val="28"/>
        </w:rPr>
        <w:t>Low vision Orthoptic S</w:t>
      </w:r>
      <w:r w:rsidR="5468B3DB" w:rsidRPr="00282E6D">
        <w:rPr>
          <w:rFonts w:ascii="Arial" w:eastAsia="Arial" w:hAnsi="Arial" w:cs="Arial"/>
          <w:b/>
          <w:bCs/>
          <w:color w:val="222222"/>
          <w:sz w:val="28"/>
          <w:szCs w:val="28"/>
        </w:rPr>
        <w:t>ervice</w:t>
      </w:r>
      <w:r w:rsidR="5468B3DB" w:rsidRPr="00282E6D">
        <w:rPr>
          <w:rFonts w:ascii="Arial" w:eastAsia="Arial" w:hAnsi="Arial" w:cs="Arial"/>
          <w:color w:val="222222"/>
          <w:sz w:val="28"/>
          <w:szCs w:val="28"/>
        </w:rPr>
        <w:t xml:space="preserve"> to educate clients and monitor vision issues, assist in making the most of declining vision, assess for magnification/tech aids to assist vision</w:t>
      </w:r>
    </w:p>
    <w:p w14:paraId="09C5E6DE" w14:textId="07C03948" w:rsidR="5468B3DB" w:rsidRPr="00282E6D" w:rsidRDefault="5468B3DB" w:rsidP="5468B3DB">
      <w:pPr>
        <w:pStyle w:val="ListParagraph"/>
        <w:numPr>
          <w:ilvl w:val="0"/>
          <w:numId w:val="1"/>
        </w:numPr>
        <w:spacing w:line="360" w:lineRule="exact"/>
        <w:rPr>
          <w:rFonts w:ascii="Arial" w:eastAsiaTheme="minorEastAsia" w:hAnsi="Arial" w:cs="Arial"/>
          <w:sz w:val="28"/>
          <w:szCs w:val="28"/>
        </w:rPr>
      </w:pPr>
      <w:r w:rsidRPr="00282E6D">
        <w:rPr>
          <w:rFonts w:ascii="Arial" w:eastAsia="Arial" w:hAnsi="Arial" w:cs="Arial"/>
          <w:b/>
          <w:bCs/>
          <w:color w:val="222222"/>
          <w:sz w:val="28"/>
          <w:szCs w:val="28"/>
        </w:rPr>
        <w:t xml:space="preserve">Specialist Occupational Therapy &amp; Assistive Technology advice </w:t>
      </w:r>
      <w:r w:rsidRPr="00282E6D">
        <w:rPr>
          <w:rFonts w:ascii="Arial" w:eastAsia="Arial" w:hAnsi="Arial" w:cs="Arial"/>
          <w:color w:val="222222"/>
          <w:sz w:val="28"/>
          <w:szCs w:val="28"/>
        </w:rPr>
        <w:t>to support daily living skills</w:t>
      </w:r>
    </w:p>
    <w:p w14:paraId="3BEF93F3" w14:textId="4B9C0149" w:rsidR="5468B3DB" w:rsidRPr="001A6BE9" w:rsidRDefault="5468B3DB" w:rsidP="5468B3DB">
      <w:pPr>
        <w:pStyle w:val="ListParagraph"/>
        <w:numPr>
          <w:ilvl w:val="0"/>
          <w:numId w:val="1"/>
        </w:numPr>
        <w:spacing w:line="360" w:lineRule="exact"/>
        <w:rPr>
          <w:rFonts w:ascii="Arial" w:eastAsiaTheme="minorEastAsia" w:hAnsi="Arial" w:cs="Arial"/>
          <w:sz w:val="28"/>
          <w:szCs w:val="28"/>
        </w:rPr>
      </w:pPr>
      <w:r w:rsidRPr="00282E6D">
        <w:rPr>
          <w:rFonts w:ascii="Arial" w:eastAsia="Arial" w:hAnsi="Arial" w:cs="Arial"/>
          <w:b/>
          <w:bCs/>
          <w:color w:val="222222"/>
          <w:sz w:val="28"/>
          <w:szCs w:val="28"/>
        </w:rPr>
        <w:t xml:space="preserve">Adult and Child Mobility Service </w:t>
      </w:r>
      <w:r w:rsidRPr="00282E6D">
        <w:rPr>
          <w:rFonts w:ascii="Arial" w:eastAsia="Arial" w:hAnsi="Arial" w:cs="Arial"/>
          <w:color w:val="222222"/>
          <w:sz w:val="28"/>
          <w:szCs w:val="28"/>
        </w:rPr>
        <w:t xml:space="preserve">to support safe independence at home and in the community, including Victoria's only specialist </w:t>
      </w:r>
      <w:r w:rsidRPr="00282E6D">
        <w:rPr>
          <w:rFonts w:ascii="Arial" w:eastAsia="Arial" w:hAnsi="Arial" w:cs="Arial"/>
          <w:b/>
          <w:bCs/>
          <w:color w:val="222222"/>
          <w:sz w:val="28"/>
          <w:szCs w:val="28"/>
        </w:rPr>
        <w:t>Acquired Brain Injury Mobility service</w:t>
      </w:r>
      <w:r w:rsidRPr="00282E6D">
        <w:rPr>
          <w:rFonts w:ascii="Arial" w:eastAsia="Arial" w:hAnsi="Arial" w:cs="Arial"/>
          <w:color w:val="222222"/>
          <w:sz w:val="28"/>
          <w:szCs w:val="28"/>
        </w:rPr>
        <w:t xml:space="preserve"> for people experiencing low vision or blindness.</w:t>
      </w:r>
    </w:p>
    <w:p w14:paraId="3AEA3C0A" w14:textId="77777777" w:rsidR="001A6BE9" w:rsidRPr="00282E6D" w:rsidRDefault="001A6BE9" w:rsidP="001A6BE9">
      <w:pPr>
        <w:pStyle w:val="ListParagraph"/>
        <w:spacing w:line="360" w:lineRule="exact"/>
        <w:rPr>
          <w:rFonts w:ascii="Arial" w:eastAsiaTheme="minorEastAsia" w:hAnsi="Arial" w:cs="Arial"/>
          <w:sz w:val="28"/>
          <w:szCs w:val="28"/>
        </w:rPr>
      </w:pPr>
    </w:p>
    <w:p w14:paraId="15D2B2F6" w14:textId="406D1AD5" w:rsidR="5468B3DB" w:rsidRPr="00282E6D" w:rsidRDefault="5468B3DB" w:rsidP="5468B3DB">
      <w:pPr>
        <w:rPr>
          <w:rFonts w:ascii="Arial" w:eastAsia="Arial" w:hAnsi="Arial" w:cs="Arial"/>
          <w:color w:val="222222"/>
          <w:sz w:val="28"/>
          <w:szCs w:val="28"/>
        </w:rPr>
      </w:pPr>
      <w:r w:rsidRPr="00282E6D">
        <w:rPr>
          <w:rFonts w:ascii="Arial" w:hAnsi="Arial" w:cs="Arial"/>
          <w:sz w:val="28"/>
          <w:szCs w:val="28"/>
        </w:rPr>
        <w:lastRenderedPageBreak/>
        <w:br/>
      </w:r>
      <w:r w:rsidRPr="00282E6D">
        <w:rPr>
          <w:rFonts w:ascii="Arial" w:eastAsia="Arial" w:hAnsi="Arial" w:cs="Arial"/>
          <w:color w:val="222222"/>
          <w:sz w:val="28"/>
          <w:szCs w:val="28"/>
        </w:rPr>
        <w:t xml:space="preserve">                  </w:t>
      </w:r>
      <w:r w:rsidRPr="00282E6D">
        <w:rPr>
          <w:rFonts w:ascii="Arial" w:hAnsi="Arial" w:cs="Arial"/>
          <w:noProof/>
          <w:sz w:val="28"/>
          <w:szCs w:val="28"/>
          <w:lang w:eastAsia="en-AU"/>
        </w:rPr>
        <w:drawing>
          <wp:inline distT="0" distB="0" distL="0" distR="0" wp14:anchorId="14CF17EA" wp14:editId="3FAC7E14">
            <wp:extent cx="4171950" cy="1666875"/>
            <wp:effectExtent l="0" t="0" r="0" b="0"/>
            <wp:docPr id="13336765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171950" cy="1666875"/>
                    </a:xfrm>
                    <a:prstGeom prst="rect">
                      <a:avLst/>
                    </a:prstGeom>
                  </pic:spPr>
                </pic:pic>
              </a:graphicData>
            </a:graphic>
          </wp:inline>
        </w:drawing>
      </w:r>
    </w:p>
    <w:p w14:paraId="341F4D4C" w14:textId="34542AD8" w:rsidR="5468B3DB" w:rsidRPr="00282E6D" w:rsidRDefault="5468B3DB" w:rsidP="5468B3DB">
      <w:pPr>
        <w:shd w:val="clear" w:color="auto" w:fill="FFFFFF" w:themeFill="background1"/>
        <w:spacing w:after="0" w:line="240" w:lineRule="auto"/>
        <w:jc w:val="center"/>
        <w:rPr>
          <w:rFonts w:ascii="Arial" w:eastAsia="Arial,Times New Roman" w:hAnsi="Arial" w:cs="Arial"/>
          <w:sz w:val="36"/>
          <w:szCs w:val="28"/>
          <w:lang w:eastAsia="en-AU"/>
        </w:rPr>
      </w:pPr>
      <w:r w:rsidRPr="00282E6D">
        <w:rPr>
          <w:rFonts w:ascii="Arial" w:eastAsia="Arial,Times New Roman" w:hAnsi="Arial" w:cs="Arial"/>
          <w:sz w:val="36"/>
          <w:szCs w:val="28"/>
          <w:lang w:eastAsia="en-AU"/>
        </w:rPr>
        <w:t>1800 804 805</w:t>
      </w:r>
    </w:p>
    <w:p w14:paraId="0EBD3C2F" w14:textId="59B57DD5" w:rsidR="5468B3DB" w:rsidRPr="00282E6D" w:rsidRDefault="5468B3DB" w:rsidP="5468B3DB">
      <w:pPr>
        <w:shd w:val="clear" w:color="auto" w:fill="FFFFFF" w:themeFill="background1"/>
        <w:spacing w:after="0" w:line="240" w:lineRule="auto"/>
        <w:jc w:val="center"/>
        <w:rPr>
          <w:rFonts w:ascii="Arial" w:eastAsia="Arial,Times New Roman" w:hAnsi="Arial" w:cs="Arial"/>
          <w:sz w:val="36"/>
          <w:szCs w:val="28"/>
          <w:lang w:eastAsia="en-AU"/>
        </w:rPr>
      </w:pPr>
      <w:r w:rsidRPr="00282E6D">
        <w:rPr>
          <w:rFonts w:ascii="Arial" w:eastAsia="Arial,Times New Roman" w:hAnsi="Arial" w:cs="Arial"/>
          <w:sz w:val="36"/>
          <w:szCs w:val="28"/>
          <w:lang w:eastAsia="en-AU"/>
        </w:rPr>
        <w:t>www.guidedogsvictoria.com.au</w:t>
      </w:r>
    </w:p>
    <w:p w14:paraId="7F8E8DBD" w14:textId="01AF405A" w:rsidR="5468B3DB" w:rsidRPr="00282E6D" w:rsidRDefault="5468B3DB" w:rsidP="5468B3DB">
      <w:pPr>
        <w:shd w:val="clear" w:color="auto" w:fill="FFFFFF" w:themeFill="background1"/>
        <w:spacing w:after="0" w:line="240" w:lineRule="auto"/>
        <w:rPr>
          <w:rFonts w:ascii="Arial,Times New Roman" w:eastAsia="Arial,Times New Roman" w:hAnsi="Arial,Times New Roman" w:cs="Arial,Times New Roman"/>
          <w:sz w:val="26"/>
          <w:szCs w:val="28"/>
          <w:lang w:eastAsia="en-AU"/>
        </w:rPr>
      </w:pPr>
    </w:p>
    <w:p w14:paraId="5527DD77" w14:textId="2301122F" w:rsidR="5468B3DB" w:rsidRPr="00282E6D" w:rsidRDefault="5468B3DB" w:rsidP="5468B3DB">
      <w:pPr>
        <w:spacing w:line="276" w:lineRule="auto"/>
        <w:rPr>
          <w:rFonts w:ascii="Arial,Arial,Times New Roman" w:eastAsia="Arial,Arial,Times New Roman" w:hAnsi="Arial,Arial,Times New Roman" w:cs="Arial,Arial,Times New Roman"/>
          <w:sz w:val="26"/>
          <w:szCs w:val="28"/>
          <w:lang w:eastAsia="en-AU"/>
        </w:rPr>
      </w:pPr>
    </w:p>
    <w:sectPr w:rsidR="5468B3DB" w:rsidRPr="00282E6D" w:rsidSect="00A51BC1">
      <w:footerReference w:type="default" r:id="rId11"/>
      <w:pgSz w:w="11906" w:h="16838"/>
      <w:pgMar w:top="709"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18BDE" w14:textId="77777777" w:rsidR="00282E6D" w:rsidRDefault="00282E6D" w:rsidP="00282E6D">
      <w:pPr>
        <w:spacing w:after="0" w:line="240" w:lineRule="auto"/>
      </w:pPr>
      <w:r>
        <w:separator/>
      </w:r>
    </w:p>
  </w:endnote>
  <w:endnote w:type="continuationSeparator" w:id="0">
    <w:p w14:paraId="2466D950" w14:textId="77777777" w:rsidR="00282E6D" w:rsidRDefault="00282E6D" w:rsidP="0028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Times New Roman">
    <w:altName w:val="Times New Roman"/>
    <w:panose1 w:val="00000000000000000000"/>
    <w:charset w:val="00"/>
    <w:family w:val="roman"/>
    <w:notTrueType/>
    <w:pitch w:val="default"/>
  </w:font>
  <w:font w:name="Arial,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914539"/>
      <w:docPartObj>
        <w:docPartGallery w:val="Page Numbers (Bottom of Page)"/>
        <w:docPartUnique/>
      </w:docPartObj>
    </w:sdtPr>
    <w:sdtEndPr>
      <w:rPr>
        <w:color w:val="808080" w:themeColor="background1" w:themeShade="80"/>
        <w:spacing w:val="60"/>
      </w:rPr>
    </w:sdtEndPr>
    <w:sdtContent>
      <w:p w14:paraId="1DF50407" w14:textId="28ED3C14" w:rsidR="00282E6D" w:rsidRPr="00FF5106" w:rsidRDefault="00282E6D" w:rsidP="00282E6D">
        <w:pPr>
          <w:pStyle w:val="Footer"/>
          <w:pBdr>
            <w:top w:val="single" w:sz="4" w:space="2" w:color="D9D9D9" w:themeColor="background1" w:themeShade="D9"/>
          </w:pBdr>
        </w:pPr>
        <w:r w:rsidRPr="00AE3ADA">
          <w:rPr>
            <w:noProof/>
            <w:lang w:eastAsia="en-AU"/>
          </w:rPr>
          <w:drawing>
            <wp:anchor distT="0" distB="0" distL="114300" distR="114300" simplePos="0" relativeHeight="251659264" behindDoc="0" locked="0" layoutInCell="1" allowOverlap="1" wp14:anchorId="60D1BF1D" wp14:editId="699DA4E2">
              <wp:simplePos x="0" y="0"/>
              <wp:positionH relativeFrom="column">
                <wp:posOffset>4885690</wp:posOffset>
              </wp:positionH>
              <wp:positionV relativeFrom="paragraph">
                <wp:posOffset>-97155</wp:posOffset>
              </wp:positionV>
              <wp:extent cx="1304925" cy="759460"/>
              <wp:effectExtent l="0" t="0" r="9525"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w:fldChar w:fldCharType="begin"/>
        </w:r>
        <w:r>
          <w:instrText xml:space="preserve"> PAGE   \* MERGEFORMAT </w:instrText>
        </w:r>
        <w:r>
          <w:fldChar w:fldCharType="separate"/>
        </w:r>
        <w:r w:rsidR="0022776D" w:rsidRPr="0022776D">
          <w:rPr>
            <w:b/>
            <w:bCs/>
            <w:noProof/>
          </w:rPr>
          <w:t>6</w:t>
        </w:r>
        <w:r>
          <w:rPr>
            <w:b/>
            <w:bCs/>
            <w:noProof/>
          </w:rPr>
          <w:fldChar w:fldCharType="end"/>
        </w:r>
        <w:r>
          <w:rPr>
            <w:b/>
            <w:bCs/>
          </w:rPr>
          <w:t xml:space="preserve"> | </w:t>
        </w:r>
        <w:r>
          <w:rPr>
            <w:b/>
            <w:bCs/>
            <w:color w:val="808080" w:themeColor="background1" w:themeShade="80"/>
            <w:spacing w:val="60"/>
          </w:rPr>
          <w:t xml:space="preserve">Perceptions- </w:t>
        </w:r>
        <w:r w:rsidR="00A70DB3">
          <w:rPr>
            <w:b/>
            <w:bCs/>
            <w:color w:val="808080" w:themeColor="background1" w:themeShade="80"/>
            <w:spacing w:val="60"/>
          </w:rPr>
          <w:t>Autumn</w:t>
        </w:r>
        <w:r w:rsidR="00A70DB3">
          <w:rPr>
            <w:color w:val="808080" w:themeColor="background1" w:themeShade="80"/>
            <w:spacing w:val="60"/>
          </w:rPr>
          <w:t xml:space="preserve"> 2019</w:t>
        </w:r>
      </w:p>
    </w:sdtContent>
  </w:sdt>
  <w:p w14:paraId="5BA840FB" w14:textId="77777777" w:rsidR="00282E6D" w:rsidRPr="008E1BB5" w:rsidRDefault="00282E6D" w:rsidP="00282E6D">
    <w:pPr>
      <w:pStyle w:val="Footer"/>
    </w:pPr>
  </w:p>
  <w:p w14:paraId="07DFBE83" w14:textId="77777777" w:rsidR="00282E6D" w:rsidRPr="00282E6D" w:rsidRDefault="00282E6D" w:rsidP="00282E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1E832" w14:textId="77777777" w:rsidR="00282E6D" w:rsidRDefault="00282E6D" w:rsidP="00282E6D">
      <w:pPr>
        <w:spacing w:after="0" w:line="240" w:lineRule="auto"/>
      </w:pPr>
      <w:r>
        <w:separator/>
      </w:r>
    </w:p>
  </w:footnote>
  <w:footnote w:type="continuationSeparator" w:id="0">
    <w:p w14:paraId="62BF22CA" w14:textId="77777777" w:rsidR="00282E6D" w:rsidRDefault="00282E6D" w:rsidP="00282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D5D"/>
    <w:multiLevelType w:val="hybridMultilevel"/>
    <w:tmpl w:val="3CC6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F5B6E"/>
    <w:multiLevelType w:val="hybridMultilevel"/>
    <w:tmpl w:val="8B1AED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542C2D"/>
    <w:multiLevelType w:val="hybridMultilevel"/>
    <w:tmpl w:val="F57A07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994E42"/>
    <w:multiLevelType w:val="multilevel"/>
    <w:tmpl w:val="0C86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03B21"/>
    <w:multiLevelType w:val="hybridMultilevel"/>
    <w:tmpl w:val="990E2E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2D22CA4"/>
    <w:multiLevelType w:val="multilevel"/>
    <w:tmpl w:val="8C18E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51E4F"/>
    <w:multiLevelType w:val="hybridMultilevel"/>
    <w:tmpl w:val="FF1A1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8A0EAC"/>
    <w:multiLevelType w:val="hybridMultilevel"/>
    <w:tmpl w:val="FF88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1673F"/>
    <w:multiLevelType w:val="hybridMultilevel"/>
    <w:tmpl w:val="DE68D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EE4B78"/>
    <w:multiLevelType w:val="hybridMultilevel"/>
    <w:tmpl w:val="1DE8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71385"/>
    <w:multiLevelType w:val="hybridMultilevel"/>
    <w:tmpl w:val="8EB64EBE"/>
    <w:lvl w:ilvl="0" w:tplc="D23846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A3539"/>
    <w:multiLevelType w:val="hybridMultilevel"/>
    <w:tmpl w:val="F85EF01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54D193E"/>
    <w:multiLevelType w:val="hybridMultilevel"/>
    <w:tmpl w:val="28FE1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EB5355"/>
    <w:multiLevelType w:val="hybridMultilevel"/>
    <w:tmpl w:val="7566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4D493A"/>
    <w:multiLevelType w:val="hybridMultilevel"/>
    <w:tmpl w:val="DA5EF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D2201C"/>
    <w:multiLevelType w:val="multilevel"/>
    <w:tmpl w:val="FAE8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E31AC"/>
    <w:multiLevelType w:val="hybridMultilevel"/>
    <w:tmpl w:val="BF00E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5A6DB3"/>
    <w:multiLevelType w:val="multilevel"/>
    <w:tmpl w:val="5A74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452B6"/>
    <w:multiLevelType w:val="hybridMultilevel"/>
    <w:tmpl w:val="B13E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414E3"/>
    <w:multiLevelType w:val="hybridMultilevel"/>
    <w:tmpl w:val="D5A6D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507BAD"/>
    <w:multiLevelType w:val="hybridMultilevel"/>
    <w:tmpl w:val="BEF41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2D18B0"/>
    <w:multiLevelType w:val="hybridMultilevel"/>
    <w:tmpl w:val="ADA87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8366F7"/>
    <w:multiLevelType w:val="hybridMultilevel"/>
    <w:tmpl w:val="B6BE4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C301AA"/>
    <w:multiLevelType w:val="hybridMultilevel"/>
    <w:tmpl w:val="2676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4C5669"/>
    <w:multiLevelType w:val="hybridMultilevel"/>
    <w:tmpl w:val="9942FB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D28D5"/>
    <w:multiLevelType w:val="hybridMultilevel"/>
    <w:tmpl w:val="46443602"/>
    <w:lvl w:ilvl="0" w:tplc="79203D22">
      <w:start w:val="1"/>
      <w:numFmt w:val="bullet"/>
      <w:lvlText w:val=""/>
      <w:lvlJc w:val="left"/>
      <w:pPr>
        <w:ind w:left="720" w:hanging="360"/>
      </w:pPr>
      <w:rPr>
        <w:rFonts w:ascii="Symbol" w:hAnsi="Symbol" w:hint="default"/>
      </w:rPr>
    </w:lvl>
    <w:lvl w:ilvl="1" w:tplc="CA4C44EE">
      <w:start w:val="1"/>
      <w:numFmt w:val="bullet"/>
      <w:lvlText w:val="o"/>
      <w:lvlJc w:val="left"/>
      <w:pPr>
        <w:ind w:left="1440" w:hanging="360"/>
      </w:pPr>
      <w:rPr>
        <w:rFonts w:ascii="Courier New" w:hAnsi="Courier New" w:hint="default"/>
      </w:rPr>
    </w:lvl>
    <w:lvl w:ilvl="2" w:tplc="BBCAD04E">
      <w:start w:val="1"/>
      <w:numFmt w:val="bullet"/>
      <w:lvlText w:val=""/>
      <w:lvlJc w:val="left"/>
      <w:pPr>
        <w:ind w:left="2160" w:hanging="360"/>
      </w:pPr>
      <w:rPr>
        <w:rFonts w:ascii="Wingdings" w:hAnsi="Wingdings" w:hint="default"/>
      </w:rPr>
    </w:lvl>
    <w:lvl w:ilvl="3" w:tplc="B7A027D8">
      <w:start w:val="1"/>
      <w:numFmt w:val="bullet"/>
      <w:lvlText w:val=""/>
      <w:lvlJc w:val="left"/>
      <w:pPr>
        <w:ind w:left="2880" w:hanging="360"/>
      </w:pPr>
      <w:rPr>
        <w:rFonts w:ascii="Symbol" w:hAnsi="Symbol" w:hint="default"/>
      </w:rPr>
    </w:lvl>
    <w:lvl w:ilvl="4" w:tplc="EDF2FA10">
      <w:start w:val="1"/>
      <w:numFmt w:val="bullet"/>
      <w:lvlText w:val="o"/>
      <w:lvlJc w:val="left"/>
      <w:pPr>
        <w:ind w:left="3600" w:hanging="360"/>
      </w:pPr>
      <w:rPr>
        <w:rFonts w:ascii="Courier New" w:hAnsi="Courier New" w:hint="default"/>
      </w:rPr>
    </w:lvl>
    <w:lvl w:ilvl="5" w:tplc="BD6E9A08">
      <w:start w:val="1"/>
      <w:numFmt w:val="bullet"/>
      <w:lvlText w:val=""/>
      <w:lvlJc w:val="left"/>
      <w:pPr>
        <w:ind w:left="4320" w:hanging="360"/>
      </w:pPr>
      <w:rPr>
        <w:rFonts w:ascii="Wingdings" w:hAnsi="Wingdings" w:hint="default"/>
      </w:rPr>
    </w:lvl>
    <w:lvl w:ilvl="6" w:tplc="A8F8A862">
      <w:start w:val="1"/>
      <w:numFmt w:val="bullet"/>
      <w:lvlText w:val=""/>
      <w:lvlJc w:val="left"/>
      <w:pPr>
        <w:ind w:left="5040" w:hanging="360"/>
      </w:pPr>
      <w:rPr>
        <w:rFonts w:ascii="Symbol" w:hAnsi="Symbol" w:hint="default"/>
      </w:rPr>
    </w:lvl>
    <w:lvl w:ilvl="7" w:tplc="676AEAF6">
      <w:start w:val="1"/>
      <w:numFmt w:val="bullet"/>
      <w:lvlText w:val="o"/>
      <w:lvlJc w:val="left"/>
      <w:pPr>
        <w:ind w:left="5760" w:hanging="360"/>
      </w:pPr>
      <w:rPr>
        <w:rFonts w:ascii="Courier New" w:hAnsi="Courier New" w:hint="default"/>
      </w:rPr>
    </w:lvl>
    <w:lvl w:ilvl="8" w:tplc="A5D44620">
      <w:start w:val="1"/>
      <w:numFmt w:val="bullet"/>
      <w:lvlText w:val=""/>
      <w:lvlJc w:val="left"/>
      <w:pPr>
        <w:ind w:left="6480" w:hanging="360"/>
      </w:pPr>
      <w:rPr>
        <w:rFonts w:ascii="Wingdings" w:hAnsi="Wingdings" w:hint="default"/>
      </w:rPr>
    </w:lvl>
  </w:abstractNum>
  <w:abstractNum w:abstractNumId="26" w15:restartNumberingAfterBreak="0">
    <w:nsid w:val="6F4335E9"/>
    <w:multiLevelType w:val="hybridMultilevel"/>
    <w:tmpl w:val="79A4E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BC3196"/>
    <w:multiLevelType w:val="multilevel"/>
    <w:tmpl w:val="FD58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020406"/>
    <w:multiLevelType w:val="multilevel"/>
    <w:tmpl w:val="FD00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DB3CD0"/>
    <w:multiLevelType w:val="hybridMultilevel"/>
    <w:tmpl w:val="5FA4B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6A138F"/>
    <w:multiLevelType w:val="hybridMultilevel"/>
    <w:tmpl w:val="71788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3"/>
  </w:num>
  <w:num w:numId="4">
    <w:abstractNumId w:val="29"/>
  </w:num>
  <w:num w:numId="5">
    <w:abstractNumId w:val="19"/>
  </w:num>
  <w:num w:numId="6">
    <w:abstractNumId w:val="23"/>
  </w:num>
  <w:num w:numId="7">
    <w:abstractNumId w:val="21"/>
  </w:num>
  <w:num w:numId="8">
    <w:abstractNumId w:val="8"/>
  </w:num>
  <w:num w:numId="9">
    <w:abstractNumId w:val="30"/>
  </w:num>
  <w:num w:numId="10">
    <w:abstractNumId w:val="11"/>
  </w:num>
  <w:num w:numId="11">
    <w:abstractNumId w:val="22"/>
  </w:num>
  <w:num w:numId="12">
    <w:abstractNumId w:val="6"/>
  </w:num>
  <w:num w:numId="13">
    <w:abstractNumId w:val="15"/>
  </w:num>
  <w:num w:numId="14">
    <w:abstractNumId w:val="26"/>
  </w:num>
  <w:num w:numId="15">
    <w:abstractNumId w:val="4"/>
  </w:num>
  <w:num w:numId="16">
    <w:abstractNumId w:val="20"/>
  </w:num>
  <w:num w:numId="17">
    <w:abstractNumId w:val="14"/>
  </w:num>
  <w:num w:numId="18">
    <w:abstractNumId w:val="9"/>
  </w:num>
  <w:num w:numId="19">
    <w:abstractNumId w:val="2"/>
  </w:num>
  <w:num w:numId="20">
    <w:abstractNumId w:val="18"/>
  </w:num>
  <w:num w:numId="21">
    <w:abstractNumId w:val="27"/>
  </w:num>
  <w:num w:numId="22">
    <w:abstractNumId w:val="17"/>
  </w:num>
  <w:num w:numId="23">
    <w:abstractNumId w:val="5"/>
  </w:num>
  <w:num w:numId="24">
    <w:abstractNumId w:val="1"/>
  </w:num>
  <w:num w:numId="25">
    <w:abstractNumId w:val="12"/>
  </w:num>
  <w:num w:numId="26">
    <w:abstractNumId w:val="7"/>
  </w:num>
  <w:num w:numId="27">
    <w:abstractNumId w:val="24"/>
  </w:num>
  <w:num w:numId="28">
    <w:abstractNumId w:val="0"/>
  </w:num>
  <w:num w:numId="29">
    <w:abstractNumId w:val="10"/>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6D"/>
    <w:rsid w:val="00002BC5"/>
    <w:rsid w:val="00003ECA"/>
    <w:rsid w:val="00014EE1"/>
    <w:rsid w:val="00063444"/>
    <w:rsid w:val="000862F0"/>
    <w:rsid w:val="000B0992"/>
    <w:rsid w:val="000B67BE"/>
    <w:rsid w:val="00101ECF"/>
    <w:rsid w:val="00111E78"/>
    <w:rsid w:val="00114B36"/>
    <w:rsid w:val="0014705F"/>
    <w:rsid w:val="00170764"/>
    <w:rsid w:val="0018743F"/>
    <w:rsid w:val="001A3519"/>
    <w:rsid w:val="001A5859"/>
    <w:rsid w:val="001A69BF"/>
    <w:rsid w:val="001A6BE9"/>
    <w:rsid w:val="001B213C"/>
    <w:rsid w:val="001E6625"/>
    <w:rsid w:val="002167E8"/>
    <w:rsid w:val="00220440"/>
    <w:rsid w:val="0022776D"/>
    <w:rsid w:val="0024189B"/>
    <w:rsid w:val="00251507"/>
    <w:rsid w:val="00265093"/>
    <w:rsid w:val="00281EED"/>
    <w:rsid w:val="00282E6D"/>
    <w:rsid w:val="002913D5"/>
    <w:rsid w:val="002A1625"/>
    <w:rsid w:val="002A6631"/>
    <w:rsid w:val="002B3F29"/>
    <w:rsid w:val="002D6FD3"/>
    <w:rsid w:val="002F451B"/>
    <w:rsid w:val="002F6C71"/>
    <w:rsid w:val="002F7173"/>
    <w:rsid w:val="0030616D"/>
    <w:rsid w:val="0031544B"/>
    <w:rsid w:val="00335970"/>
    <w:rsid w:val="00341474"/>
    <w:rsid w:val="00345C18"/>
    <w:rsid w:val="00356F9A"/>
    <w:rsid w:val="00374345"/>
    <w:rsid w:val="00385E39"/>
    <w:rsid w:val="003A39A3"/>
    <w:rsid w:val="003B12B0"/>
    <w:rsid w:val="003B7AA7"/>
    <w:rsid w:val="003D1CA1"/>
    <w:rsid w:val="003F1376"/>
    <w:rsid w:val="00406D59"/>
    <w:rsid w:val="00416524"/>
    <w:rsid w:val="004252DD"/>
    <w:rsid w:val="00442FDF"/>
    <w:rsid w:val="004507F8"/>
    <w:rsid w:val="00460D89"/>
    <w:rsid w:val="00476B04"/>
    <w:rsid w:val="00481640"/>
    <w:rsid w:val="00492D14"/>
    <w:rsid w:val="00494579"/>
    <w:rsid w:val="004B3190"/>
    <w:rsid w:val="004D6CE0"/>
    <w:rsid w:val="004E2C93"/>
    <w:rsid w:val="004E3AA2"/>
    <w:rsid w:val="004E6CE0"/>
    <w:rsid w:val="0050736C"/>
    <w:rsid w:val="005327B0"/>
    <w:rsid w:val="00532EFC"/>
    <w:rsid w:val="00533948"/>
    <w:rsid w:val="005458E0"/>
    <w:rsid w:val="00546003"/>
    <w:rsid w:val="00546D7A"/>
    <w:rsid w:val="00561258"/>
    <w:rsid w:val="00561C63"/>
    <w:rsid w:val="00572CDA"/>
    <w:rsid w:val="00581C07"/>
    <w:rsid w:val="00581FB9"/>
    <w:rsid w:val="005B68B9"/>
    <w:rsid w:val="005C677C"/>
    <w:rsid w:val="005D274A"/>
    <w:rsid w:val="005E7EEA"/>
    <w:rsid w:val="005F2CB5"/>
    <w:rsid w:val="005F3D52"/>
    <w:rsid w:val="00600458"/>
    <w:rsid w:val="00604D53"/>
    <w:rsid w:val="00616F91"/>
    <w:rsid w:val="0063667D"/>
    <w:rsid w:val="00650732"/>
    <w:rsid w:val="0067633C"/>
    <w:rsid w:val="00691503"/>
    <w:rsid w:val="006A4E9D"/>
    <w:rsid w:val="006A7B52"/>
    <w:rsid w:val="006B5D37"/>
    <w:rsid w:val="006C00E2"/>
    <w:rsid w:val="006E0F05"/>
    <w:rsid w:val="006E5336"/>
    <w:rsid w:val="006F1BDB"/>
    <w:rsid w:val="006F2B60"/>
    <w:rsid w:val="00704864"/>
    <w:rsid w:val="00770487"/>
    <w:rsid w:val="007723E1"/>
    <w:rsid w:val="00773EFE"/>
    <w:rsid w:val="00780521"/>
    <w:rsid w:val="007916E7"/>
    <w:rsid w:val="007B063A"/>
    <w:rsid w:val="007B2280"/>
    <w:rsid w:val="007C57CD"/>
    <w:rsid w:val="007C585D"/>
    <w:rsid w:val="007D2A21"/>
    <w:rsid w:val="007D3A92"/>
    <w:rsid w:val="007F2AD2"/>
    <w:rsid w:val="00805312"/>
    <w:rsid w:val="008118A3"/>
    <w:rsid w:val="00811B72"/>
    <w:rsid w:val="008203F9"/>
    <w:rsid w:val="00832062"/>
    <w:rsid w:val="008644FB"/>
    <w:rsid w:val="00877CAE"/>
    <w:rsid w:val="0089734C"/>
    <w:rsid w:val="008C133A"/>
    <w:rsid w:val="008C1616"/>
    <w:rsid w:val="008C2AF0"/>
    <w:rsid w:val="008C5F65"/>
    <w:rsid w:val="008D2190"/>
    <w:rsid w:val="008E243F"/>
    <w:rsid w:val="0092032C"/>
    <w:rsid w:val="00923ABD"/>
    <w:rsid w:val="009269F6"/>
    <w:rsid w:val="00933426"/>
    <w:rsid w:val="00974942"/>
    <w:rsid w:val="00996089"/>
    <w:rsid w:val="009B24C6"/>
    <w:rsid w:val="009B3AE9"/>
    <w:rsid w:val="009C6C93"/>
    <w:rsid w:val="009F7056"/>
    <w:rsid w:val="00A51BC1"/>
    <w:rsid w:val="00A5749C"/>
    <w:rsid w:val="00A6051B"/>
    <w:rsid w:val="00A70DB3"/>
    <w:rsid w:val="00A841C8"/>
    <w:rsid w:val="00A9389F"/>
    <w:rsid w:val="00AA36EC"/>
    <w:rsid w:val="00AC183D"/>
    <w:rsid w:val="00AD441C"/>
    <w:rsid w:val="00AD538D"/>
    <w:rsid w:val="00AE226B"/>
    <w:rsid w:val="00AE4881"/>
    <w:rsid w:val="00AF0D8C"/>
    <w:rsid w:val="00B10D8D"/>
    <w:rsid w:val="00B2499D"/>
    <w:rsid w:val="00B33DBF"/>
    <w:rsid w:val="00B409E5"/>
    <w:rsid w:val="00B467FD"/>
    <w:rsid w:val="00B500C4"/>
    <w:rsid w:val="00B74B94"/>
    <w:rsid w:val="00B908F6"/>
    <w:rsid w:val="00BA6324"/>
    <w:rsid w:val="00BA7B0C"/>
    <w:rsid w:val="00BB3A52"/>
    <w:rsid w:val="00BB46DD"/>
    <w:rsid w:val="00BB5666"/>
    <w:rsid w:val="00BC3BBC"/>
    <w:rsid w:val="00BF550F"/>
    <w:rsid w:val="00C173C1"/>
    <w:rsid w:val="00C32E45"/>
    <w:rsid w:val="00C33AEA"/>
    <w:rsid w:val="00C44F8E"/>
    <w:rsid w:val="00C53551"/>
    <w:rsid w:val="00C561F7"/>
    <w:rsid w:val="00C741FB"/>
    <w:rsid w:val="00C87C0B"/>
    <w:rsid w:val="00C939C3"/>
    <w:rsid w:val="00C977B9"/>
    <w:rsid w:val="00CB0355"/>
    <w:rsid w:val="00CB095D"/>
    <w:rsid w:val="00CB2F9A"/>
    <w:rsid w:val="00CC13DC"/>
    <w:rsid w:val="00D023C6"/>
    <w:rsid w:val="00D02552"/>
    <w:rsid w:val="00D104DC"/>
    <w:rsid w:val="00D22900"/>
    <w:rsid w:val="00D307B7"/>
    <w:rsid w:val="00D47286"/>
    <w:rsid w:val="00D51D32"/>
    <w:rsid w:val="00D57A1A"/>
    <w:rsid w:val="00D7186D"/>
    <w:rsid w:val="00D84240"/>
    <w:rsid w:val="00D9078E"/>
    <w:rsid w:val="00DA1DF6"/>
    <w:rsid w:val="00DE1E1E"/>
    <w:rsid w:val="00DF3F75"/>
    <w:rsid w:val="00E219B4"/>
    <w:rsid w:val="00E30B9E"/>
    <w:rsid w:val="00E530F0"/>
    <w:rsid w:val="00E547DB"/>
    <w:rsid w:val="00E727F9"/>
    <w:rsid w:val="00E75FF6"/>
    <w:rsid w:val="00E778EE"/>
    <w:rsid w:val="00E8064C"/>
    <w:rsid w:val="00E8769E"/>
    <w:rsid w:val="00EA5C3D"/>
    <w:rsid w:val="00EB1BA0"/>
    <w:rsid w:val="00EC677D"/>
    <w:rsid w:val="00EC786A"/>
    <w:rsid w:val="00ED5EA2"/>
    <w:rsid w:val="00EE3978"/>
    <w:rsid w:val="00F06B2F"/>
    <w:rsid w:val="00F06EE3"/>
    <w:rsid w:val="00F353EE"/>
    <w:rsid w:val="00F354EC"/>
    <w:rsid w:val="00F72B58"/>
    <w:rsid w:val="00F969FE"/>
    <w:rsid w:val="00FA30B7"/>
    <w:rsid w:val="0316FE81"/>
    <w:rsid w:val="424655FA"/>
    <w:rsid w:val="5468B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C44E"/>
  <w15:chartTrackingRefBased/>
  <w15:docId w15:val="{7D8409B9-48D5-4D35-84AC-B2B83908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0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00C4"/>
    <w:pPr>
      <w:keepNext/>
      <w:keepLines/>
      <w:spacing w:before="200" w:after="0" w:line="276" w:lineRule="auto"/>
      <w:outlineLvl w:val="1"/>
    </w:pPr>
    <w:rPr>
      <w:rFonts w:ascii="Arial" w:eastAsiaTheme="majorEastAsia" w:hAnsi="Arial"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EED"/>
    <w:rPr>
      <w:color w:val="0563C1"/>
      <w:u w:val="single"/>
    </w:rPr>
  </w:style>
  <w:style w:type="character" w:styleId="CommentReference">
    <w:name w:val="annotation reference"/>
    <w:basedOn w:val="DefaultParagraphFont"/>
    <w:uiPriority w:val="99"/>
    <w:semiHidden/>
    <w:unhideWhenUsed/>
    <w:rsid w:val="00063444"/>
    <w:rPr>
      <w:sz w:val="16"/>
      <w:szCs w:val="16"/>
    </w:rPr>
  </w:style>
  <w:style w:type="paragraph" w:styleId="CommentText">
    <w:name w:val="annotation text"/>
    <w:basedOn w:val="Normal"/>
    <w:link w:val="CommentTextChar"/>
    <w:uiPriority w:val="99"/>
    <w:semiHidden/>
    <w:unhideWhenUsed/>
    <w:rsid w:val="00063444"/>
    <w:pPr>
      <w:spacing w:line="240" w:lineRule="auto"/>
    </w:pPr>
    <w:rPr>
      <w:sz w:val="20"/>
      <w:szCs w:val="20"/>
    </w:rPr>
  </w:style>
  <w:style w:type="character" w:customStyle="1" w:styleId="CommentTextChar">
    <w:name w:val="Comment Text Char"/>
    <w:basedOn w:val="DefaultParagraphFont"/>
    <w:link w:val="CommentText"/>
    <w:uiPriority w:val="99"/>
    <w:semiHidden/>
    <w:rsid w:val="00063444"/>
    <w:rPr>
      <w:sz w:val="20"/>
      <w:szCs w:val="20"/>
    </w:rPr>
  </w:style>
  <w:style w:type="paragraph" w:styleId="CommentSubject">
    <w:name w:val="annotation subject"/>
    <w:basedOn w:val="CommentText"/>
    <w:next w:val="CommentText"/>
    <w:link w:val="CommentSubjectChar"/>
    <w:uiPriority w:val="99"/>
    <w:semiHidden/>
    <w:unhideWhenUsed/>
    <w:rsid w:val="00063444"/>
    <w:rPr>
      <w:b/>
      <w:bCs/>
    </w:rPr>
  </w:style>
  <w:style w:type="character" w:customStyle="1" w:styleId="CommentSubjectChar">
    <w:name w:val="Comment Subject Char"/>
    <w:basedOn w:val="CommentTextChar"/>
    <w:link w:val="CommentSubject"/>
    <w:uiPriority w:val="99"/>
    <w:semiHidden/>
    <w:rsid w:val="00063444"/>
    <w:rPr>
      <w:b/>
      <w:bCs/>
      <w:sz w:val="20"/>
      <w:szCs w:val="20"/>
    </w:rPr>
  </w:style>
  <w:style w:type="paragraph" w:styleId="BalloonText">
    <w:name w:val="Balloon Text"/>
    <w:basedOn w:val="Normal"/>
    <w:link w:val="BalloonTextChar"/>
    <w:uiPriority w:val="99"/>
    <w:semiHidden/>
    <w:unhideWhenUsed/>
    <w:rsid w:val="00063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444"/>
    <w:rPr>
      <w:rFonts w:ascii="Segoe UI" w:hAnsi="Segoe UI" w:cs="Segoe UI"/>
      <w:sz w:val="18"/>
      <w:szCs w:val="18"/>
    </w:rPr>
  </w:style>
  <w:style w:type="paragraph" w:styleId="ListParagraph">
    <w:name w:val="List Paragraph"/>
    <w:basedOn w:val="Normal"/>
    <w:uiPriority w:val="34"/>
    <w:qFormat/>
    <w:rsid w:val="00063444"/>
    <w:pPr>
      <w:ind w:left="720"/>
      <w:contextualSpacing/>
    </w:pPr>
  </w:style>
  <w:style w:type="paragraph" w:styleId="NormalWeb">
    <w:name w:val="Normal (Web)"/>
    <w:basedOn w:val="Normal"/>
    <w:uiPriority w:val="99"/>
    <w:unhideWhenUsed/>
    <w:rsid w:val="00CB2F9A"/>
    <w:pPr>
      <w:spacing w:before="100" w:beforeAutospacing="1" w:after="240" w:line="240" w:lineRule="auto"/>
    </w:pPr>
    <w:rPr>
      <w:rFonts w:ascii="Times New Roman" w:eastAsia="Times New Roman" w:hAnsi="Times New Roman" w:cs="Times New Roman"/>
      <w:sz w:val="24"/>
      <w:szCs w:val="24"/>
      <w:lang w:eastAsia="en-AU"/>
    </w:rPr>
  </w:style>
  <w:style w:type="paragraph" w:customStyle="1" w:styleId="Default">
    <w:name w:val="Default"/>
    <w:rsid w:val="00770487"/>
    <w:pPr>
      <w:autoSpaceDE w:val="0"/>
      <w:autoSpaceDN w:val="0"/>
      <w:adjustRightInd w:val="0"/>
      <w:spacing w:after="0" w:line="240" w:lineRule="auto"/>
    </w:pPr>
    <w:rPr>
      <w:rFonts w:ascii="Trebuchet MS" w:hAnsi="Trebuchet MS" w:cs="Trebuchet MS"/>
      <w:color w:val="000000"/>
      <w:sz w:val="24"/>
      <w:szCs w:val="24"/>
    </w:rPr>
  </w:style>
  <w:style w:type="character" w:customStyle="1" w:styleId="UnresolvedMention1">
    <w:name w:val="Unresolved Mention1"/>
    <w:basedOn w:val="DefaultParagraphFont"/>
    <w:uiPriority w:val="99"/>
    <w:semiHidden/>
    <w:unhideWhenUsed/>
    <w:rsid w:val="007D2A21"/>
    <w:rPr>
      <w:color w:val="808080"/>
      <w:shd w:val="clear" w:color="auto" w:fill="E6E6E6"/>
    </w:rPr>
  </w:style>
  <w:style w:type="character" w:customStyle="1" w:styleId="Heading2Char">
    <w:name w:val="Heading 2 Char"/>
    <w:basedOn w:val="DefaultParagraphFont"/>
    <w:link w:val="Heading2"/>
    <w:uiPriority w:val="9"/>
    <w:rsid w:val="00B500C4"/>
    <w:rPr>
      <w:rFonts w:ascii="Arial" w:eastAsiaTheme="majorEastAsia" w:hAnsi="Arial" w:cstheme="majorBidi"/>
      <w:b/>
      <w:bCs/>
      <w:sz w:val="32"/>
      <w:szCs w:val="26"/>
    </w:rPr>
  </w:style>
  <w:style w:type="paragraph" w:customStyle="1" w:styleId="xmsonormal">
    <w:name w:val="x_msonormal"/>
    <w:basedOn w:val="Normal"/>
    <w:rsid w:val="00B500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46003"/>
  </w:style>
  <w:style w:type="paragraph" w:customStyle="1" w:styleId="paragraph">
    <w:name w:val="paragraph"/>
    <w:basedOn w:val="Normal"/>
    <w:rsid w:val="009334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pellingerror">
    <w:name w:val="spellingerror"/>
    <w:basedOn w:val="DefaultParagraphFont"/>
    <w:rsid w:val="00933426"/>
  </w:style>
  <w:style w:type="character" w:customStyle="1" w:styleId="eop">
    <w:name w:val="eop"/>
    <w:basedOn w:val="DefaultParagraphFont"/>
    <w:rsid w:val="00933426"/>
  </w:style>
  <w:style w:type="character" w:customStyle="1" w:styleId="Heading1Char">
    <w:name w:val="Heading 1 Char"/>
    <w:basedOn w:val="DefaultParagraphFont"/>
    <w:link w:val="Heading1"/>
    <w:uiPriority w:val="9"/>
    <w:rsid w:val="004507F8"/>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3B7AA7"/>
    <w:rPr>
      <w:color w:val="605E5C"/>
      <w:shd w:val="clear" w:color="auto" w:fill="E1DFDD"/>
    </w:rPr>
  </w:style>
  <w:style w:type="paragraph" w:styleId="Header">
    <w:name w:val="header"/>
    <w:basedOn w:val="Normal"/>
    <w:link w:val="HeaderChar"/>
    <w:uiPriority w:val="99"/>
    <w:unhideWhenUsed/>
    <w:rsid w:val="00282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E6D"/>
  </w:style>
  <w:style w:type="paragraph" w:styleId="Footer">
    <w:name w:val="footer"/>
    <w:basedOn w:val="Normal"/>
    <w:link w:val="FooterChar"/>
    <w:uiPriority w:val="99"/>
    <w:unhideWhenUsed/>
    <w:rsid w:val="00282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E6D"/>
  </w:style>
  <w:style w:type="character" w:styleId="Strong">
    <w:name w:val="Strong"/>
    <w:basedOn w:val="DefaultParagraphFont"/>
    <w:uiPriority w:val="22"/>
    <w:qFormat/>
    <w:rsid w:val="00691503"/>
    <w:rPr>
      <w:b/>
      <w:bCs/>
    </w:rPr>
  </w:style>
  <w:style w:type="character" w:styleId="Emphasis">
    <w:name w:val="Emphasis"/>
    <w:basedOn w:val="DefaultParagraphFont"/>
    <w:uiPriority w:val="20"/>
    <w:qFormat/>
    <w:rsid w:val="001A6B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147">
      <w:bodyDiv w:val="1"/>
      <w:marLeft w:val="0"/>
      <w:marRight w:val="0"/>
      <w:marTop w:val="0"/>
      <w:marBottom w:val="0"/>
      <w:divBdr>
        <w:top w:val="none" w:sz="0" w:space="0" w:color="auto"/>
        <w:left w:val="none" w:sz="0" w:space="0" w:color="auto"/>
        <w:bottom w:val="none" w:sz="0" w:space="0" w:color="auto"/>
        <w:right w:val="none" w:sz="0" w:space="0" w:color="auto"/>
      </w:divBdr>
    </w:div>
    <w:div w:id="58410955">
      <w:bodyDiv w:val="1"/>
      <w:marLeft w:val="0"/>
      <w:marRight w:val="0"/>
      <w:marTop w:val="0"/>
      <w:marBottom w:val="0"/>
      <w:divBdr>
        <w:top w:val="none" w:sz="0" w:space="0" w:color="auto"/>
        <w:left w:val="none" w:sz="0" w:space="0" w:color="auto"/>
        <w:bottom w:val="none" w:sz="0" w:space="0" w:color="auto"/>
        <w:right w:val="none" w:sz="0" w:space="0" w:color="auto"/>
      </w:divBdr>
    </w:div>
    <w:div w:id="130875692">
      <w:bodyDiv w:val="1"/>
      <w:marLeft w:val="0"/>
      <w:marRight w:val="0"/>
      <w:marTop w:val="0"/>
      <w:marBottom w:val="0"/>
      <w:divBdr>
        <w:top w:val="none" w:sz="0" w:space="0" w:color="auto"/>
        <w:left w:val="none" w:sz="0" w:space="0" w:color="auto"/>
        <w:bottom w:val="none" w:sz="0" w:space="0" w:color="auto"/>
        <w:right w:val="none" w:sz="0" w:space="0" w:color="auto"/>
      </w:divBdr>
    </w:div>
    <w:div w:id="171645833">
      <w:bodyDiv w:val="1"/>
      <w:marLeft w:val="0"/>
      <w:marRight w:val="0"/>
      <w:marTop w:val="0"/>
      <w:marBottom w:val="0"/>
      <w:divBdr>
        <w:top w:val="none" w:sz="0" w:space="0" w:color="auto"/>
        <w:left w:val="none" w:sz="0" w:space="0" w:color="auto"/>
        <w:bottom w:val="none" w:sz="0" w:space="0" w:color="auto"/>
        <w:right w:val="none" w:sz="0" w:space="0" w:color="auto"/>
      </w:divBdr>
    </w:div>
    <w:div w:id="180247922">
      <w:bodyDiv w:val="1"/>
      <w:marLeft w:val="0"/>
      <w:marRight w:val="0"/>
      <w:marTop w:val="0"/>
      <w:marBottom w:val="0"/>
      <w:divBdr>
        <w:top w:val="none" w:sz="0" w:space="0" w:color="auto"/>
        <w:left w:val="none" w:sz="0" w:space="0" w:color="auto"/>
        <w:bottom w:val="none" w:sz="0" w:space="0" w:color="auto"/>
        <w:right w:val="none" w:sz="0" w:space="0" w:color="auto"/>
      </w:divBdr>
    </w:div>
    <w:div w:id="181745405">
      <w:bodyDiv w:val="1"/>
      <w:marLeft w:val="0"/>
      <w:marRight w:val="0"/>
      <w:marTop w:val="0"/>
      <w:marBottom w:val="0"/>
      <w:divBdr>
        <w:top w:val="none" w:sz="0" w:space="0" w:color="auto"/>
        <w:left w:val="none" w:sz="0" w:space="0" w:color="auto"/>
        <w:bottom w:val="none" w:sz="0" w:space="0" w:color="auto"/>
        <w:right w:val="none" w:sz="0" w:space="0" w:color="auto"/>
      </w:divBdr>
    </w:div>
    <w:div w:id="219944054">
      <w:bodyDiv w:val="1"/>
      <w:marLeft w:val="0"/>
      <w:marRight w:val="0"/>
      <w:marTop w:val="0"/>
      <w:marBottom w:val="0"/>
      <w:divBdr>
        <w:top w:val="none" w:sz="0" w:space="0" w:color="auto"/>
        <w:left w:val="none" w:sz="0" w:space="0" w:color="auto"/>
        <w:bottom w:val="none" w:sz="0" w:space="0" w:color="auto"/>
        <w:right w:val="none" w:sz="0" w:space="0" w:color="auto"/>
      </w:divBdr>
      <w:divsChild>
        <w:div w:id="82655433">
          <w:marLeft w:val="0"/>
          <w:marRight w:val="0"/>
          <w:marTop w:val="0"/>
          <w:marBottom w:val="0"/>
          <w:divBdr>
            <w:top w:val="none" w:sz="0" w:space="0" w:color="auto"/>
            <w:left w:val="none" w:sz="0" w:space="0" w:color="auto"/>
            <w:bottom w:val="none" w:sz="0" w:space="0" w:color="auto"/>
            <w:right w:val="none" w:sz="0" w:space="0" w:color="auto"/>
          </w:divBdr>
        </w:div>
      </w:divsChild>
    </w:div>
    <w:div w:id="286664711">
      <w:bodyDiv w:val="1"/>
      <w:marLeft w:val="0"/>
      <w:marRight w:val="0"/>
      <w:marTop w:val="0"/>
      <w:marBottom w:val="0"/>
      <w:divBdr>
        <w:top w:val="none" w:sz="0" w:space="0" w:color="auto"/>
        <w:left w:val="none" w:sz="0" w:space="0" w:color="auto"/>
        <w:bottom w:val="none" w:sz="0" w:space="0" w:color="auto"/>
        <w:right w:val="none" w:sz="0" w:space="0" w:color="auto"/>
      </w:divBdr>
    </w:div>
    <w:div w:id="368265256">
      <w:bodyDiv w:val="1"/>
      <w:marLeft w:val="0"/>
      <w:marRight w:val="0"/>
      <w:marTop w:val="0"/>
      <w:marBottom w:val="0"/>
      <w:divBdr>
        <w:top w:val="none" w:sz="0" w:space="0" w:color="auto"/>
        <w:left w:val="none" w:sz="0" w:space="0" w:color="auto"/>
        <w:bottom w:val="none" w:sz="0" w:space="0" w:color="auto"/>
        <w:right w:val="none" w:sz="0" w:space="0" w:color="auto"/>
      </w:divBdr>
    </w:div>
    <w:div w:id="695084372">
      <w:bodyDiv w:val="1"/>
      <w:marLeft w:val="0"/>
      <w:marRight w:val="0"/>
      <w:marTop w:val="0"/>
      <w:marBottom w:val="0"/>
      <w:divBdr>
        <w:top w:val="none" w:sz="0" w:space="0" w:color="auto"/>
        <w:left w:val="none" w:sz="0" w:space="0" w:color="auto"/>
        <w:bottom w:val="none" w:sz="0" w:space="0" w:color="auto"/>
        <w:right w:val="none" w:sz="0" w:space="0" w:color="auto"/>
      </w:divBdr>
    </w:div>
    <w:div w:id="698091113">
      <w:bodyDiv w:val="1"/>
      <w:marLeft w:val="0"/>
      <w:marRight w:val="0"/>
      <w:marTop w:val="0"/>
      <w:marBottom w:val="0"/>
      <w:divBdr>
        <w:top w:val="none" w:sz="0" w:space="0" w:color="auto"/>
        <w:left w:val="none" w:sz="0" w:space="0" w:color="auto"/>
        <w:bottom w:val="none" w:sz="0" w:space="0" w:color="auto"/>
        <w:right w:val="none" w:sz="0" w:space="0" w:color="auto"/>
      </w:divBdr>
    </w:div>
    <w:div w:id="826096252">
      <w:bodyDiv w:val="1"/>
      <w:marLeft w:val="0"/>
      <w:marRight w:val="0"/>
      <w:marTop w:val="0"/>
      <w:marBottom w:val="0"/>
      <w:divBdr>
        <w:top w:val="none" w:sz="0" w:space="0" w:color="auto"/>
        <w:left w:val="none" w:sz="0" w:space="0" w:color="auto"/>
        <w:bottom w:val="none" w:sz="0" w:space="0" w:color="auto"/>
        <w:right w:val="none" w:sz="0" w:space="0" w:color="auto"/>
      </w:divBdr>
    </w:div>
    <w:div w:id="900481148">
      <w:bodyDiv w:val="1"/>
      <w:marLeft w:val="0"/>
      <w:marRight w:val="0"/>
      <w:marTop w:val="0"/>
      <w:marBottom w:val="0"/>
      <w:divBdr>
        <w:top w:val="none" w:sz="0" w:space="0" w:color="auto"/>
        <w:left w:val="none" w:sz="0" w:space="0" w:color="auto"/>
        <w:bottom w:val="none" w:sz="0" w:space="0" w:color="auto"/>
        <w:right w:val="none" w:sz="0" w:space="0" w:color="auto"/>
      </w:divBdr>
    </w:div>
    <w:div w:id="994534268">
      <w:bodyDiv w:val="1"/>
      <w:marLeft w:val="0"/>
      <w:marRight w:val="0"/>
      <w:marTop w:val="0"/>
      <w:marBottom w:val="0"/>
      <w:divBdr>
        <w:top w:val="none" w:sz="0" w:space="0" w:color="auto"/>
        <w:left w:val="none" w:sz="0" w:space="0" w:color="auto"/>
        <w:bottom w:val="none" w:sz="0" w:space="0" w:color="auto"/>
        <w:right w:val="none" w:sz="0" w:space="0" w:color="auto"/>
      </w:divBdr>
      <w:divsChild>
        <w:div w:id="1912498498">
          <w:marLeft w:val="0"/>
          <w:marRight w:val="0"/>
          <w:marTop w:val="0"/>
          <w:marBottom w:val="300"/>
          <w:divBdr>
            <w:top w:val="none" w:sz="0" w:space="0" w:color="auto"/>
            <w:left w:val="none" w:sz="0" w:space="0" w:color="auto"/>
            <w:bottom w:val="none" w:sz="0" w:space="0" w:color="auto"/>
            <w:right w:val="none" w:sz="0" w:space="0" w:color="auto"/>
          </w:divBdr>
        </w:div>
      </w:divsChild>
    </w:div>
    <w:div w:id="1018047949">
      <w:bodyDiv w:val="1"/>
      <w:marLeft w:val="0"/>
      <w:marRight w:val="0"/>
      <w:marTop w:val="0"/>
      <w:marBottom w:val="0"/>
      <w:divBdr>
        <w:top w:val="none" w:sz="0" w:space="0" w:color="auto"/>
        <w:left w:val="none" w:sz="0" w:space="0" w:color="auto"/>
        <w:bottom w:val="none" w:sz="0" w:space="0" w:color="auto"/>
        <w:right w:val="none" w:sz="0" w:space="0" w:color="auto"/>
      </w:divBdr>
    </w:div>
    <w:div w:id="1271359404">
      <w:bodyDiv w:val="1"/>
      <w:marLeft w:val="0"/>
      <w:marRight w:val="0"/>
      <w:marTop w:val="0"/>
      <w:marBottom w:val="0"/>
      <w:divBdr>
        <w:top w:val="none" w:sz="0" w:space="0" w:color="auto"/>
        <w:left w:val="none" w:sz="0" w:space="0" w:color="auto"/>
        <w:bottom w:val="none" w:sz="0" w:space="0" w:color="auto"/>
        <w:right w:val="none" w:sz="0" w:space="0" w:color="auto"/>
      </w:divBdr>
      <w:divsChild>
        <w:div w:id="2085910401">
          <w:marLeft w:val="0"/>
          <w:marRight w:val="0"/>
          <w:marTop w:val="0"/>
          <w:marBottom w:val="0"/>
          <w:divBdr>
            <w:top w:val="none" w:sz="0" w:space="0" w:color="auto"/>
            <w:left w:val="none" w:sz="0" w:space="0" w:color="auto"/>
            <w:bottom w:val="none" w:sz="0" w:space="0" w:color="auto"/>
            <w:right w:val="none" w:sz="0" w:space="0" w:color="auto"/>
          </w:divBdr>
          <w:divsChild>
            <w:div w:id="825315540">
              <w:marLeft w:val="0"/>
              <w:marRight w:val="0"/>
              <w:marTop w:val="0"/>
              <w:marBottom w:val="0"/>
              <w:divBdr>
                <w:top w:val="none" w:sz="0" w:space="0" w:color="auto"/>
                <w:left w:val="none" w:sz="0" w:space="0" w:color="auto"/>
                <w:bottom w:val="none" w:sz="0" w:space="0" w:color="auto"/>
                <w:right w:val="none" w:sz="0" w:space="0" w:color="auto"/>
              </w:divBdr>
              <w:divsChild>
                <w:div w:id="72518212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08238706">
      <w:bodyDiv w:val="1"/>
      <w:marLeft w:val="0"/>
      <w:marRight w:val="0"/>
      <w:marTop w:val="0"/>
      <w:marBottom w:val="0"/>
      <w:divBdr>
        <w:top w:val="none" w:sz="0" w:space="0" w:color="auto"/>
        <w:left w:val="none" w:sz="0" w:space="0" w:color="auto"/>
        <w:bottom w:val="none" w:sz="0" w:space="0" w:color="auto"/>
        <w:right w:val="none" w:sz="0" w:space="0" w:color="auto"/>
      </w:divBdr>
    </w:div>
    <w:div w:id="1331252247">
      <w:bodyDiv w:val="1"/>
      <w:marLeft w:val="0"/>
      <w:marRight w:val="0"/>
      <w:marTop w:val="0"/>
      <w:marBottom w:val="0"/>
      <w:divBdr>
        <w:top w:val="none" w:sz="0" w:space="0" w:color="auto"/>
        <w:left w:val="none" w:sz="0" w:space="0" w:color="auto"/>
        <w:bottom w:val="none" w:sz="0" w:space="0" w:color="auto"/>
        <w:right w:val="none" w:sz="0" w:space="0" w:color="auto"/>
      </w:divBdr>
    </w:div>
    <w:div w:id="1383366320">
      <w:bodyDiv w:val="1"/>
      <w:marLeft w:val="0"/>
      <w:marRight w:val="0"/>
      <w:marTop w:val="0"/>
      <w:marBottom w:val="0"/>
      <w:divBdr>
        <w:top w:val="none" w:sz="0" w:space="0" w:color="auto"/>
        <w:left w:val="none" w:sz="0" w:space="0" w:color="auto"/>
        <w:bottom w:val="none" w:sz="0" w:space="0" w:color="auto"/>
        <w:right w:val="none" w:sz="0" w:space="0" w:color="auto"/>
      </w:divBdr>
    </w:div>
    <w:div w:id="1400977166">
      <w:bodyDiv w:val="1"/>
      <w:marLeft w:val="0"/>
      <w:marRight w:val="0"/>
      <w:marTop w:val="0"/>
      <w:marBottom w:val="0"/>
      <w:divBdr>
        <w:top w:val="none" w:sz="0" w:space="0" w:color="auto"/>
        <w:left w:val="none" w:sz="0" w:space="0" w:color="auto"/>
        <w:bottom w:val="none" w:sz="0" w:space="0" w:color="auto"/>
        <w:right w:val="none" w:sz="0" w:space="0" w:color="auto"/>
      </w:divBdr>
    </w:div>
    <w:div w:id="1488281256">
      <w:bodyDiv w:val="1"/>
      <w:marLeft w:val="0"/>
      <w:marRight w:val="0"/>
      <w:marTop w:val="0"/>
      <w:marBottom w:val="0"/>
      <w:divBdr>
        <w:top w:val="none" w:sz="0" w:space="0" w:color="auto"/>
        <w:left w:val="none" w:sz="0" w:space="0" w:color="auto"/>
        <w:bottom w:val="none" w:sz="0" w:space="0" w:color="auto"/>
        <w:right w:val="none" w:sz="0" w:space="0" w:color="auto"/>
      </w:divBdr>
    </w:div>
    <w:div w:id="1734618023">
      <w:bodyDiv w:val="1"/>
      <w:marLeft w:val="0"/>
      <w:marRight w:val="0"/>
      <w:marTop w:val="0"/>
      <w:marBottom w:val="0"/>
      <w:divBdr>
        <w:top w:val="none" w:sz="0" w:space="0" w:color="auto"/>
        <w:left w:val="none" w:sz="0" w:space="0" w:color="auto"/>
        <w:bottom w:val="none" w:sz="0" w:space="0" w:color="auto"/>
        <w:right w:val="none" w:sz="0" w:space="0" w:color="auto"/>
      </w:divBdr>
    </w:div>
    <w:div w:id="1825899048">
      <w:bodyDiv w:val="1"/>
      <w:marLeft w:val="0"/>
      <w:marRight w:val="0"/>
      <w:marTop w:val="0"/>
      <w:marBottom w:val="0"/>
      <w:divBdr>
        <w:top w:val="none" w:sz="0" w:space="0" w:color="auto"/>
        <w:left w:val="none" w:sz="0" w:space="0" w:color="auto"/>
        <w:bottom w:val="none" w:sz="0" w:space="0" w:color="auto"/>
        <w:right w:val="none" w:sz="0" w:space="0" w:color="auto"/>
      </w:divBdr>
    </w:div>
    <w:div w:id="20751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uidedogsvictoria.com.au&#1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lenoraa@guidedogsvictoria.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Abdulla</dc:creator>
  <cp:keywords/>
  <dc:description/>
  <cp:lastModifiedBy>Rosalind McClintock</cp:lastModifiedBy>
  <cp:revision>5</cp:revision>
  <cp:lastPrinted>2016-11-11T02:28:00Z</cp:lastPrinted>
  <dcterms:created xsi:type="dcterms:W3CDTF">2019-04-02T23:30:00Z</dcterms:created>
  <dcterms:modified xsi:type="dcterms:W3CDTF">2019-04-03T05:04:00Z</dcterms:modified>
</cp:coreProperties>
</file>