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1A58C4B8" w:rsidR="001C39DC" w:rsidRPr="001C39DC" w:rsidRDefault="00563784" w:rsidP="00B43070">
      <w:pPr>
        <w:pStyle w:val="Title"/>
        <w:spacing w:after="0"/>
        <w:contextualSpacing w:val="0"/>
      </w:pPr>
      <w:r>
        <w:t>‘</w:t>
      </w:r>
      <w:r w:rsidR="5121667E">
        <w:t xml:space="preserve">Guide Dogs Victoria’s On the Move – </w:t>
      </w:r>
      <w:r w:rsidR="008735F7">
        <w:t>December</w:t>
      </w:r>
      <w:r w:rsidR="5121667E">
        <w:t xml:space="preserve"> 2017 Bulletin</w:t>
      </w:r>
    </w:p>
    <w:p w14:paraId="29E4507D" w14:textId="77777777" w:rsidR="003E0EDD" w:rsidRDefault="003E0EDD" w:rsidP="00B43070">
      <w:pPr>
        <w:pStyle w:val="Heading1"/>
        <w:spacing w:before="0" w:line="240" w:lineRule="auto"/>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Pr="00320DA5" w:rsidRDefault="00DE4DC3" w:rsidP="00B43070">
      <w:pPr>
        <w:pStyle w:val="Heading1"/>
        <w:spacing w:before="0" w:line="240" w:lineRule="auto"/>
        <w:rPr>
          <w:color w:val="632423" w:themeColor="accent2" w:themeShade="80"/>
        </w:rPr>
      </w:pPr>
      <w:bookmarkStart w:id="8" w:name="_Toc501035114"/>
      <w:r w:rsidRPr="00320DA5">
        <w:rPr>
          <w:color w:val="632423" w:themeColor="accent2" w:themeShade="80"/>
        </w:rPr>
        <w:t>Tips for reading this newsletter</w:t>
      </w:r>
      <w:bookmarkEnd w:id="0"/>
      <w:bookmarkEnd w:id="1"/>
      <w:bookmarkEnd w:id="2"/>
      <w:bookmarkEnd w:id="3"/>
      <w:bookmarkEnd w:id="4"/>
      <w:bookmarkEnd w:id="5"/>
      <w:bookmarkEnd w:id="6"/>
      <w:bookmarkEnd w:id="7"/>
      <w:bookmarkEnd w:id="8"/>
    </w:p>
    <w:p w14:paraId="467F56C3" w14:textId="77777777" w:rsidR="003E0EDD" w:rsidRPr="003E0EDD" w:rsidRDefault="003E0EDD" w:rsidP="00B43070">
      <w:pPr>
        <w:spacing w:after="0" w:line="240" w:lineRule="auto"/>
      </w:pPr>
    </w:p>
    <w:p w14:paraId="1E304E82" w14:textId="77777777" w:rsidR="00DE4DC3" w:rsidRPr="003E0EDD" w:rsidRDefault="5121667E" w:rsidP="5121667E">
      <w:pPr>
        <w:spacing w:after="0" w:line="240" w:lineRule="auto"/>
        <w:rPr>
          <w:sz w:val="36"/>
          <w:szCs w:val="36"/>
        </w:rPr>
      </w:pPr>
      <w:r w:rsidRPr="5121667E">
        <w:rPr>
          <w:sz w:val="36"/>
          <w:szCs w:val="36"/>
        </w:rPr>
        <w:t>If you would like to increase the text size on your screen:</w:t>
      </w:r>
    </w:p>
    <w:p w14:paraId="3E4098A2" w14:textId="77777777" w:rsidR="0003509D" w:rsidRPr="00294C14" w:rsidRDefault="5121667E" w:rsidP="00C012B8">
      <w:pPr>
        <w:pStyle w:val="ListParagraph"/>
        <w:numPr>
          <w:ilvl w:val="0"/>
          <w:numId w:val="1"/>
        </w:numPr>
        <w:spacing w:after="0" w:line="240" w:lineRule="auto"/>
        <w:rPr>
          <w:sz w:val="36"/>
          <w:szCs w:val="36"/>
        </w:rPr>
      </w:pPr>
      <w:r w:rsidRPr="5121667E">
        <w:rPr>
          <w:sz w:val="36"/>
          <w:szCs w:val="36"/>
        </w:rPr>
        <w:t>Using the keyboard</w:t>
      </w:r>
    </w:p>
    <w:p w14:paraId="4F2C5CA9" w14:textId="77777777" w:rsidR="0003509D" w:rsidRPr="00294C14" w:rsidRDefault="5121667E" w:rsidP="00C012B8">
      <w:pPr>
        <w:pStyle w:val="ListParagraph"/>
        <w:numPr>
          <w:ilvl w:val="2"/>
          <w:numId w:val="2"/>
        </w:numPr>
        <w:spacing w:after="0" w:line="240" w:lineRule="auto"/>
        <w:ind w:left="1134" w:hanging="425"/>
        <w:rPr>
          <w:sz w:val="36"/>
          <w:szCs w:val="36"/>
        </w:rPr>
      </w:pPr>
      <w:r w:rsidRPr="5121667E">
        <w:rPr>
          <w:sz w:val="36"/>
          <w:szCs w:val="36"/>
        </w:rPr>
        <w:t>Press ALT+W, and then press Q.</w:t>
      </w:r>
    </w:p>
    <w:p w14:paraId="73EBA91E" w14:textId="77777777" w:rsidR="0003509D" w:rsidRPr="00294C14" w:rsidRDefault="5121667E" w:rsidP="00C012B8">
      <w:pPr>
        <w:pStyle w:val="ListParagraph"/>
        <w:numPr>
          <w:ilvl w:val="2"/>
          <w:numId w:val="2"/>
        </w:numPr>
        <w:spacing w:after="0" w:line="240" w:lineRule="auto"/>
        <w:ind w:left="1134" w:hanging="425"/>
        <w:rPr>
          <w:sz w:val="36"/>
          <w:szCs w:val="36"/>
        </w:rPr>
      </w:pPr>
      <w:r w:rsidRPr="5121667E">
        <w:rPr>
          <w:sz w:val="36"/>
          <w:szCs w:val="36"/>
        </w:rPr>
        <w:t>Press the TAB key repeatedly until the</w:t>
      </w:r>
      <w:r w:rsidRPr="5121667E">
        <w:rPr>
          <w:rStyle w:val="apple-converted-space"/>
          <w:rFonts w:ascii="Segoe UI" w:eastAsia="Segoe UI" w:hAnsi="Segoe UI" w:cs="Segoe UI"/>
          <w:color w:val="363636"/>
          <w:sz w:val="28"/>
          <w:szCs w:val="28"/>
        </w:rPr>
        <w:t> </w:t>
      </w:r>
      <w:r w:rsidRPr="5121667E">
        <w:rPr>
          <w:b/>
          <w:bCs/>
          <w:sz w:val="36"/>
          <w:szCs w:val="36"/>
        </w:rPr>
        <w:t>Percent</w:t>
      </w:r>
      <w:r w:rsidRPr="5121667E">
        <w:rPr>
          <w:rStyle w:val="apple-converted-space"/>
          <w:rFonts w:ascii="Segoe UI" w:eastAsia="Segoe UI" w:hAnsi="Segoe UI" w:cs="Segoe UI"/>
          <w:color w:val="363636"/>
          <w:sz w:val="28"/>
          <w:szCs w:val="28"/>
        </w:rPr>
        <w:t> </w:t>
      </w:r>
      <w:r w:rsidRPr="5121667E">
        <w:rPr>
          <w:sz w:val="36"/>
          <w:szCs w:val="36"/>
        </w:rPr>
        <w:t>box is selected, and then type a percentage or press UP ARROW or DOWN ARROW to select a percentage.</w:t>
      </w:r>
    </w:p>
    <w:p w14:paraId="32C3C90E" w14:textId="77777777" w:rsidR="0003509D" w:rsidRPr="00294C14" w:rsidRDefault="5121667E" w:rsidP="00C012B8">
      <w:pPr>
        <w:pStyle w:val="ListParagraph"/>
        <w:numPr>
          <w:ilvl w:val="0"/>
          <w:numId w:val="1"/>
        </w:numPr>
        <w:spacing w:after="0" w:line="240" w:lineRule="auto"/>
        <w:rPr>
          <w:sz w:val="36"/>
          <w:szCs w:val="36"/>
        </w:rPr>
      </w:pPr>
      <w:r w:rsidRPr="5121667E">
        <w:rPr>
          <w:sz w:val="36"/>
          <w:szCs w:val="36"/>
        </w:rPr>
        <w:t>Using the mouse</w:t>
      </w:r>
    </w:p>
    <w:p w14:paraId="1C04D9F5" w14:textId="77777777" w:rsidR="0003509D" w:rsidRPr="00294C14" w:rsidRDefault="5121667E" w:rsidP="00C012B8">
      <w:pPr>
        <w:pStyle w:val="ListParagraph"/>
        <w:numPr>
          <w:ilvl w:val="2"/>
          <w:numId w:val="3"/>
        </w:numPr>
        <w:spacing w:after="0" w:line="240" w:lineRule="auto"/>
        <w:ind w:left="1134" w:hanging="425"/>
        <w:rPr>
          <w:sz w:val="36"/>
          <w:szCs w:val="36"/>
        </w:rPr>
      </w:pPr>
      <w:r w:rsidRPr="5121667E">
        <w:rPr>
          <w:sz w:val="36"/>
          <w:szCs w:val="36"/>
        </w:rPr>
        <w:t>On the View tab, in the Zoom group, click Zoom.</w:t>
      </w:r>
    </w:p>
    <w:p w14:paraId="012A4481" w14:textId="77777777" w:rsidR="0003509D" w:rsidRPr="00294C14" w:rsidRDefault="5121667E" w:rsidP="00C012B8">
      <w:pPr>
        <w:pStyle w:val="ListParagraph"/>
        <w:numPr>
          <w:ilvl w:val="2"/>
          <w:numId w:val="3"/>
        </w:numPr>
        <w:spacing w:after="0" w:line="240" w:lineRule="auto"/>
        <w:ind w:left="1134" w:hanging="425"/>
        <w:rPr>
          <w:sz w:val="36"/>
          <w:szCs w:val="36"/>
        </w:rPr>
      </w:pPr>
      <w:r w:rsidRPr="5121667E">
        <w:rPr>
          <w:sz w:val="36"/>
          <w:szCs w:val="36"/>
        </w:rPr>
        <w:t>Click the zoom setting that you want or type a percentage in the Percent box.</w:t>
      </w:r>
    </w:p>
    <w:p w14:paraId="4D92BAB1" w14:textId="77777777" w:rsidR="00A554ED" w:rsidRPr="0061647E" w:rsidRDefault="00A554ED" w:rsidP="00B43070">
      <w:pPr>
        <w:pStyle w:val="paragraph"/>
        <w:spacing w:before="0" w:beforeAutospacing="0" w:after="0" w:afterAutospacing="0"/>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320DA5" w:rsidRDefault="5121667E" w:rsidP="5121667E">
          <w:pPr>
            <w:pStyle w:val="TOCHeading"/>
            <w:spacing w:before="0" w:line="240" w:lineRule="auto"/>
            <w:rPr>
              <w:rFonts w:asciiTheme="minorBidi" w:eastAsiaTheme="minorBidi" w:hAnsiTheme="minorBidi" w:cstheme="minorBidi"/>
              <w:b w:val="0"/>
              <w:bCs w:val="0"/>
              <w:color w:val="632423" w:themeColor="accent2" w:themeShade="80"/>
              <w:sz w:val="22"/>
              <w:szCs w:val="22"/>
              <w:lang w:val="en-AU" w:eastAsia="en-US"/>
            </w:rPr>
          </w:pPr>
          <w:r w:rsidRPr="00320DA5">
            <w:rPr>
              <w:color w:val="632423" w:themeColor="accent2" w:themeShade="80"/>
            </w:rPr>
            <w:t>Contents</w:t>
          </w:r>
        </w:p>
        <w:bookmarkStart w:id="9" w:name="ref_TOC"/>
        <w:p w14:paraId="7851EAB5" w14:textId="002ADA1C" w:rsidR="00A06665"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501035114" w:history="1">
            <w:r w:rsidR="00A06665" w:rsidRPr="00A212B5">
              <w:rPr>
                <w:rStyle w:val="Hyperlink"/>
                <w:noProof/>
              </w:rPr>
              <w:t>Tips for reading this newsletter</w:t>
            </w:r>
            <w:r w:rsidR="00A06665">
              <w:rPr>
                <w:noProof/>
                <w:webHidden/>
              </w:rPr>
              <w:tab/>
            </w:r>
            <w:r w:rsidR="00A06665">
              <w:rPr>
                <w:noProof/>
                <w:webHidden/>
              </w:rPr>
              <w:fldChar w:fldCharType="begin"/>
            </w:r>
            <w:r w:rsidR="00A06665">
              <w:rPr>
                <w:noProof/>
                <w:webHidden/>
              </w:rPr>
              <w:instrText xml:space="preserve"> PAGEREF _Toc501035114 \h </w:instrText>
            </w:r>
            <w:r w:rsidR="00A06665">
              <w:rPr>
                <w:noProof/>
                <w:webHidden/>
              </w:rPr>
            </w:r>
            <w:r w:rsidR="00A06665">
              <w:rPr>
                <w:noProof/>
                <w:webHidden/>
              </w:rPr>
              <w:fldChar w:fldCharType="separate"/>
            </w:r>
            <w:r w:rsidR="00D2528D">
              <w:rPr>
                <w:noProof/>
                <w:webHidden/>
              </w:rPr>
              <w:t>1</w:t>
            </w:r>
            <w:r w:rsidR="00A06665">
              <w:rPr>
                <w:noProof/>
                <w:webHidden/>
              </w:rPr>
              <w:fldChar w:fldCharType="end"/>
            </w:r>
          </w:hyperlink>
        </w:p>
        <w:p w14:paraId="79A62387" w14:textId="5B1AC148" w:rsidR="00A06665" w:rsidRDefault="008735F7">
          <w:pPr>
            <w:pStyle w:val="TOC1"/>
            <w:tabs>
              <w:tab w:val="right" w:leader="dot" w:pos="9016"/>
            </w:tabs>
            <w:rPr>
              <w:rFonts w:asciiTheme="minorHAnsi" w:eastAsiaTheme="minorEastAsia" w:hAnsiTheme="minorHAnsi"/>
              <w:noProof/>
              <w:sz w:val="22"/>
              <w:lang w:eastAsia="en-AU"/>
            </w:rPr>
          </w:pPr>
          <w:hyperlink w:anchor="_Toc501035115" w:history="1">
            <w:r w:rsidR="00A06665" w:rsidRPr="00A212B5">
              <w:rPr>
                <w:rStyle w:val="Hyperlink"/>
                <w:noProof/>
              </w:rPr>
              <w:t>Editor’s update</w:t>
            </w:r>
            <w:r w:rsidR="00A06665">
              <w:rPr>
                <w:noProof/>
                <w:webHidden/>
              </w:rPr>
              <w:tab/>
            </w:r>
            <w:r w:rsidR="00A06665">
              <w:rPr>
                <w:noProof/>
                <w:webHidden/>
              </w:rPr>
              <w:fldChar w:fldCharType="begin"/>
            </w:r>
            <w:r w:rsidR="00A06665">
              <w:rPr>
                <w:noProof/>
                <w:webHidden/>
              </w:rPr>
              <w:instrText xml:space="preserve"> PAGEREF _Toc501035115 \h </w:instrText>
            </w:r>
            <w:r w:rsidR="00A06665">
              <w:rPr>
                <w:noProof/>
                <w:webHidden/>
              </w:rPr>
            </w:r>
            <w:r w:rsidR="00A06665">
              <w:rPr>
                <w:noProof/>
                <w:webHidden/>
              </w:rPr>
              <w:fldChar w:fldCharType="separate"/>
            </w:r>
            <w:r w:rsidR="00D2528D">
              <w:rPr>
                <w:noProof/>
                <w:webHidden/>
              </w:rPr>
              <w:t>2</w:t>
            </w:r>
            <w:r w:rsidR="00A06665">
              <w:rPr>
                <w:noProof/>
                <w:webHidden/>
              </w:rPr>
              <w:fldChar w:fldCharType="end"/>
            </w:r>
          </w:hyperlink>
        </w:p>
        <w:p w14:paraId="75ADE2F5" w14:textId="3DC9BD2A" w:rsidR="00A06665" w:rsidRDefault="008735F7">
          <w:pPr>
            <w:pStyle w:val="TOC1"/>
            <w:tabs>
              <w:tab w:val="right" w:leader="dot" w:pos="9016"/>
            </w:tabs>
            <w:rPr>
              <w:rFonts w:asciiTheme="minorHAnsi" w:eastAsiaTheme="minorEastAsia" w:hAnsiTheme="minorHAnsi"/>
              <w:noProof/>
              <w:sz w:val="22"/>
              <w:lang w:eastAsia="en-AU"/>
            </w:rPr>
          </w:pPr>
          <w:hyperlink w:anchor="_Toc501035116" w:history="1">
            <w:r w:rsidR="00A06665" w:rsidRPr="00A212B5">
              <w:rPr>
                <w:rStyle w:val="Hyperlink"/>
                <w:noProof/>
              </w:rPr>
              <w:t>Upcoming programs and events for your diary</w:t>
            </w:r>
            <w:r w:rsidR="00A06665">
              <w:rPr>
                <w:noProof/>
                <w:webHidden/>
              </w:rPr>
              <w:tab/>
            </w:r>
            <w:r w:rsidR="00A06665">
              <w:rPr>
                <w:noProof/>
                <w:webHidden/>
              </w:rPr>
              <w:fldChar w:fldCharType="begin"/>
            </w:r>
            <w:r w:rsidR="00A06665">
              <w:rPr>
                <w:noProof/>
                <w:webHidden/>
              </w:rPr>
              <w:instrText xml:space="preserve"> PAGEREF _Toc501035116 \h </w:instrText>
            </w:r>
            <w:r w:rsidR="00A06665">
              <w:rPr>
                <w:noProof/>
                <w:webHidden/>
              </w:rPr>
            </w:r>
            <w:r w:rsidR="00A06665">
              <w:rPr>
                <w:noProof/>
                <w:webHidden/>
              </w:rPr>
              <w:fldChar w:fldCharType="separate"/>
            </w:r>
            <w:r w:rsidR="00D2528D">
              <w:rPr>
                <w:noProof/>
                <w:webHidden/>
              </w:rPr>
              <w:t>4</w:t>
            </w:r>
            <w:r w:rsidR="00A06665">
              <w:rPr>
                <w:noProof/>
                <w:webHidden/>
              </w:rPr>
              <w:fldChar w:fldCharType="end"/>
            </w:r>
          </w:hyperlink>
        </w:p>
        <w:p w14:paraId="2AE8C705" w14:textId="418AEE92" w:rsidR="00A06665" w:rsidRDefault="008735F7">
          <w:pPr>
            <w:pStyle w:val="TOC1"/>
            <w:tabs>
              <w:tab w:val="right" w:leader="dot" w:pos="9016"/>
            </w:tabs>
            <w:rPr>
              <w:rFonts w:asciiTheme="minorHAnsi" w:eastAsiaTheme="minorEastAsia" w:hAnsiTheme="minorHAnsi"/>
              <w:noProof/>
              <w:sz w:val="22"/>
              <w:lang w:eastAsia="en-AU"/>
            </w:rPr>
          </w:pPr>
          <w:hyperlink w:anchor="_Toc501035117" w:history="1">
            <w:r w:rsidR="00A06665" w:rsidRPr="00A212B5">
              <w:rPr>
                <w:rStyle w:val="Hyperlink"/>
                <w:noProof/>
                <w:w w:val="110"/>
              </w:rPr>
              <w:t>National Disability Insurance Scheme (NDIS) Pathway Pilot starting soon</w:t>
            </w:r>
            <w:r w:rsidR="00A06665">
              <w:rPr>
                <w:noProof/>
                <w:webHidden/>
              </w:rPr>
              <w:tab/>
            </w:r>
            <w:r w:rsidR="00A06665">
              <w:rPr>
                <w:noProof/>
                <w:webHidden/>
              </w:rPr>
              <w:fldChar w:fldCharType="begin"/>
            </w:r>
            <w:r w:rsidR="00A06665">
              <w:rPr>
                <w:noProof/>
                <w:webHidden/>
              </w:rPr>
              <w:instrText xml:space="preserve"> PAGEREF _Toc501035117 \h </w:instrText>
            </w:r>
            <w:r w:rsidR="00A06665">
              <w:rPr>
                <w:noProof/>
                <w:webHidden/>
              </w:rPr>
            </w:r>
            <w:r w:rsidR="00A06665">
              <w:rPr>
                <w:noProof/>
                <w:webHidden/>
              </w:rPr>
              <w:fldChar w:fldCharType="separate"/>
            </w:r>
            <w:r w:rsidR="00D2528D">
              <w:rPr>
                <w:noProof/>
                <w:webHidden/>
              </w:rPr>
              <w:t>8</w:t>
            </w:r>
            <w:r w:rsidR="00A06665">
              <w:rPr>
                <w:noProof/>
                <w:webHidden/>
              </w:rPr>
              <w:fldChar w:fldCharType="end"/>
            </w:r>
          </w:hyperlink>
        </w:p>
        <w:p w14:paraId="3F27C197" w14:textId="37A33FE1" w:rsidR="00A06665" w:rsidRDefault="008735F7">
          <w:pPr>
            <w:pStyle w:val="TOC1"/>
            <w:tabs>
              <w:tab w:val="right" w:leader="dot" w:pos="9016"/>
            </w:tabs>
            <w:rPr>
              <w:rFonts w:asciiTheme="minorHAnsi" w:eastAsiaTheme="minorEastAsia" w:hAnsiTheme="minorHAnsi"/>
              <w:noProof/>
              <w:sz w:val="22"/>
              <w:lang w:eastAsia="en-AU"/>
            </w:rPr>
          </w:pPr>
          <w:hyperlink w:anchor="_Toc501035118" w:history="1">
            <w:r w:rsidR="00A06665" w:rsidRPr="00A212B5">
              <w:rPr>
                <w:rStyle w:val="Hyperlink"/>
                <w:noProof/>
                <w:w w:val="110"/>
              </w:rPr>
              <w:t>Pet Insurance – new and improved</w:t>
            </w:r>
            <w:r w:rsidR="00A06665">
              <w:rPr>
                <w:noProof/>
                <w:webHidden/>
              </w:rPr>
              <w:tab/>
            </w:r>
            <w:r w:rsidR="00A06665">
              <w:rPr>
                <w:noProof/>
                <w:webHidden/>
              </w:rPr>
              <w:fldChar w:fldCharType="begin"/>
            </w:r>
            <w:r w:rsidR="00A06665">
              <w:rPr>
                <w:noProof/>
                <w:webHidden/>
              </w:rPr>
              <w:instrText xml:space="preserve"> PAGEREF _Toc501035118 \h </w:instrText>
            </w:r>
            <w:r w:rsidR="00A06665">
              <w:rPr>
                <w:noProof/>
                <w:webHidden/>
              </w:rPr>
            </w:r>
            <w:r w:rsidR="00A06665">
              <w:rPr>
                <w:noProof/>
                <w:webHidden/>
              </w:rPr>
              <w:fldChar w:fldCharType="separate"/>
            </w:r>
            <w:r w:rsidR="00D2528D">
              <w:rPr>
                <w:noProof/>
                <w:webHidden/>
              </w:rPr>
              <w:t>10</w:t>
            </w:r>
            <w:r w:rsidR="00A06665">
              <w:rPr>
                <w:noProof/>
                <w:webHidden/>
              </w:rPr>
              <w:fldChar w:fldCharType="end"/>
            </w:r>
          </w:hyperlink>
        </w:p>
        <w:p w14:paraId="733A8F3A" w14:textId="16944DDC" w:rsidR="00A06665" w:rsidRDefault="008735F7">
          <w:pPr>
            <w:pStyle w:val="TOC1"/>
            <w:tabs>
              <w:tab w:val="right" w:leader="dot" w:pos="9016"/>
            </w:tabs>
            <w:rPr>
              <w:rFonts w:asciiTheme="minorHAnsi" w:eastAsiaTheme="minorEastAsia" w:hAnsiTheme="minorHAnsi"/>
              <w:noProof/>
              <w:sz w:val="22"/>
              <w:lang w:eastAsia="en-AU"/>
            </w:rPr>
          </w:pPr>
          <w:hyperlink w:anchor="_Toc501035119" w:history="1">
            <w:r w:rsidR="00A06665" w:rsidRPr="00A212B5">
              <w:rPr>
                <w:rStyle w:val="Hyperlink"/>
                <w:noProof/>
              </w:rPr>
              <w:t>Guide Dog Healthcare Update: Christmas safety</w:t>
            </w:r>
            <w:r w:rsidR="00A06665">
              <w:rPr>
                <w:noProof/>
                <w:webHidden/>
              </w:rPr>
              <w:tab/>
            </w:r>
            <w:r w:rsidR="00A06665">
              <w:rPr>
                <w:noProof/>
                <w:webHidden/>
              </w:rPr>
              <w:fldChar w:fldCharType="begin"/>
            </w:r>
            <w:r w:rsidR="00A06665">
              <w:rPr>
                <w:noProof/>
                <w:webHidden/>
              </w:rPr>
              <w:instrText xml:space="preserve"> PAGEREF _Toc501035119 \h </w:instrText>
            </w:r>
            <w:r w:rsidR="00A06665">
              <w:rPr>
                <w:noProof/>
                <w:webHidden/>
              </w:rPr>
            </w:r>
            <w:r w:rsidR="00A06665">
              <w:rPr>
                <w:noProof/>
                <w:webHidden/>
              </w:rPr>
              <w:fldChar w:fldCharType="separate"/>
            </w:r>
            <w:r w:rsidR="00D2528D">
              <w:rPr>
                <w:noProof/>
                <w:webHidden/>
              </w:rPr>
              <w:t>11</w:t>
            </w:r>
            <w:r w:rsidR="00A06665">
              <w:rPr>
                <w:noProof/>
                <w:webHidden/>
              </w:rPr>
              <w:fldChar w:fldCharType="end"/>
            </w:r>
          </w:hyperlink>
        </w:p>
        <w:p w14:paraId="289587F4" w14:textId="6DA65FFB" w:rsidR="00A06665" w:rsidRDefault="008735F7">
          <w:pPr>
            <w:pStyle w:val="TOC1"/>
            <w:tabs>
              <w:tab w:val="right" w:leader="dot" w:pos="9016"/>
            </w:tabs>
            <w:rPr>
              <w:rFonts w:asciiTheme="minorHAnsi" w:eastAsiaTheme="minorEastAsia" w:hAnsiTheme="minorHAnsi"/>
              <w:noProof/>
              <w:sz w:val="22"/>
              <w:lang w:eastAsia="en-AU"/>
            </w:rPr>
          </w:pPr>
          <w:hyperlink w:anchor="_Toc501035120" w:history="1">
            <w:r w:rsidR="00A06665" w:rsidRPr="00A212B5">
              <w:rPr>
                <w:rStyle w:val="Hyperlink"/>
                <w:noProof/>
              </w:rPr>
              <w:t>Jobs at Guide Dogs Victoria</w:t>
            </w:r>
            <w:r w:rsidR="00A06665">
              <w:rPr>
                <w:noProof/>
                <w:webHidden/>
              </w:rPr>
              <w:tab/>
            </w:r>
            <w:r w:rsidR="00A06665">
              <w:rPr>
                <w:noProof/>
                <w:webHidden/>
              </w:rPr>
              <w:fldChar w:fldCharType="begin"/>
            </w:r>
            <w:r w:rsidR="00A06665">
              <w:rPr>
                <w:noProof/>
                <w:webHidden/>
              </w:rPr>
              <w:instrText xml:space="preserve"> PAGEREF _Toc501035120 \h </w:instrText>
            </w:r>
            <w:r w:rsidR="00A06665">
              <w:rPr>
                <w:noProof/>
                <w:webHidden/>
              </w:rPr>
            </w:r>
            <w:r w:rsidR="00A06665">
              <w:rPr>
                <w:noProof/>
                <w:webHidden/>
              </w:rPr>
              <w:fldChar w:fldCharType="separate"/>
            </w:r>
            <w:r w:rsidR="00D2528D">
              <w:rPr>
                <w:noProof/>
                <w:webHidden/>
              </w:rPr>
              <w:t>13</w:t>
            </w:r>
            <w:r w:rsidR="00A06665">
              <w:rPr>
                <w:noProof/>
                <w:webHidden/>
              </w:rPr>
              <w:fldChar w:fldCharType="end"/>
            </w:r>
          </w:hyperlink>
        </w:p>
        <w:p w14:paraId="0B8D5411" w14:textId="4B14D8C8" w:rsidR="00A06665" w:rsidRDefault="008735F7">
          <w:pPr>
            <w:pStyle w:val="TOC2"/>
            <w:tabs>
              <w:tab w:val="right" w:leader="dot" w:pos="9016"/>
            </w:tabs>
            <w:rPr>
              <w:rFonts w:asciiTheme="minorHAnsi" w:eastAsiaTheme="minorEastAsia" w:hAnsiTheme="minorHAnsi"/>
              <w:noProof/>
              <w:sz w:val="22"/>
              <w:lang w:eastAsia="en-AU"/>
            </w:rPr>
          </w:pPr>
          <w:hyperlink w:anchor="_Toc501035121" w:history="1">
            <w:r w:rsidR="00A06665" w:rsidRPr="00A212B5">
              <w:rPr>
                <w:rStyle w:val="Hyperlink"/>
                <w:noProof/>
              </w:rPr>
              <w:t>Guide Dog Mobility Instructor</w:t>
            </w:r>
            <w:r w:rsidR="00A06665">
              <w:rPr>
                <w:noProof/>
                <w:webHidden/>
              </w:rPr>
              <w:tab/>
            </w:r>
            <w:r w:rsidR="00A06665">
              <w:rPr>
                <w:noProof/>
                <w:webHidden/>
              </w:rPr>
              <w:fldChar w:fldCharType="begin"/>
            </w:r>
            <w:r w:rsidR="00A06665">
              <w:rPr>
                <w:noProof/>
                <w:webHidden/>
              </w:rPr>
              <w:instrText xml:space="preserve"> PAGEREF _Toc501035121 \h </w:instrText>
            </w:r>
            <w:r w:rsidR="00A06665">
              <w:rPr>
                <w:noProof/>
                <w:webHidden/>
              </w:rPr>
            </w:r>
            <w:r w:rsidR="00A06665">
              <w:rPr>
                <w:noProof/>
                <w:webHidden/>
              </w:rPr>
              <w:fldChar w:fldCharType="separate"/>
            </w:r>
            <w:r w:rsidR="00D2528D">
              <w:rPr>
                <w:noProof/>
                <w:webHidden/>
              </w:rPr>
              <w:t>13</w:t>
            </w:r>
            <w:r w:rsidR="00A06665">
              <w:rPr>
                <w:noProof/>
                <w:webHidden/>
              </w:rPr>
              <w:fldChar w:fldCharType="end"/>
            </w:r>
          </w:hyperlink>
        </w:p>
        <w:p w14:paraId="47DEBB09" w14:textId="55B244A9" w:rsidR="00A06665" w:rsidRDefault="008735F7">
          <w:pPr>
            <w:pStyle w:val="TOC1"/>
            <w:tabs>
              <w:tab w:val="right" w:leader="dot" w:pos="9016"/>
            </w:tabs>
            <w:rPr>
              <w:rFonts w:asciiTheme="minorHAnsi" w:eastAsiaTheme="minorEastAsia" w:hAnsiTheme="minorHAnsi"/>
              <w:noProof/>
              <w:sz w:val="22"/>
              <w:lang w:eastAsia="en-AU"/>
            </w:rPr>
          </w:pPr>
          <w:hyperlink w:anchor="_Toc501035122" w:history="1">
            <w:r w:rsidR="00A06665" w:rsidRPr="00A212B5">
              <w:rPr>
                <w:rStyle w:val="Hyperlink"/>
                <w:noProof/>
              </w:rPr>
              <w:t>Share your story</w:t>
            </w:r>
            <w:r w:rsidR="00A06665">
              <w:rPr>
                <w:noProof/>
                <w:webHidden/>
              </w:rPr>
              <w:tab/>
            </w:r>
            <w:r w:rsidR="00A06665">
              <w:rPr>
                <w:noProof/>
                <w:webHidden/>
              </w:rPr>
              <w:fldChar w:fldCharType="begin"/>
            </w:r>
            <w:r w:rsidR="00A06665">
              <w:rPr>
                <w:noProof/>
                <w:webHidden/>
              </w:rPr>
              <w:instrText xml:space="preserve"> PAGEREF _Toc501035122 \h </w:instrText>
            </w:r>
            <w:r w:rsidR="00A06665">
              <w:rPr>
                <w:noProof/>
                <w:webHidden/>
              </w:rPr>
            </w:r>
            <w:r w:rsidR="00A06665">
              <w:rPr>
                <w:noProof/>
                <w:webHidden/>
              </w:rPr>
              <w:fldChar w:fldCharType="separate"/>
            </w:r>
            <w:r w:rsidR="00D2528D">
              <w:rPr>
                <w:noProof/>
                <w:webHidden/>
              </w:rPr>
              <w:t>14</w:t>
            </w:r>
            <w:r w:rsidR="00A06665">
              <w:rPr>
                <w:noProof/>
                <w:webHidden/>
              </w:rPr>
              <w:fldChar w:fldCharType="end"/>
            </w:r>
          </w:hyperlink>
        </w:p>
        <w:p w14:paraId="46BA1E36" w14:textId="426EDC3F" w:rsidR="00A06665" w:rsidRDefault="008735F7">
          <w:pPr>
            <w:pStyle w:val="TOC1"/>
            <w:tabs>
              <w:tab w:val="right" w:leader="dot" w:pos="9016"/>
            </w:tabs>
            <w:rPr>
              <w:rFonts w:asciiTheme="minorHAnsi" w:eastAsiaTheme="minorEastAsia" w:hAnsiTheme="minorHAnsi"/>
              <w:noProof/>
              <w:sz w:val="22"/>
              <w:lang w:eastAsia="en-AU"/>
            </w:rPr>
          </w:pPr>
          <w:hyperlink w:anchor="_Toc501035123" w:history="1">
            <w:r w:rsidR="00A06665" w:rsidRPr="00A212B5">
              <w:rPr>
                <w:rStyle w:val="Hyperlink"/>
                <w:noProof/>
              </w:rPr>
              <w:t>Feedback</w:t>
            </w:r>
            <w:r w:rsidR="00A06665">
              <w:rPr>
                <w:noProof/>
                <w:webHidden/>
              </w:rPr>
              <w:tab/>
            </w:r>
            <w:r w:rsidR="00A06665">
              <w:rPr>
                <w:noProof/>
                <w:webHidden/>
              </w:rPr>
              <w:fldChar w:fldCharType="begin"/>
            </w:r>
            <w:r w:rsidR="00A06665">
              <w:rPr>
                <w:noProof/>
                <w:webHidden/>
              </w:rPr>
              <w:instrText xml:space="preserve"> PAGEREF _Toc501035123 \h </w:instrText>
            </w:r>
            <w:r w:rsidR="00A06665">
              <w:rPr>
                <w:noProof/>
                <w:webHidden/>
              </w:rPr>
            </w:r>
            <w:r w:rsidR="00A06665">
              <w:rPr>
                <w:noProof/>
                <w:webHidden/>
              </w:rPr>
              <w:fldChar w:fldCharType="separate"/>
            </w:r>
            <w:r w:rsidR="00D2528D">
              <w:rPr>
                <w:noProof/>
                <w:webHidden/>
              </w:rPr>
              <w:t>15</w:t>
            </w:r>
            <w:r w:rsidR="00A06665">
              <w:rPr>
                <w:noProof/>
                <w:webHidden/>
              </w:rPr>
              <w:fldChar w:fldCharType="end"/>
            </w:r>
          </w:hyperlink>
        </w:p>
        <w:p w14:paraId="0432901B" w14:textId="5EF501C6" w:rsidR="00A554ED" w:rsidRPr="00A554ED" w:rsidRDefault="00A554ED" w:rsidP="00B43070">
          <w:pPr>
            <w:spacing w:after="0" w:line="240" w:lineRule="auto"/>
            <w:rPr>
              <w:b/>
              <w:bCs/>
              <w:noProof/>
            </w:rPr>
          </w:pPr>
          <w:r w:rsidRPr="00F16C3D">
            <w:rPr>
              <w:b/>
              <w:bCs/>
              <w:noProof/>
              <w:sz w:val="36"/>
            </w:rPr>
            <w:fldChar w:fldCharType="end"/>
          </w:r>
        </w:p>
        <w:bookmarkEnd w:id="9" w:displacedByCustomXml="next"/>
      </w:sdtContent>
    </w:sdt>
    <w:p w14:paraId="3AC3A8A5" w14:textId="28F11490" w:rsidR="00A47752" w:rsidRDefault="00A47752" w:rsidP="5121667E">
      <w:pPr>
        <w:spacing w:after="0" w:line="240" w:lineRule="auto"/>
        <w:rPr>
          <w:b/>
          <w:bCs/>
          <w:color w:val="753C2A"/>
          <w:sz w:val="36"/>
          <w:szCs w:val="36"/>
          <w:u w:val="single"/>
        </w:rPr>
      </w:pPr>
      <w:bookmarkStart w:id="10" w:name="_New_Apps_and"/>
      <w:bookmarkEnd w:id="10"/>
    </w:p>
    <w:p w14:paraId="1450B979" w14:textId="34776D6A" w:rsidR="00A47752" w:rsidRDefault="00A47752" w:rsidP="00A06665">
      <w:pPr>
        <w:spacing w:after="0"/>
        <w:rPr>
          <w:bCs/>
          <w:sz w:val="36"/>
          <w:szCs w:val="36"/>
        </w:rPr>
      </w:pPr>
      <w:r>
        <w:rPr>
          <w:b/>
          <w:bCs/>
          <w:noProof/>
          <w:color w:val="753C2A"/>
          <w:sz w:val="36"/>
          <w:szCs w:val="36"/>
          <w:u w:val="single"/>
          <w:lang w:eastAsia="en-AU"/>
        </w:rPr>
        <w:lastRenderedPageBreak/>
        <w:drawing>
          <wp:inline distT="0" distB="0" distL="0" distR="0" wp14:anchorId="64AD3D4B" wp14:editId="2FC84F4E">
            <wp:extent cx="5731510" cy="3794912"/>
            <wp:effectExtent l="0" t="317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y Painting.JPG"/>
                    <pic:cNvPicPr/>
                  </pic:nvPicPr>
                  <pic:blipFill rotWithShape="1">
                    <a:blip r:embed="rId8">
                      <a:extLst>
                        <a:ext uri="{28A0092B-C50C-407E-A947-70E740481C1C}">
                          <a14:useLocalDpi xmlns:a14="http://schemas.microsoft.com/office/drawing/2010/main" val="0"/>
                        </a:ext>
                      </a:extLst>
                    </a:blip>
                    <a:srcRect l="4836" t="9617" r="4486" b="10334"/>
                    <a:stretch/>
                  </pic:blipFill>
                  <pic:spPr bwMode="auto">
                    <a:xfrm rot="5400000">
                      <a:off x="0" y="0"/>
                      <a:ext cx="5731510" cy="3794912"/>
                    </a:xfrm>
                    <a:prstGeom prst="rect">
                      <a:avLst/>
                    </a:prstGeom>
                    <a:ln>
                      <a:noFill/>
                    </a:ln>
                    <a:extLst>
                      <a:ext uri="{53640926-AAD7-44D8-BBD7-CCE9431645EC}">
                        <a14:shadowObscured xmlns:a14="http://schemas.microsoft.com/office/drawing/2010/main"/>
                      </a:ext>
                    </a:extLst>
                  </pic:spPr>
                </pic:pic>
              </a:graphicData>
            </a:graphic>
          </wp:inline>
        </w:drawing>
      </w:r>
    </w:p>
    <w:p w14:paraId="053A0860" w14:textId="6378F1E7" w:rsidR="00A47752" w:rsidRDefault="00A47752" w:rsidP="00A06665">
      <w:pPr>
        <w:spacing w:after="0"/>
        <w:rPr>
          <w:bCs/>
          <w:sz w:val="36"/>
          <w:szCs w:val="36"/>
        </w:rPr>
      </w:pPr>
      <w:r w:rsidRPr="003119B6">
        <w:rPr>
          <w:bCs/>
          <w:sz w:val="36"/>
          <w:szCs w:val="36"/>
        </w:rPr>
        <w:t xml:space="preserve">(Image – </w:t>
      </w:r>
      <w:r>
        <w:rPr>
          <w:bCs/>
          <w:sz w:val="36"/>
          <w:szCs w:val="36"/>
        </w:rPr>
        <w:t xml:space="preserve">painting showing older gentleman in </w:t>
      </w:r>
      <w:r w:rsidR="00E951DE">
        <w:rPr>
          <w:bCs/>
          <w:sz w:val="36"/>
          <w:szCs w:val="36"/>
        </w:rPr>
        <w:t xml:space="preserve">a </w:t>
      </w:r>
      <w:r>
        <w:rPr>
          <w:bCs/>
          <w:sz w:val="36"/>
          <w:szCs w:val="36"/>
        </w:rPr>
        <w:t xml:space="preserve">red jumper sitting, looking lovingly at </w:t>
      </w:r>
      <w:r w:rsidR="00E951DE">
        <w:rPr>
          <w:bCs/>
          <w:sz w:val="36"/>
          <w:szCs w:val="36"/>
        </w:rPr>
        <w:t xml:space="preserve">a </w:t>
      </w:r>
      <w:r>
        <w:rPr>
          <w:bCs/>
          <w:sz w:val="36"/>
          <w:szCs w:val="36"/>
        </w:rPr>
        <w:t xml:space="preserve">yellow </w:t>
      </w:r>
      <w:r w:rsidR="00320DA5">
        <w:rPr>
          <w:bCs/>
          <w:sz w:val="36"/>
          <w:szCs w:val="36"/>
        </w:rPr>
        <w:t>Labrador</w:t>
      </w:r>
      <w:r w:rsidRPr="003119B6">
        <w:rPr>
          <w:bCs/>
          <w:sz w:val="36"/>
          <w:szCs w:val="36"/>
        </w:rPr>
        <w:t>)</w:t>
      </w:r>
    </w:p>
    <w:p w14:paraId="5BD91E1D" w14:textId="77777777" w:rsidR="00A47752" w:rsidRDefault="00A47752" w:rsidP="00A06665">
      <w:pPr>
        <w:spacing w:after="0"/>
        <w:rPr>
          <w:b/>
          <w:bCs/>
          <w:color w:val="753C2A"/>
          <w:sz w:val="36"/>
          <w:szCs w:val="36"/>
          <w:u w:val="single"/>
        </w:rPr>
      </w:pPr>
    </w:p>
    <w:p w14:paraId="73960173" w14:textId="77777777" w:rsidR="003119B6" w:rsidRPr="003119B6" w:rsidRDefault="003119B6" w:rsidP="00A06665">
      <w:pPr>
        <w:spacing w:after="0"/>
        <w:rPr>
          <w:bCs/>
          <w:sz w:val="36"/>
          <w:szCs w:val="36"/>
        </w:rPr>
      </w:pPr>
    </w:p>
    <w:p w14:paraId="22843DE3" w14:textId="77777777" w:rsidR="002E6DBE" w:rsidRPr="00320DA5" w:rsidRDefault="002E6DBE" w:rsidP="00A06665">
      <w:pPr>
        <w:pStyle w:val="Heading1"/>
        <w:spacing w:before="0"/>
        <w:rPr>
          <w:color w:val="632423" w:themeColor="accent2" w:themeShade="80"/>
          <w:sz w:val="48"/>
          <w:szCs w:val="48"/>
        </w:rPr>
      </w:pPr>
      <w:bookmarkStart w:id="11" w:name="_Toc501035115"/>
      <w:bookmarkStart w:id="12" w:name="Intro"/>
      <w:r w:rsidRPr="00320DA5">
        <w:rPr>
          <w:color w:val="632423" w:themeColor="accent2" w:themeShade="80"/>
          <w:sz w:val="48"/>
          <w:szCs w:val="48"/>
        </w:rPr>
        <w:t>Editor’s update</w:t>
      </w:r>
      <w:bookmarkEnd w:id="11"/>
    </w:p>
    <w:p w14:paraId="4646F087" w14:textId="77777777" w:rsidR="003E0EDD" w:rsidRPr="003E0EDD" w:rsidRDefault="003E0EDD" w:rsidP="00A06665"/>
    <w:bookmarkEnd w:id="12"/>
    <w:p w14:paraId="0848C894" w14:textId="13299B51" w:rsidR="00A47752" w:rsidRDefault="00A065B6" w:rsidP="00A06665">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 xml:space="preserve">Hello everyone, </w:t>
      </w:r>
      <w:r w:rsidR="00320DA5">
        <w:rPr>
          <w:rStyle w:val="normaltextrun"/>
          <w:rFonts w:ascii="Arial" w:eastAsia="Arial" w:hAnsi="Arial" w:cs="Arial"/>
          <w:color w:val="000000" w:themeColor="text1"/>
          <w:sz w:val="36"/>
          <w:szCs w:val="36"/>
        </w:rPr>
        <w:t>it’s</w:t>
      </w:r>
      <w:r w:rsidR="00A47752">
        <w:rPr>
          <w:rStyle w:val="normaltextrun"/>
          <w:rFonts w:ascii="Arial" w:eastAsia="Arial" w:hAnsi="Arial" w:cs="Arial"/>
          <w:color w:val="000000" w:themeColor="text1"/>
          <w:sz w:val="36"/>
          <w:szCs w:val="36"/>
        </w:rPr>
        <w:t xml:space="preserve"> nearly the Christmas break! I just can’t believe how fast the year has gone.</w:t>
      </w:r>
    </w:p>
    <w:p w14:paraId="341E7C3D" w14:textId="77777777" w:rsidR="00A47752" w:rsidRDefault="00A47752" w:rsidP="00A06665">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77556729" w14:textId="2924C47A" w:rsidR="007B12A5" w:rsidRDefault="00A47752" w:rsidP="00A06665">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lastRenderedPageBreak/>
        <w:t xml:space="preserve">I have chosen a slightly different </w:t>
      </w:r>
      <w:r w:rsidR="005002B5">
        <w:rPr>
          <w:rStyle w:val="normaltextrun"/>
          <w:rFonts w:ascii="Arial" w:eastAsia="Arial" w:hAnsi="Arial" w:cs="Arial"/>
          <w:color w:val="000000" w:themeColor="text1"/>
          <w:sz w:val="36"/>
          <w:szCs w:val="36"/>
        </w:rPr>
        <w:t>editor’s</w:t>
      </w:r>
      <w:r>
        <w:rPr>
          <w:rStyle w:val="normaltextrun"/>
          <w:rFonts w:ascii="Arial" w:eastAsia="Arial" w:hAnsi="Arial" w:cs="Arial"/>
          <w:color w:val="000000" w:themeColor="text1"/>
          <w:sz w:val="36"/>
          <w:szCs w:val="36"/>
        </w:rPr>
        <w:t xml:space="preserve"> image this issue. The photograph </w:t>
      </w:r>
      <w:r w:rsidR="00563784">
        <w:rPr>
          <w:rStyle w:val="normaltextrun"/>
          <w:rFonts w:ascii="Arial" w:eastAsia="Arial" w:hAnsi="Arial" w:cs="Arial"/>
          <w:color w:val="000000" w:themeColor="text1"/>
          <w:sz w:val="36"/>
          <w:szCs w:val="36"/>
        </w:rPr>
        <w:t xml:space="preserve">above </w:t>
      </w:r>
      <w:r>
        <w:rPr>
          <w:rStyle w:val="normaltextrun"/>
          <w:rFonts w:ascii="Arial" w:eastAsia="Arial" w:hAnsi="Arial" w:cs="Arial"/>
          <w:color w:val="000000" w:themeColor="text1"/>
          <w:sz w:val="36"/>
          <w:szCs w:val="36"/>
        </w:rPr>
        <w:t xml:space="preserve">is of a painting one of our Orientation &amp; Mobility Instructors spotted in a client’s home and captures wonderfully the bond between a Guide Dog and their handler. The picture is of client Barry Napthine and his dog </w:t>
      </w:r>
      <w:r w:rsidR="005002B5">
        <w:rPr>
          <w:rStyle w:val="normaltextrun"/>
          <w:rFonts w:ascii="Arial" w:eastAsia="Arial" w:hAnsi="Arial" w:cs="Arial"/>
          <w:color w:val="000000" w:themeColor="text1"/>
          <w:sz w:val="36"/>
          <w:szCs w:val="36"/>
        </w:rPr>
        <w:t>Rhys, and is beautifully painted by his wife Angela. I have met so many of our clients and their families over the year</w:t>
      </w:r>
      <w:r w:rsidR="00563784">
        <w:rPr>
          <w:rStyle w:val="normaltextrun"/>
          <w:rFonts w:ascii="Arial" w:eastAsia="Arial" w:hAnsi="Arial" w:cs="Arial"/>
          <w:color w:val="000000" w:themeColor="text1"/>
          <w:sz w:val="36"/>
          <w:szCs w:val="36"/>
        </w:rPr>
        <w:t>s</w:t>
      </w:r>
      <w:r w:rsidR="005002B5">
        <w:rPr>
          <w:rStyle w:val="normaltextrun"/>
          <w:rFonts w:ascii="Arial" w:eastAsia="Arial" w:hAnsi="Arial" w:cs="Arial"/>
          <w:color w:val="000000" w:themeColor="text1"/>
          <w:sz w:val="36"/>
          <w:szCs w:val="36"/>
        </w:rPr>
        <w:t xml:space="preserve"> and the level and variety of talent out there never fails to amaze me. It’s a real privilege for us here at GDV to be a part of your lives, the sense of welcome and community is something we really value, and </w:t>
      </w:r>
      <w:r w:rsidR="00563784">
        <w:rPr>
          <w:rStyle w:val="normaltextrun"/>
          <w:rFonts w:ascii="Arial" w:eastAsia="Arial" w:hAnsi="Arial" w:cs="Arial"/>
          <w:color w:val="000000" w:themeColor="text1"/>
          <w:sz w:val="36"/>
          <w:szCs w:val="36"/>
        </w:rPr>
        <w:t xml:space="preserve">we </w:t>
      </w:r>
      <w:r w:rsidR="005002B5">
        <w:rPr>
          <w:rStyle w:val="normaltextrun"/>
          <w:rFonts w:ascii="Arial" w:eastAsia="Arial" w:hAnsi="Arial" w:cs="Arial"/>
          <w:color w:val="000000" w:themeColor="text1"/>
          <w:sz w:val="36"/>
          <w:szCs w:val="36"/>
        </w:rPr>
        <w:t xml:space="preserve">will seek to increasingly celebrate </w:t>
      </w:r>
      <w:r w:rsidR="00563784">
        <w:rPr>
          <w:rStyle w:val="normaltextrun"/>
          <w:rFonts w:ascii="Arial" w:eastAsia="Arial" w:hAnsi="Arial" w:cs="Arial"/>
          <w:color w:val="000000" w:themeColor="text1"/>
          <w:sz w:val="36"/>
          <w:szCs w:val="36"/>
        </w:rPr>
        <w:t xml:space="preserve">community </w:t>
      </w:r>
      <w:r w:rsidR="005002B5">
        <w:rPr>
          <w:rStyle w:val="normaltextrun"/>
          <w:rFonts w:ascii="Arial" w:eastAsia="Arial" w:hAnsi="Arial" w:cs="Arial"/>
          <w:color w:val="000000" w:themeColor="text1"/>
          <w:sz w:val="36"/>
          <w:szCs w:val="36"/>
        </w:rPr>
        <w:t xml:space="preserve">in 2018 with far more regional activity and local events. </w:t>
      </w:r>
    </w:p>
    <w:p w14:paraId="525B328A" w14:textId="6EBF12EA" w:rsidR="00A065B6" w:rsidRDefault="00A065B6" w:rsidP="00A06665">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32E3C00F" w14:textId="6AB5AFE9" w:rsidR="00A065B6" w:rsidRDefault="005002B5" w:rsidP="00A06665">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 xml:space="preserve">Unfortunately, we had to cancel our </w:t>
      </w:r>
      <w:r w:rsidR="00563784">
        <w:rPr>
          <w:rStyle w:val="normaltextrun"/>
          <w:rFonts w:ascii="Arial" w:eastAsia="Arial" w:hAnsi="Arial" w:cs="Arial"/>
          <w:color w:val="000000" w:themeColor="text1"/>
          <w:sz w:val="36"/>
          <w:szCs w:val="36"/>
        </w:rPr>
        <w:t xml:space="preserve">most recent community event – the client </w:t>
      </w:r>
      <w:r>
        <w:rPr>
          <w:rStyle w:val="normaltextrun"/>
          <w:rFonts w:ascii="Arial" w:eastAsia="Arial" w:hAnsi="Arial" w:cs="Arial"/>
          <w:color w:val="000000" w:themeColor="text1"/>
          <w:sz w:val="36"/>
          <w:szCs w:val="36"/>
        </w:rPr>
        <w:t xml:space="preserve">Christmas party </w:t>
      </w:r>
      <w:r w:rsidR="00563784">
        <w:rPr>
          <w:rStyle w:val="normaltextrun"/>
          <w:rFonts w:ascii="Arial" w:eastAsia="Arial" w:hAnsi="Arial" w:cs="Arial"/>
          <w:color w:val="000000" w:themeColor="text1"/>
          <w:sz w:val="36"/>
          <w:szCs w:val="36"/>
        </w:rPr>
        <w:t xml:space="preserve">– </w:t>
      </w:r>
      <w:r>
        <w:rPr>
          <w:rStyle w:val="normaltextrun"/>
          <w:rFonts w:ascii="Arial" w:eastAsia="Arial" w:hAnsi="Arial" w:cs="Arial"/>
          <w:color w:val="000000" w:themeColor="text1"/>
          <w:sz w:val="36"/>
          <w:szCs w:val="36"/>
        </w:rPr>
        <w:t xml:space="preserve">due to the </w:t>
      </w:r>
      <w:r w:rsidR="00563784">
        <w:rPr>
          <w:rStyle w:val="normaltextrun"/>
          <w:rFonts w:ascii="Arial" w:eastAsia="Arial" w:hAnsi="Arial" w:cs="Arial"/>
          <w:color w:val="000000" w:themeColor="text1"/>
          <w:sz w:val="36"/>
          <w:szCs w:val="36"/>
        </w:rPr>
        <w:t xml:space="preserve">dreadful </w:t>
      </w:r>
      <w:r>
        <w:rPr>
          <w:rStyle w:val="normaltextrun"/>
          <w:rFonts w:ascii="Arial" w:eastAsia="Arial" w:hAnsi="Arial" w:cs="Arial"/>
          <w:color w:val="000000" w:themeColor="text1"/>
          <w:sz w:val="36"/>
          <w:szCs w:val="36"/>
        </w:rPr>
        <w:t>weather forecast. But we WILL be rescheduling with a ‘Christmas in July’ celebration</w:t>
      </w:r>
      <w:r w:rsidR="00E951DE">
        <w:rPr>
          <w:rStyle w:val="normaltextrun"/>
          <w:rFonts w:ascii="Arial" w:eastAsia="Arial" w:hAnsi="Arial" w:cs="Arial"/>
          <w:color w:val="000000" w:themeColor="text1"/>
          <w:sz w:val="36"/>
          <w:szCs w:val="36"/>
        </w:rPr>
        <w:t xml:space="preserve">, watch this space! </w:t>
      </w:r>
      <w:r w:rsidR="00563784">
        <w:rPr>
          <w:rStyle w:val="normaltextrun"/>
          <w:rFonts w:ascii="Arial" w:eastAsia="Arial" w:hAnsi="Arial" w:cs="Arial"/>
          <w:color w:val="000000" w:themeColor="text1"/>
          <w:sz w:val="36"/>
          <w:szCs w:val="36"/>
        </w:rPr>
        <w:t>F</w:t>
      </w:r>
      <w:r w:rsidR="00E951DE">
        <w:rPr>
          <w:rStyle w:val="normaltextrun"/>
          <w:rFonts w:ascii="Arial" w:eastAsia="Arial" w:hAnsi="Arial" w:cs="Arial"/>
          <w:color w:val="000000" w:themeColor="text1"/>
          <w:sz w:val="36"/>
          <w:szCs w:val="36"/>
        </w:rPr>
        <w:t>or the meantime enjoy ‘Christmas in December’ – stay safe, stay cool and have fun!</w:t>
      </w:r>
    </w:p>
    <w:p w14:paraId="73D02DD9" w14:textId="77777777" w:rsidR="00357E9B" w:rsidRPr="00357E9B" w:rsidRDefault="00357E9B" w:rsidP="00A06665">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1FF99A25" w14:textId="77777777" w:rsidR="002E6DBE" w:rsidRPr="00294C14" w:rsidRDefault="5121667E" w:rsidP="00A06665">
      <w:pPr>
        <w:pStyle w:val="paragraph"/>
        <w:spacing w:before="0" w:beforeAutospacing="0" w:after="0" w:afterAutospacing="0" w:line="276" w:lineRule="auto"/>
        <w:textAlignment w:val="baseline"/>
        <w:rPr>
          <w:rFonts w:ascii="Arial" w:eastAsia="Arial" w:hAnsi="Arial" w:cs="Arial"/>
          <w:color w:val="000000" w:themeColor="text1"/>
          <w:sz w:val="36"/>
          <w:szCs w:val="36"/>
        </w:rPr>
      </w:pPr>
      <w:r w:rsidRPr="5121667E">
        <w:rPr>
          <w:rStyle w:val="normaltextrun"/>
          <w:rFonts w:ascii="Arial" w:eastAsia="Arial" w:hAnsi="Arial" w:cs="Arial"/>
          <w:color w:val="000000" w:themeColor="text1"/>
          <w:sz w:val="36"/>
          <w:szCs w:val="36"/>
        </w:rPr>
        <w:t>Sophie Wild</w:t>
      </w:r>
    </w:p>
    <w:p w14:paraId="5908FB54" w14:textId="2BD2107F" w:rsidR="00C90051" w:rsidRDefault="5121667E" w:rsidP="00A06665">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r w:rsidRPr="5121667E">
        <w:rPr>
          <w:rStyle w:val="normaltextrun"/>
          <w:rFonts w:ascii="Arial" w:eastAsia="Arial" w:hAnsi="Arial" w:cs="Arial"/>
          <w:color w:val="000000" w:themeColor="text1"/>
          <w:sz w:val="36"/>
          <w:szCs w:val="36"/>
        </w:rPr>
        <w:t>Bulletin Editor</w:t>
      </w:r>
      <w:r w:rsidRPr="5121667E">
        <w:rPr>
          <w:rStyle w:val="eop"/>
          <w:rFonts w:ascii="Arial" w:eastAsia="Arial" w:hAnsi="Arial" w:cs="Arial"/>
          <w:color w:val="000000" w:themeColor="text1"/>
          <w:sz w:val="36"/>
          <w:szCs w:val="36"/>
        </w:rPr>
        <w:t> </w:t>
      </w:r>
    </w:p>
    <w:p w14:paraId="34CFA191" w14:textId="77777777" w:rsidR="00DF7860" w:rsidRDefault="00DF7860" w:rsidP="00A06665">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31BADDBF" w14:textId="4A7F11DD" w:rsidR="0033586F" w:rsidRPr="00607908" w:rsidRDefault="008735F7" w:rsidP="00A06665">
      <w:pPr>
        <w:spacing w:before="360"/>
        <w:rPr>
          <w:spacing w:val="8"/>
          <w:sz w:val="36"/>
          <w:szCs w:val="36"/>
        </w:rPr>
      </w:pPr>
      <w:hyperlink w:anchor="ref_TOC" w:history="1">
        <w:r w:rsidR="0033586F" w:rsidRPr="006C5C65">
          <w:rPr>
            <w:rStyle w:val="Hyperlink"/>
            <w:sz w:val="36"/>
            <w:szCs w:val="36"/>
          </w:rPr>
          <w:t>Return to contents</w:t>
        </w:r>
      </w:hyperlink>
    </w:p>
    <w:p w14:paraId="489EA7E5" w14:textId="77777777" w:rsidR="00120424" w:rsidRPr="00320DA5" w:rsidRDefault="003E0EDD" w:rsidP="00A06665">
      <w:pPr>
        <w:pStyle w:val="Heading1"/>
        <w:spacing w:before="0"/>
        <w:rPr>
          <w:color w:val="632423" w:themeColor="accent2" w:themeShade="80"/>
          <w:sz w:val="48"/>
          <w:szCs w:val="48"/>
        </w:rPr>
      </w:pPr>
      <w:bookmarkStart w:id="13" w:name="_Toc501035116"/>
      <w:r w:rsidRPr="00320DA5">
        <w:rPr>
          <w:color w:val="632423" w:themeColor="accent2" w:themeShade="80"/>
          <w:sz w:val="48"/>
          <w:szCs w:val="48"/>
        </w:rPr>
        <w:lastRenderedPageBreak/>
        <w:t>Upcoming p</w:t>
      </w:r>
      <w:r w:rsidR="00FC00C5" w:rsidRPr="00320DA5">
        <w:rPr>
          <w:color w:val="632423" w:themeColor="accent2" w:themeShade="80"/>
          <w:sz w:val="48"/>
          <w:szCs w:val="48"/>
        </w:rPr>
        <w:t>rograms</w:t>
      </w:r>
      <w:r w:rsidR="00156522" w:rsidRPr="00320DA5">
        <w:rPr>
          <w:color w:val="632423" w:themeColor="accent2" w:themeShade="80"/>
          <w:sz w:val="48"/>
          <w:szCs w:val="48"/>
        </w:rPr>
        <w:t xml:space="preserve"> and </w:t>
      </w:r>
      <w:r w:rsidRPr="00320DA5">
        <w:rPr>
          <w:color w:val="632423" w:themeColor="accent2" w:themeShade="80"/>
          <w:sz w:val="48"/>
          <w:szCs w:val="48"/>
        </w:rPr>
        <w:t>e</w:t>
      </w:r>
      <w:r w:rsidR="00156522" w:rsidRPr="00320DA5">
        <w:rPr>
          <w:color w:val="632423" w:themeColor="accent2" w:themeShade="80"/>
          <w:sz w:val="48"/>
          <w:szCs w:val="48"/>
        </w:rPr>
        <w:t>vents for your diary</w:t>
      </w:r>
      <w:bookmarkEnd w:id="13"/>
    </w:p>
    <w:p w14:paraId="1FF1BF38" w14:textId="51ED617E" w:rsidR="00217C40" w:rsidRPr="002E0F25" w:rsidRDefault="00217C40" w:rsidP="00A06665">
      <w:pPr>
        <w:rPr>
          <w:rFonts w:asciiTheme="minorHAnsi" w:hAnsiTheme="minorHAnsi"/>
          <w:sz w:val="36"/>
          <w:szCs w:val="36"/>
        </w:rPr>
      </w:pPr>
    </w:p>
    <w:p w14:paraId="4BC14CC7" w14:textId="056E6927" w:rsidR="00027F7C" w:rsidRPr="00027F7C" w:rsidRDefault="00027F7C" w:rsidP="00A06665">
      <w:pPr>
        <w:pStyle w:val="ListParagraph"/>
        <w:numPr>
          <w:ilvl w:val="0"/>
          <w:numId w:val="4"/>
        </w:numPr>
        <w:spacing w:after="375" w:line="276" w:lineRule="auto"/>
        <w:rPr>
          <w:rFonts w:eastAsia="Arial" w:cs="Arial"/>
          <w:b/>
          <w:color w:val="753C2A"/>
          <w:sz w:val="36"/>
          <w:szCs w:val="36"/>
          <w:u w:val="single"/>
        </w:rPr>
      </w:pPr>
      <w:r>
        <w:rPr>
          <w:rFonts w:eastAsia="Arial" w:cs="Arial"/>
          <w:b/>
          <w:bCs/>
          <w:sz w:val="36"/>
          <w:szCs w:val="36"/>
        </w:rPr>
        <w:t xml:space="preserve">Christmas closure at GDV: </w:t>
      </w:r>
      <w:r>
        <w:rPr>
          <w:rFonts w:eastAsia="Arial" w:cs="Arial"/>
          <w:bCs/>
          <w:sz w:val="36"/>
          <w:szCs w:val="36"/>
        </w:rPr>
        <w:t>21</w:t>
      </w:r>
      <w:r w:rsidRPr="00027F7C">
        <w:rPr>
          <w:rFonts w:eastAsia="Arial" w:cs="Arial"/>
          <w:bCs/>
          <w:sz w:val="36"/>
          <w:szCs w:val="36"/>
          <w:vertAlign w:val="superscript"/>
        </w:rPr>
        <w:t>st</w:t>
      </w:r>
      <w:r>
        <w:rPr>
          <w:rFonts w:eastAsia="Arial" w:cs="Arial"/>
          <w:bCs/>
          <w:sz w:val="36"/>
          <w:szCs w:val="36"/>
        </w:rPr>
        <w:t xml:space="preserve"> December – 2</w:t>
      </w:r>
      <w:r w:rsidRPr="00027F7C">
        <w:rPr>
          <w:rFonts w:eastAsia="Arial" w:cs="Arial"/>
          <w:bCs/>
          <w:sz w:val="36"/>
          <w:szCs w:val="36"/>
          <w:vertAlign w:val="superscript"/>
        </w:rPr>
        <w:t>nd</w:t>
      </w:r>
      <w:r>
        <w:rPr>
          <w:rFonts w:eastAsia="Arial" w:cs="Arial"/>
          <w:bCs/>
          <w:sz w:val="36"/>
          <w:szCs w:val="36"/>
        </w:rPr>
        <w:t xml:space="preserve"> January inclusive. </w:t>
      </w:r>
    </w:p>
    <w:p w14:paraId="1C31AA35" w14:textId="1DBBE15C" w:rsidR="001F3AB3" w:rsidRPr="001F3AB3" w:rsidRDefault="001F3AB3" w:rsidP="00A06665">
      <w:pPr>
        <w:pStyle w:val="ListParagraph"/>
        <w:numPr>
          <w:ilvl w:val="0"/>
          <w:numId w:val="4"/>
        </w:numPr>
        <w:spacing w:after="375" w:line="276" w:lineRule="auto"/>
        <w:rPr>
          <w:rFonts w:eastAsia="Arial" w:cs="Arial"/>
          <w:b/>
          <w:color w:val="753C2A"/>
          <w:sz w:val="36"/>
          <w:szCs w:val="36"/>
          <w:u w:val="single"/>
        </w:rPr>
      </w:pPr>
      <w:r>
        <w:rPr>
          <w:rFonts w:eastAsia="Arial" w:cs="Arial"/>
          <w:b/>
          <w:bCs/>
          <w:sz w:val="36"/>
          <w:szCs w:val="36"/>
        </w:rPr>
        <w:t xml:space="preserve">Requests for new services – Let us know </w:t>
      </w:r>
      <w:r w:rsidR="00993F1F">
        <w:rPr>
          <w:rFonts w:eastAsia="Arial" w:cs="Arial"/>
          <w:b/>
          <w:bCs/>
          <w:sz w:val="36"/>
          <w:szCs w:val="36"/>
        </w:rPr>
        <w:t>as soon as you can</w:t>
      </w:r>
      <w:r>
        <w:rPr>
          <w:rFonts w:eastAsia="Arial" w:cs="Arial"/>
          <w:b/>
          <w:bCs/>
          <w:sz w:val="36"/>
          <w:szCs w:val="36"/>
        </w:rPr>
        <w:t>!</w:t>
      </w:r>
      <w:r w:rsidRPr="001F3AB3">
        <w:rPr>
          <w:rFonts w:eastAsia="Arial" w:cs="Arial"/>
          <w:sz w:val="36"/>
          <w:szCs w:val="36"/>
        </w:rPr>
        <w:t xml:space="preserve"> </w:t>
      </w:r>
      <w:r w:rsidR="00993F1F">
        <w:rPr>
          <w:rFonts w:eastAsia="Arial" w:cs="Arial"/>
          <w:sz w:val="36"/>
          <w:szCs w:val="36"/>
        </w:rPr>
        <w:t>If you are transitioning to university, school, work or moving home, you may need Orientation &amp; Mobi</w:t>
      </w:r>
      <w:r w:rsidR="003119B6">
        <w:rPr>
          <w:rFonts w:eastAsia="Arial" w:cs="Arial"/>
          <w:sz w:val="36"/>
          <w:szCs w:val="36"/>
        </w:rPr>
        <w:t>lity in January or February. Th</w:t>
      </w:r>
      <w:r w:rsidR="00993F1F">
        <w:rPr>
          <w:rFonts w:eastAsia="Arial" w:cs="Arial"/>
          <w:sz w:val="36"/>
          <w:szCs w:val="36"/>
        </w:rPr>
        <w:t xml:space="preserve">e sooner we can be involved the better so please let your instructor know as soon as practicable. If you don’t have a current instructor call 1800 804 805 and our friendly customer support team and get everything underway for you. </w:t>
      </w:r>
    </w:p>
    <w:p w14:paraId="32A117F8" w14:textId="2EA0FF1D" w:rsidR="00D84549" w:rsidRPr="00D84549" w:rsidRDefault="00027F7C" w:rsidP="00A06665">
      <w:pPr>
        <w:pStyle w:val="ListParagraph"/>
        <w:numPr>
          <w:ilvl w:val="0"/>
          <w:numId w:val="4"/>
        </w:numPr>
        <w:spacing w:after="375" w:line="276" w:lineRule="auto"/>
        <w:rPr>
          <w:rFonts w:eastAsia="Calibri" w:cs="Arial"/>
          <w:sz w:val="36"/>
          <w:szCs w:val="36"/>
        </w:rPr>
      </w:pPr>
      <w:r>
        <w:rPr>
          <w:rFonts w:eastAsia="Arial" w:cs="Arial"/>
          <w:b/>
          <w:bCs/>
          <w:sz w:val="36"/>
          <w:szCs w:val="36"/>
        </w:rPr>
        <w:t>Eastern Melbourne Guide Dogs Victoria ‘pat and chat’</w:t>
      </w:r>
      <w:r w:rsidR="00D84549">
        <w:rPr>
          <w:rFonts w:eastAsia="Arial" w:cs="Arial"/>
          <w:b/>
          <w:bCs/>
          <w:sz w:val="36"/>
          <w:szCs w:val="36"/>
        </w:rPr>
        <w:t xml:space="preserve"> 20</w:t>
      </w:r>
      <w:r w:rsidR="00D84549" w:rsidRPr="00D84549">
        <w:rPr>
          <w:rFonts w:eastAsia="Arial" w:cs="Arial"/>
          <w:b/>
          <w:bCs/>
          <w:sz w:val="36"/>
          <w:szCs w:val="36"/>
          <w:vertAlign w:val="superscript"/>
        </w:rPr>
        <w:t>th</w:t>
      </w:r>
      <w:r w:rsidR="00D84549">
        <w:rPr>
          <w:rFonts w:eastAsia="Arial" w:cs="Arial"/>
          <w:b/>
          <w:bCs/>
          <w:sz w:val="36"/>
          <w:szCs w:val="36"/>
        </w:rPr>
        <w:t xml:space="preserve"> January 7pm</w:t>
      </w:r>
      <w:r>
        <w:rPr>
          <w:rFonts w:eastAsia="Arial" w:cs="Arial"/>
          <w:b/>
          <w:bCs/>
          <w:sz w:val="36"/>
          <w:szCs w:val="36"/>
        </w:rPr>
        <w:t xml:space="preserve">: </w:t>
      </w:r>
      <w:r>
        <w:rPr>
          <w:rFonts w:eastAsia="Arial" w:cs="Arial"/>
          <w:bCs/>
          <w:sz w:val="36"/>
          <w:szCs w:val="36"/>
        </w:rPr>
        <w:t>we</w:t>
      </w:r>
      <w:r w:rsidR="00563784">
        <w:rPr>
          <w:rFonts w:eastAsia="Arial" w:cs="Arial"/>
          <w:bCs/>
          <w:sz w:val="36"/>
          <w:szCs w:val="36"/>
        </w:rPr>
        <w:t xml:space="preserve"> will be at the Skylark Room, </w:t>
      </w:r>
      <w:r>
        <w:rPr>
          <w:rFonts w:eastAsia="Arial" w:cs="Arial"/>
          <w:bCs/>
          <w:sz w:val="36"/>
          <w:szCs w:val="36"/>
        </w:rPr>
        <w:t>Burrinja Cultural Centre</w:t>
      </w:r>
      <w:r w:rsidR="00D84549">
        <w:rPr>
          <w:rFonts w:eastAsia="Arial" w:cs="Arial"/>
          <w:bCs/>
          <w:sz w:val="36"/>
          <w:szCs w:val="36"/>
        </w:rPr>
        <w:t xml:space="preserve"> Upwey</w:t>
      </w:r>
      <w:r w:rsidR="00563784">
        <w:rPr>
          <w:rFonts w:eastAsia="Arial" w:cs="Arial"/>
          <w:bCs/>
          <w:sz w:val="36"/>
          <w:szCs w:val="36"/>
        </w:rPr>
        <w:t>,</w:t>
      </w:r>
      <w:r>
        <w:rPr>
          <w:rFonts w:eastAsia="Arial" w:cs="Arial"/>
          <w:bCs/>
          <w:sz w:val="36"/>
          <w:szCs w:val="36"/>
        </w:rPr>
        <w:t xml:space="preserve"> as part of the folk/pop music event with Canadian Band the Belle Miners. Come along for an evening of entertainment and say hello. </w:t>
      </w:r>
      <w:r w:rsidR="00D84549">
        <w:rPr>
          <w:rFonts w:eastAsia="Arial" w:cs="Arial"/>
          <w:bCs/>
          <w:sz w:val="36"/>
          <w:szCs w:val="36"/>
        </w:rPr>
        <w:t xml:space="preserve">Tickets are available at </w:t>
      </w:r>
      <w:hyperlink r:id="rId9" w:history="1">
        <w:r w:rsidR="00D84549" w:rsidRPr="004511CB">
          <w:rPr>
            <w:rStyle w:val="Hyperlink"/>
            <w:rFonts w:eastAsia="Arial" w:cs="Arial"/>
            <w:bCs/>
            <w:sz w:val="36"/>
            <w:szCs w:val="36"/>
          </w:rPr>
          <w:t>https://www.trybooking.com/book/event?eid=311901</w:t>
        </w:r>
      </w:hyperlink>
      <w:r w:rsidR="00D84549">
        <w:rPr>
          <w:rFonts w:eastAsia="Arial" w:cs="Arial"/>
          <w:bCs/>
          <w:sz w:val="36"/>
          <w:szCs w:val="36"/>
        </w:rPr>
        <w:t xml:space="preserve"> . </w:t>
      </w:r>
      <w:r>
        <w:rPr>
          <w:rFonts w:eastAsia="Arial" w:cs="Arial"/>
          <w:bCs/>
          <w:sz w:val="36"/>
          <w:szCs w:val="36"/>
        </w:rPr>
        <w:t xml:space="preserve">If you have any friends that you think could benefit from GDV services bring them along, we would love to chat with them. We have 2 pairs of general entry tickets to give away to this event, to the first </w:t>
      </w:r>
      <w:r w:rsidR="00563784">
        <w:rPr>
          <w:rFonts w:eastAsia="Arial" w:cs="Arial"/>
          <w:bCs/>
          <w:sz w:val="36"/>
          <w:szCs w:val="36"/>
        </w:rPr>
        <w:t>2 clients</w:t>
      </w:r>
      <w:r>
        <w:rPr>
          <w:rFonts w:eastAsia="Arial" w:cs="Arial"/>
          <w:bCs/>
          <w:sz w:val="36"/>
          <w:szCs w:val="36"/>
        </w:rPr>
        <w:t xml:space="preserve"> who email </w:t>
      </w:r>
      <w:hyperlink r:id="rId10" w:history="1">
        <w:r w:rsidRPr="004511CB">
          <w:rPr>
            <w:rStyle w:val="Hyperlink"/>
            <w:rFonts w:eastAsia="Arial" w:cs="Arial"/>
            <w:bCs/>
            <w:sz w:val="36"/>
            <w:szCs w:val="36"/>
          </w:rPr>
          <w:t>sophiew@guidedogsvictoria.com.au</w:t>
        </w:r>
      </w:hyperlink>
      <w:r>
        <w:rPr>
          <w:rFonts w:eastAsia="Arial" w:cs="Arial"/>
          <w:bCs/>
          <w:sz w:val="36"/>
          <w:szCs w:val="36"/>
        </w:rPr>
        <w:t xml:space="preserve"> with subject line Belle Miners! </w:t>
      </w:r>
    </w:p>
    <w:p w14:paraId="0C671DAD" w14:textId="61BE22DA" w:rsidR="00D84549" w:rsidRPr="00E951DE" w:rsidRDefault="00D84549" w:rsidP="00A06665">
      <w:pPr>
        <w:pStyle w:val="ListParagraph"/>
        <w:numPr>
          <w:ilvl w:val="0"/>
          <w:numId w:val="4"/>
        </w:numPr>
        <w:spacing w:after="375" w:line="276" w:lineRule="auto"/>
        <w:rPr>
          <w:rFonts w:eastAsia="Calibri" w:cs="Arial"/>
          <w:sz w:val="36"/>
          <w:szCs w:val="36"/>
        </w:rPr>
      </w:pPr>
      <w:r w:rsidRPr="00D84549">
        <w:rPr>
          <w:rFonts w:eastAsia="Calibri" w:cs="Arial"/>
          <w:b/>
          <w:sz w:val="36"/>
          <w:szCs w:val="36"/>
        </w:rPr>
        <w:t>GDV at MidSumma:</w:t>
      </w:r>
      <w:r>
        <w:rPr>
          <w:rFonts w:eastAsia="Calibri" w:cs="Arial"/>
          <w:b/>
          <w:sz w:val="36"/>
          <w:szCs w:val="36"/>
        </w:rPr>
        <w:t xml:space="preserve"> 14</w:t>
      </w:r>
      <w:r w:rsidRPr="00D84549">
        <w:rPr>
          <w:rFonts w:eastAsia="Calibri" w:cs="Arial"/>
          <w:b/>
          <w:sz w:val="36"/>
          <w:szCs w:val="36"/>
          <w:vertAlign w:val="superscript"/>
        </w:rPr>
        <w:t>th</w:t>
      </w:r>
      <w:r>
        <w:rPr>
          <w:rFonts w:eastAsia="Calibri" w:cs="Arial"/>
          <w:b/>
          <w:sz w:val="36"/>
          <w:szCs w:val="36"/>
        </w:rPr>
        <w:t xml:space="preserve"> and </w:t>
      </w:r>
      <w:r w:rsidRPr="00D84549">
        <w:rPr>
          <w:rFonts w:eastAsia="Calibri" w:cs="Arial"/>
          <w:b/>
          <w:sz w:val="36"/>
          <w:szCs w:val="36"/>
        </w:rPr>
        <w:t>28</w:t>
      </w:r>
      <w:r w:rsidRPr="00D84549">
        <w:rPr>
          <w:rFonts w:eastAsia="Calibri" w:cs="Arial"/>
          <w:b/>
          <w:sz w:val="36"/>
          <w:szCs w:val="36"/>
          <w:vertAlign w:val="superscript"/>
        </w:rPr>
        <w:t>th</w:t>
      </w:r>
      <w:r w:rsidRPr="00D84549">
        <w:rPr>
          <w:rFonts w:eastAsia="Calibri" w:cs="Arial"/>
          <w:b/>
          <w:sz w:val="36"/>
          <w:szCs w:val="36"/>
        </w:rPr>
        <w:t xml:space="preserve"> January: </w:t>
      </w:r>
      <w:r>
        <w:rPr>
          <w:b/>
          <w:bCs/>
          <w:sz w:val="36"/>
          <w:szCs w:val="36"/>
        </w:rPr>
        <w:t>Join Goldie and Guide D</w:t>
      </w:r>
      <w:r w:rsidRPr="00D84549">
        <w:rPr>
          <w:b/>
          <w:bCs/>
          <w:sz w:val="36"/>
          <w:szCs w:val="36"/>
        </w:rPr>
        <w:t xml:space="preserve">ogs Victoria at Melbourne’s </w:t>
      </w:r>
      <w:r w:rsidRPr="00E951DE">
        <w:rPr>
          <w:b/>
          <w:bCs/>
          <w:sz w:val="36"/>
          <w:szCs w:val="36"/>
        </w:rPr>
        <w:t>Midsumma Festival</w:t>
      </w:r>
    </w:p>
    <w:p w14:paraId="6AEA353C" w14:textId="22B76105" w:rsidR="00D84549" w:rsidRPr="00E951DE" w:rsidRDefault="00D84549" w:rsidP="00A06665">
      <w:pPr>
        <w:rPr>
          <w:sz w:val="36"/>
          <w:szCs w:val="36"/>
        </w:rPr>
      </w:pPr>
      <w:r w:rsidRPr="00E951DE">
        <w:rPr>
          <w:sz w:val="36"/>
          <w:szCs w:val="36"/>
        </w:rPr>
        <w:t>As part of our commitment to positively celebrate diversity and to connect with community we are delighted to be involved this year with Melbourne’s Midsumma Festival. The flagship event of this festival is the Midsumma Pride March on Sunday 28</w:t>
      </w:r>
      <w:r w:rsidRPr="00E951DE">
        <w:rPr>
          <w:sz w:val="36"/>
          <w:szCs w:val="36"/>
          <w:vertAlign w:val="superscript"/>
        </w:rPr>
        <w:t>th</w:t>
      </w:r>
      <w:r w:rsidRPr="00E951DE">
        <w:rPr>
          <w:sz w:val="36"/>
          <w:szCs w:val="36"/>
        </w:rPr>
        <w:t xml:space="preserve"> January. Guide Dogs Victoria will be in the parade with our Giant Guide Dog Goldie as a float. Clients and volunteers who identify or wish to support the LGBTIQ community are welcome to join us to walk alongside Goldie. </w:t>
      </w:r>
    </w:p>
    <w:p w14:paraId="36093243" w14:textId="77777777" w:rsidR="00D84549" w:rsidRPr="00E951DE" w:rsidRDefault="00D84549" w:rsidP="00A06665">
      <w:pPr>
        <w:rPr>
          <w:b/>
          <w:bCs/>
          <w:sz w:val="36"/>
          <w:szCs w:val="36"/>
        </w:rPr>
      </w:pPr>
    </w:p>
    <w:p w14:paraId="19DA0ABC" w14:textId="77777777" w:rsidR="00D84549" w:rsidRPr="00E951DE" w:rsidRDefault="00D84549" w:rsidP="00A06665">
      <w:pPr>
        <w:rPr>
          <w:b/>
          <w:bCs/>
          <w:sz w:val="36"/>
          <w:szCs w:val="36"/>
        </w:rPr>
      </w:pPr>
      <w:r w:rsidRPr="00E951DE">
        <w:rPr>
          <w:b/>
          <w:bCs/>
          <w:sz w:val="36"/>
          <w:szCs w:val="36"/>
        </w:rPr>
        <w:t>Details:</w:t>
      </w:r>
    </w:p>
    <w:p w14:paraId="5CDA9255" w14:textId="77777777" w:rsidR="00D84549" w:rsidRPr="00E951DE" w:rsidRDefault="00D84549" w:rsidP="00A06665">
      <w:pPr>
        <w:pStyle w:val="ListParagraph"/>
        <w:numPr>
          <w:ilvl w:val="0"/>
          <w:numId w:val="19"/>
        </w:numPr>
        <w:spacing w:after="0" w:line="276" w:lineRule="auto"/>
        <w:rPr>
          <w:b/>
          <w:bCs/>
          <w:sz w:val="36"/>
          <w:szCs w:val="36"/>
        </w:rPr>
      </w:pPr>
      <w:r w:rsidRPr="00E951DE">
        <w:rPr>
          <w:b/>
          <w:bCs/>
          <w:sz w:val="36"/>
          <w:szCs w:val="36"/>
        </w:rPr>
        <w:t xml:space="preserve">You MUST RSVP to GDV to be part of this event: </w:t>
      </w:r>
      <w:hyperlink r:id="rId11" w:history="1">
        <w:r w:rsidRPr="00E951DE">
          <w:rPr>
            <w:rStyle w:val="Hyperlink"/>
            <w:b w:val="0"/>
            <w:bCs/>
            <w:color w:val="auto"/>
            <w:sz w:val="36"/>
            <w:szCs w:val="36"/>
          </w:rPr>
          <w:t>info@guidedogsvictoria.com.au</w:t>
        </w:r>
      </w:hyperlink>
    </w:p>
    <w:p w14:paraId="72E7B147" w14:textId="4F5E5167" w:rsidR="00D84549" w:rsidRPr="00E951DE" w:rsidRDefault="00D84549" w:rsidP="00A06665">
      <w:pPr>
        <w:pStyle w:val="ListParagraph"/>
        <w:numPr>
          <w:ilvl w:val="0"/>
          <w:numId w:val="19"/>
        </w:numPr>
        <w:spacing w:after="0" w:line="276" w:lineRule="auto"/>
        <w:rPr>
          <w:sz w:val="36"/>
          <w:szCs w:val="36"/>
        </w:rPr>
      </w:pPr>
      <w:r w:rsidRPr="00E951DE">
        <w:rPr>
          <w:sz w:val="36"/>
          <w:szCs w:val="36"/>
        </w:rPr>
        <w:t>The March takes place on Sunday 28</w:t>
      </w:r>
      <w:r w:rsidRPr="00E951DE">
        <w:rPr>
          <w:sz w:val="36"/>
          <w:szCs w:val="36"/>
          <w:vertAlign w:val="superscript"/>
        </w:rPr>
        <w:t>th</w:t>
      </w:r>
      <w:r w:rsidRPr="00E951DE">
        <w:rPr>
          <w:sz w:val="36"/>
          <w:szCs w:val="36"/>
        </w:rPr>
        <w:t xml:space="preserve"> January, from 2-2.30pm, traveling from the Ian Johnson Oval to Catani Gardens, both in St Kilda.</w:t>
      </w:r>
    </w:p>
    <w:p w14:paraId="5702DADF" w14:textId="77777777" w:rsidR="00D84549" w:rsidRPr="00E951DE" w:rsidRDefault="00D84549" w:rsidP="00A06665">
      <w:pPr>
        <w:pStyle w:val="ListParagraph"/>
        <w:numPr>
          <w:ilvl w:val="0"/>
          <w:numId w:val="19"/>
        </w:numPr>
        <w:spacing w:after="0" w:line="276" w:lineRule="auto"/>
        <w:rPr>
          <w:sz w:val="36"/>
          <w:szCs w:val="36"/>
        </w:rPr>
      </w:pPr>
      <w:r w:rsidRPr="00E951DE">
        <w:rPr>
          <w:sz w:val="36"/>
          <w:szCs w:val="36"/>
        </w:rPr>
        <w:t xml:space="preserve">We have requested a position towards the front of the parade to ensure that our marchers do not have a long wait in the elements. </w:t>
      </w:r>
    </w:p>
    <w:p w14:paraId="3D88D7F8" w14:textId="285BF8E4" w:rsidR="00D84549" w:rsidRPr="00563784" w:rsidRDefault="00D84549" w:rsidP="00A06665">
      <w:pPr>
        <w:pStyle w:val="ListParagraph"/>
        <w:numPr>
          <w:ilvl w:val="0"/>
          <w:numId w:val="19"/>
        </w:numPr>
        <w:spacing w:after="0" w:line="276" w:lineRule="auto"/>
        <w:rPr>
          <w:b/>
          <w:sz w:val="36"/>
          <w:szCs w:val="36"/>
        </w:rPr>
      </w:pPr>
      <w:r w:rsidRPr="00563784">
        <w:rPr>
          <w:b/>
          <w:sz w:val="36"/>
          <w:szCs w:val="36"/>
        </w:rPr>
        <w:t xml:space="preserve">GDV will be allocated a fixed assembly time at the oval in early Jan by the organisers. We will </w:t>
      </w:r>
      <w:r w:rsidRPr="00563784">
        <w:rPr>
          <w:b/>
          <w:sz w:val="36"/>
          <w:szCs w:val="36"/>
        </w:rPr>
        <w:lastRenderedPageBreak/>
        <w:t>notify everyone who has RSVP</w:t>
      </w:r>
      <w:r w:rsidR="008735F7">
        <w:rPr>
          <w:b/>
          <w:sz w:val="36"/>
          <w:szCs w:val="36"/>
        </w:rPr>
        <w:t>’</w:t>
      </w:r>
      <w:r w:rsidRPr="00563784">
        <w:rPr>
          <w:b/>
          <w:sz w:val="36"/>
          <w:szCs w:val="36"/>
        </w:rPr>
        <w:t xml:space="preserve">d of exactly where and when to meet in mid January, this is why you MUST RSVP if you want to join us. </w:t>
      </w:r>
    </w:p>
    <w:p w14:paraId="29ABC07B" w14:textId="4C70C86E" w:rsidR="00D84549" w:rsidRPr="00E951DE" w:rsidRDefault="00D84549" w:rsidP="00A06665">
      <w:pPr>
        <w:pStyle w:val="ListParagraph"/>
        <w:numPr>
          <w:ilvl w:val="0"/>
          <w:numId w:val="19"/>
        </w:numPr>
        <w:spacing w:after="0" w:line="276" w:lineRule="auto"/>
        <w:rPr>
          <w:sz w:val="36"/>
          <w:szCs w:val="36"/>
        </w:rPr>
      </w:pPr>
      <w:r w:rsidRPr="00E951DE">
        <w:rPr>
          <w:sz w:val="36"/>
          <w:szCs w:val="36"/>
        </w:rPr>
        <w:t xml:space="preserve">Guide Dogs </w:t>
      </w:r>
      <w:r w:rsidR="00563784">
        <w:rPr>
          <w:sz w:val="36"/>
          <w:szCs w:val="36"/>
        </w:rPr>
        <w:t xml:space="preserve">are welcome </w:t>
      </w:r>
      <w:r w:rsidRPr="00E951DE">
        <w:rPr>
          <w:sz w:val="36"/>
          <w:szCs w:val="36"/>
        </w:rPr>
        <w:t xml:space="preserve">but please carefully consider temperature and </w:t>
      </w:r>
      <w:r w:rsidR="00563784">
        <w:rPr>
          <w:sz w:val="36"/>
          <w:szCs w:val="36"/>
        </w:rPr>
        <w:t xml:space="preserve">if </w:t>
      </w:r>
      <w:r w:rsidRPr="00E951DE">
        <w:rPr>
          <w:sz w:val="36"/>
          <w:szCs w:val="36"/>
        </w:rPr>
        <w:t xml:space="preserve">the </w:t>
      </w:r>
      <w:r w:rsidR="00563784">
        <w:rPr>
          <w:sz w:val="36"/>
          <w:szCs w:val="36"/>
        </w:rPr>
        <w:t xml:space="preserve">parade </w:t>
      </w:r>
      <w:r w:rsidRPr="00E951DE">
        <w:rPr>
          <w:sz w:val="36"/>
          <w:szCs w:val="36"/>
        </w:rPr>
        <w:t>environment</w:t>
      </w:r>
      <w:r w:rsidR="00563784">
        <w:rPr>
          <w:sz w:val="36"/>
          <w:szCs w:val="36"/>
        </w:rPr>
        <w:t xml:space="preserve"> is suited to your dog</w:t>
      </w:r>
      <w:r w:rsidRPr="00E951DE">
        <w:rPr>
          <w:sz w:val="36"/>
          <w:szCs w:val="36"/>
        </w:rPr>
        <w:t>. We will be walking on hot bitumen. If you can come with another person this may be preferable. Everyone should bring their long cane as a back up. If any dog starts to appear stressed we will transfer them to the air conditioned car pulling the float (limited space), and offer their handler a sighted guide. If it is over 28 degrees, please do not use you</w:t>
      </w:r>
      <w:r w:rsidR="008735F7">
        <w:rPr>
          <w:sz w:val="36"/>
          <w:szCs w:val="36"/>
        </w:rPr>
        <w:t>r</w:t>
      </w:r>
      <w:r w:rsidRPr="00E951DE">
        <w:rPr>
          <w:sz w:val="36"/>
          <w:szCs w:val="36"/>
        </w:rPr>
        <w:t xml:space="preserve"> Guide Dog. </w:t>
      </w:r>
    </w:p>
    <w:p w14:paraId="5AEAFAD7" w14:textId="7F610C55" w:rsidR="00D84549" w:rsidRPr="00E951DE" w:rsidRDefault="00D84549" w:rsidP="00A06665">
      <w:pPr>
        <w:pStyle w:val="ListParagraph"/>
        <w:numPr>
          <w:ilvl w:val="0"/>
          <w:numId w:val="19"/>
        </w:numPr>
        <w:spacing w:after="0" w:line="276" w:lineRule="auto"/>
        <w:rPr>
          <w:sz w:val="36"/>
          <w:szCs w:val="36"/>
        </w:rPr>
      </w:pPr>
      <w:r w:rsidRPr="00E951DE">
        <w:rPr>
          <w:sz w:val="36"/>
          <w:szCs w:val="36"/>
        </w:rPr>
        <w:t xml:space="preserve">GDV staff and volunteers will be on hand to assist with sighted guide as required, from 12.30-4pm. </w:t>
      </w:r>
    </w:p>
    <w:p w14:paraId="03A5E1B3" w14:textId="77777777" w:rsidR="00D84549" w:rsidRPr="00E951DE" w:rsidRDefault="00D84549" w:rsidP="00A06665">
      <w:pPr>
        <w:pStyle w:val="ListParagraph"/>
        <w:numPr>
          <w:ilvl w:val="0"/>
          <w:numId w:val="19"/>
        </w:numPr>
        <w:spacing w:after="0" w:line="276" w:lineRule="auto"/>
        <w:rPr>
          <w:sz w:val="36"/>
          <w:szCs w:val="36"/>
        </w:rPr>
      </w:pPr>
      <w:r w:rsidRPr="00E951DE">
        <w:rPr>
          <w:sz w:val="36"/>
          <w:szCs w:val="36"/>
        </w:rPr>
        <w:t>Be sunsmart – wear sunscreen and drink plenty of water. We will have a supply of GDV sunhats and Tshirts for people who register, with us on the day. We will carry water on the float for marchers and dogs.</w:t>
      </w:r>
    </w:p>
    <w:p w14:paraId="0DD05078" w14:textId="77777777" w:rsidR="00D84549" w:rsidRPr="00E951DE" w:rsidRDefault="00D84549" w:rsidP="00A06665">
      <w:pPr>
        <w:rPr>
          <w:sz w:val="36"/>
          <w:szCs w:val="36"/>
        </w:rPr>
      </w:pPr>
    </w:p>
    <w:p w14:paraId="5804593E" w14:textId="0E3AACD5" w:rsidR="00D84549" w:rsidRPr="00E951DE" w:rsidRDefault="00D84549" w:rsidP="00A06665">
      <w:pPr>
        <w:rPr>
          <w:sz w:val="36"/>
          <w:szCs w:val="36"/>
        </w:rPr>
      </w:pPr>
      <w:r w:rsidRPr="00E951DE">
        <w:rPr>
          <w:sz w:val="36"/>
          <w:szCs w:val="36"/>
        </w:rPr>
        <w:t>For those of you who want to show support but can’t make it to the march, we will be gathered in Catani Gardens afterwards until 7pm (but please note sighted guide service finishes at 4pm)</w:t>
      </w:r>
      <w:r w:rsidR="00607908">
        <w:rPr>
          <w:sz w:val="36"/>
          <w:szCs w:val="36"/>
        </w:rPr>
        <w:t xml:space="preserve">. </w:t>
      </w:r>
    </w:p>
    <w:p w14:paraId="66D7840E" w14:textId="1CF4FFCC" w:rsidR="00D3339E" w:rsidRPr="00E951DE" w:rsidRDefault="00D84549" w:rsidP="00A06665">
      <w:pPr>
        <w:rPr>
          <w:color w:val="FF0000"/>
          <w:sz w:val="36"/>
          <w:szCs w:val="36"/>
        </w:rPr>
      </w:pPr>
      <w:r w:rsidRPr="00E951DE">
        <w:rPr>
          <w:sz w:val="36"/>
          <w:szCs w:val="36"/>
        </w:rPr>
        <w:t>We will also have a stall all day at the Midsumma Carnival on the 14</w:t>
      </w:r>
      <w:r w:rsidRPr="00E951DE">
        <w:rPr>
          <w:sz w:val="36"/>
          <w:szCs w:val="36"/>
          <w:vertAlign w:val="superscript"/>
        </w:rPr>
        <w:t>th</w:t>
      </w:r>
      <w:r w:rsidRPr="00E951DE">
        <w:rPr>
          <w:sz w:val="36"/>
          <w:szCs w:val="36"/>
        </w:rPr>
        <w:t xml:space="preserve"> January at Alexandra Gardens, St Kilda Rd, so come and say hello</w:t>
      </w:r>
    </w:p>
    <w:p w14:paraId="688DF439" w14:textId="5142EF47" w:rsidR="000C6AE3" w:rsidRPr="00E951DE" w:rsidRDefault="000C6AE3" w:rsidP="00A06665">
      <w:pPr>
        <w:widowControl w:val="0"/>
        <w:autoSpaceDE w:val="0"/>
        <w:autoSpaceDN w:val="0"/>
        <w:adjustRightInd w:val="0"/>
        <w:spacing w:after="0"/>
        <w:rPr>
          <w:rFonts w:cs="Arial"/>
          <w:b/>
          <w:sz w:val="36"/>
          <w:szCs w:val="36"/>
          <w:lang w:val="en-US"/>
        </w:rPr>
      </w:pPr>
    </w:p>
    <w:p w14:paraId="4D51C846" w14:textId="3F76BD41" w:rsidR="006A2B81" w:rsidRPr="00E951DE" w:rsidRDefault="5121667E" w:rsidP="00A06665">
      <w:pPr>
        <w:widowControl w:val="0"/>
        <w:autoSpaceDE w:val="0"/>
        <w:autoSpaceDN w:val="0"/>
        <w:adjustRightInd w:val="0"/>
        <w:spacing w:after="0"/>
        <w:rPr>
          <w:rFonts w:eastAsia="Arial" w:cs="Arial"/>
          <w:b/>
          <w:bCs/>
          <w:sz w:val="36"/>
          <w:szCs w:val="36"/>
          <w:lang w:val="en-US"/>
        </w:rPr>
      </w:pPr>
      <w:r w:rsidRPr="00E951DE">
        <w:rPr>
          <w:rFonts w:eastAsia="Arial" w:cs="Arial"/>
          <w:b/>
          <w:bCs/>
          <w:sz w:val="36"/>
          <w:szCs w:val="36"/>
          <w:lang w:val="en-US"/>
        </w:rPr>
        <w:t>Y</w:t>
      </w:r>
      <w:r w:rsidR="00D84549" w:rsidRPr="00E951DE">
        <w:rPr>
          <w:rFonts w:eastAsia="Arial" w:cs="Arial"/>
          <w:b/>
          <w:bCs/>
          <w:sz w:val="36"/>
          <w:szCs w:val="36"/>
          <w:lang w:val="en-US"/>
        </w:rPr>
        <w:t>ou’re invited! Ongoing s</w:t>
      </w:r>
      <w:r w:rsidRPr="00E951DE">
        <w:rPr>
          <w:rFonts w:eastAsia="Arial" w:cs="Arial"/>
          <w:b/>
          <w:bCs/>
          <w:sz w:val="36"/>
          <w:szCs w:val="36"/>
          <w:lang w:val="en-US"/>
        </w:rPr>
        <w:t>ocial events</w:t>
      </w:r>
    </w:p>
    <w:p w14:paraId="46402A51" w14:textId="6C9126BC" w:rsidR="008700D8" w:rsidRPr="00D3339E" w:rsidRDefault="5121667E" w:rsidP="00A06665">
      <w:pPr>
        <w:pStyle w:val="ListParagraph"/>
        <w:numPr>
          <w:ilvl w:val="0"/>
          <w:numId w:val="5"/>
        </w:numPr>
        <w:spacing w:line="276" w:lineRule="auto"/>
        <w:rPr>
          <w:rStyle w:val="Hyperlink"/>
          <w:rFonts w:ascii="Calibri" w:eastAsia="Calibri" w:hAnsi="Calibri"/>
          <w:b w:val="0"/>
          <w:color w:val="auto"/>
          <w:sz w:val="36"/>
          <w:szCs w:val="36"/>
          <w:u w:val="none"/>
        </w:rPr>
      </w:pPr>
      <w:r w:rsidRPr="00E951DE">
        <w:rPr>
          <w:b/>
          <w:bCs/>
          <w:sz w:val="36"/>
          <w:szCs w:val="36"/>
        </w:rPr>
        <w:t>Coffee mornings every Friday in the Frankston area.</w:t>
      </w:r>
      <w:r w:rsidRPr="00E951DE">
        <w:rPr>
          <w:sz w:val="36"/>
          <w:szCs w:val="36"/>
        </w:rPr>
        <w:t xml:space="preserve"> If you enjoy having a cuppa and m</w:t>
      </w:r>
      <w:r w:rsidRPr="5121667E">
        <w:rPr>
          <w:sz w:val="36"/>
          <w:szCs w:val="36"/>
        </w:rPr>
        <w:t xml:space="preserve">eeting new friends, please join our casual client run coffee mornings. New members always welcome. For details please contact Robert on 0409 685 606 or email </w:t>
      </w:r>
      <w:r w:rsidR="692A565F">
        <w:br/>
      </w:r>
      <w:hyperlink r:id="rId12">
        <w:r w:rsidRPr="5121667E">
          <w:rPr>
            <w:rStyle w:val="Hyperlink"/>
            <w:color w:val="auto"/>
            <w:sz w:val="36"/>
            <w:szCs w:val="36"/>
          </w:rPr>
          <w:t>rgsblind@yahoo.com.au</w:t>
        </w:r>
      </w:hyperlink>
    </w:p>
    <w:p w14:paraId="665F3729" w14:textId="3E0255A9" w:rsidR="00887DBE" w:rsidRPr="00D3339E" w:rsidRDefault="008700D8" w:rsidP="00A06665">
      <w:pPr>
        <w:pStyle w:val="ListParagraph"/>
        <w:numPr>
          <w:ilvl w:val="0"/>
          <w:numId w:val="5"/>
        </w:numPr>
        <w:spacing w:line="276" w:lineRule="auto"/>
        <w:rPr>
          <w:rFonts w:eastAsia="Calibri" w:cs="Arial"/>
          <w:sz w:val="36"/>
          <w:szCs w:val="36"/>
        </w:rPr>
      </w:pPr>
      <w:bookmarkStart w:id="14" w:name="_GoBack"/>
      <w:bookmarkEnd w:id="14"/>
      <w:r w:rsidRPr="00D3339E">
        <w:rPr>
          <w:rFonts w:eastAsia="Calibri" w:cs="Arial"/>
          <w:b/>
          <w:sz w:val="36"/>
          <w:szCs w:val="36"/>
        </w:rPr>
        <w:t>Ballarat Book Club</w:t>
      </w:r>
      <w:r w:rsidRPr="0015730A">
        <w:rPr>
          <w:rFonts w:eastAsia="Calibri" w:cs="Arial"/>
          <w:sz w:val="36"/>
          <w:szCs w:val="36"/>
        </w:rPr>
        <w:t xml:space="preserve"> – 3</w:t>
      </w:r>
      <w:r w:rsidRPr="0015730A">
        <w:rPr>
          <w:rFonts w:eastAsia="Calibri" w:cs="Arial"/>
          <w:sz w:val="36"/>
          <w:szCs w:val="36"/>
          <w:vertAlign w:val="superscript"/>
        </w:rPr>
        <w:t>rd</w:t>
      </w:r>
      <w:r w:rsidRPr="0015730A">
        <w:rPr>
          <w:rFonts w:eastAsia="Calibri" w:cs="Arial"/>
          <w:sz w:val="36"/>
          <w:szCs w:val="36"/>
        </w:rPr>
        <w:t xml:space="preserve"> Thursday of the month. Lunch followed by discussion on our audio book of the month. If you are looking for interesting conversation, a diverse group, and good humour, join us! </w:t>
      </w:r>
      <w:r w:rsidRPr="0015730A">
        <w:rPr>
          <w:rFonts w:cs="Arial"/>
          <w:color w:val="191919"/>
          <w:sz w:val="36"/>
          <w:szCs w:val="36"/>
          <w:lang w:val="en-US"/>
        </w:rPr>
        <w:t xml:space="preserve">Our members have Guide Dogs and/or canes all of which are accommodated in a very friendly café atmosphere. Contact Janice on </w:t>
      </w:r>
      <w:hyperlink r:id="rId13" w:history="1">
        <w:r w:rsidRPr="0015730A">
          <w:rPr>
            <w:rStyle w:val="Hyperlink"/>
            <w:rFonts w:cs="Arial"/>
            <w:sz w:val="36"/>
            <w:szCs w:val="36"/>
            <w:lang w:val="en-US"/>
          </w:rPr>
          <w:t>jannorth1@gmail.com</w:t>
        </w:r>
      </w:hyperlink>
      <w:r w:rsidRPr="0015730A">
        <w:rPr>
          <w:rFonts w:cs="Arial"/>
          <w:color w:val="191919"/>
          <w:sz w:val="36"/>
          <w:szCs w:val="36"/>
          <w:lang w:val="en-US"/>
        </w:rPr>
        <w:t xml:space="preserve"> </w:t>
      </w:r>
    </w:p>
    <w:p w14:paraId="7D05F18D" w14:textId="0F2C9765" w:rsidR="002C7927" w:rsidRPr="00607908" w:rsidRDefault="0015730A" w:rsidP="00A06665">
      <w:pPr>
        <w:pStyle w:val="ListParagraph"/>
        <w:numPr>
          <w:ilvl w:val="0"/>
          <w:numId w:val="5"/>
        </w:numPr>
        <w:spacing w:line="276" w:lineRule="auto"/>
        <w:rPr>
          <w:rFonts w:eastAsia="Calibri" w:cs="Arial"/>
          <w:sz w:val="36"/>
          <w:szCs w:val="36"/>
        </w:rPr>
      </w:pPr>
      <w:r w:rsidRPr="00D3339E">
        <w:rPr>
          <w:rFonts w:cs="Arial"/>
          <w:b/>
          <w:sz w:val="36"/>
          <w:szCs w:val="36"/>
          <w:lang w:val="en-US"/>
        </w:rPr>
        <w:t>Croydon Vision Impaired Table Tenni</w:t>
      </w:r>
      <w:r w:rsidR="00D3339E" w:rsidRPr="00D3339E">
        <w:rPr>
          <w:rFonts w:cs="Arial"/>
          <w:b/>
          <w:sz w:val="36"/>
          <w:szCs w:val="36"/>
          <w:lang w:val="en-US"/>
        </w:rPr>
        <w:t>s Club</w:t>
      </w:r>
      <w:r w:rsidR="00D3339E">
        <w:rPr>
          <w:rFonts w:cs="Arial"/>
          <w:sz w:val="36"/>
          <w:szCs w:val="36"/>
          <w:lang w:val="en-US"/>
        </w:rPr>
        <w:t xml:space="preserve"> </w:t>
      </w:r>
      <w:r w:rsidRPr="00887DBE">
        <w:rPr>
          <w:rFonts w:cs="Arial"/>
          <w:sz w:val="36"/>
          <w:szCs w:val="36"/>
          <w:lang w:val="en-US"/>
        </w:rPr>
        <w:t xml:space="preserve">- Every Tuesday 6:00 pm to 8:30 pm. Table Tennis Stadium, Kilsyth Sports Centre, Liverpool Road Kilsyth Victoria 3137. This is an all-inclusive game of table tennis that has been specially adapted for people with low vision or blindness to play and is a fun game with plenty of laughter and good cheer so come along and join us. Contact Wayne Hyland by phone: 0497 905 638 or email: </w:t>
      </w:r>
      <w:hyperlink r:id="rId14" w:history="1">
        <w:r w:rsidR="000C6AE3" w:rsidRPr="00962286">
          <w:rPr>
            <w:rStyle w:val="Hyperlink"/>
            <w:rFonts w:cs="Arial"/>
            <w:sz w:val="36"/>
            <w:szCs w:val="36"/>
            <w:lang w:val="en-US"/>
          </w:rPr>
          <w:t>flinghyland@iinet.net.au</w:t>
        </w:r>
      </w:hyperlink>
      <w:r w:rsidR="000C6AE3">
        <w:rPr>
          <w:rFonts w:cs="Arial"/>
          <w:sz w:val="36"/>
          <w:szCs w:val="36"/>
          <w:lang w:val="en-US"/>
        </w:rPr>
        <w:t xml:space="preserve"> </w:t>
      </w:r>
    </w:p>
    <w:p w14:paraId="71AA108D" w14:textId="77777777" w:rsidR="00F62912" w:rsidRDefault="00F62912" w:rsidP="00A06665">
      <w:pPr>
        <w:spacing w:after="0"/>
      </w:pPr>
    </w:p>
    <w:p w14:paraId="19B3AD59" w14:textId="3345128A" w:rsidR="00F62912" w:rsidRPr="003E729B" w:rsidRDefault="008735F7" w:rsidP="00A06665">
      <w:pPr>
        <w:spacing w:after="0"/>
        <w:rPr>
          <w:rStyle w:val="Hyperlink"/>
          <w:bCs/>
          <w:sz w:val="36"/>
          <w:szCs w:val="36"/>
        </w:rPr>
      </w:pPr>
      <w:hyperlink w:anchor="ref_TOC" w:history="1">
        <w:r w:rsidR="00F62912" w:rsidRPr="005E7E8D">
          <w:rPr>
            <w:rStyle w:val="Hyperlink"/>
            <w:rFonts w:cs="Arial"/>
            <w:sz w:val="36"/>
            <w:szCs w:val="36"/>
          </w:rPr>
          <w:t>Return to contents</w:t>
        </w:r>
      </w:hyperlink>
    </w:p>
    <w:p w14:paraId="70CB386E" w14:textId="7BF9B23F" w:rsidR="00CD33E1" w:rsidRPr="00320DA5" w:rsidRDefault="00A7315E" w:rsidP="00A06665">
      <w:pPr>
        <w:pStyle w:val="Heading1"/>
        <w:rPr>
          <w:color w:val="632423" w:themeColor="accent2" w:themeShade="80"/>
          <w:w w:val="110"/>
        </w:rPr>
      </w:pPr>
      <w:bookmarkStart w:id="15" w:name="_Toc501035117"/>
      <w:r w:rsidRPr="00320DA5">
        <w:rPr>
          <w:color w:val="632423" w:themeColor="accent2" w:themeShade="80"/>
          <w:w w:val="110"/>
        </w:rPr>
        <w:t>National Disability Insurance Scheme (NDIS)</w:t>
      </w:r>
      <w:r w:rsidR="00CD33E1" w:rsidRPr="00320DA5">
        <w:rPr>
          <w:color w:val="632423" w:themeColor="accent2" w:themeShade="80"/>
          <w:w w:val="110"/>
        </w:rPr>
        <w:t xml:space="preserve"> Pathway Pilot starting soon</w:t>
      </w:r>
      <w:bookmarkEnd w:id="15"/>
    </w:p>
    <w:p w14:paraId="267B129A" w14:textId="77777777" w:rsidR="00CD33E1" w:rsidRPr="00CD33E1" w:rsidRDefault="00CD33E1" w:rsidP="00A06665"/>
    <w:p w14:paraId="160D0269" w14:textId="56FF08B0" w:rsidR="00CD33E1" w:rsidRDefault="00CD33E1" w:rsidP="00A06665">
      <w:pPr>
        <w:pStyle w:val="BodyText1"/>
        <w:spacing w:line="276" w:lineRule="auto"/>
        <w:rPr>
          <w:sz w:val="36"/>
          <w:szCs w:val="36"/>
        </w:rPr>
      </w:pPr>
      <w:r w:rsidRPr="00CD33E1">
        <w:rPr>
          <w:sz w:val="36"/>
          <w:szCs w:val="36"/>
        </w:rPr>
        <w:t>Many of you m</w:t>
      </w:r>
      <w:r>
        <w:rPr>
          <w:sz w:val="36"/>
          <w:szCs w:val="36"/>
        </w:rPr>
        <w:t>ay be aware that the NDIS rollout has not been as smoo</w:t>
      </w:r>
      <w:r w:rsidRPr="00CD33E1">
        <w:rPr>
          <w:sz w:val="36"/>
          <w:szCs w:val="36"/>
        </w:rPr>
        <w:t xml:space="preserve">th as everyone hoped for. </w:t>
      </w:r>
    </w:p>
    <w:p w14:paraId="10FD35EF" w14:textId="100E1FE3" w:rsidR="00CD33E1" w:rsidRDefault="00CD33E1" w:rsidP="00A06665">
      <w:pPr>
        <w:pStyle w:val="BodyText1"/>
        <w:spacing w:line="276" w:lineRule="auto"/>
        <w:rPr>
          <w:sz w:val="36"/>
          <w:szCs w:val="36"/>
        </w:rPr>
      </w:pPr>
    </w:p>
    <w:p w14:paraId="08E9FBFE" w14:textId="0EA3AD01" w:rsidR="00CD33E1" w:rsidRPr="00CD33E1" w:rsidRDefault="00CD33E1" w:rsidP="00A06665">
      <w:pPr>
        <w:pStyle w:val="BodyText1"/>
        <w:spacing w:line="276" w:lineRule="auto"/>
        <w:rPr>
          <w:sz w:val="36"/>
          <w:szCs w:val="36"/>
        </w:rPr>
      </w:pPr>
      <w:r>
        <w:rPr>
          <w:sz w:val="36"/>
          <w:szCs w:val="36"/>
        </w:rPr>
        <w:t>The NDIA has been listening to both participants and providers and is piloting a new pathway model that will improve the quality of plans</w:t>
      </w:r>
      <w:r w:rsidR="00070739">
        <w:rPr>
          <w:sz w:val="36"/>
          <w:szCs w:val="36"/>
        </w:rPr>
        <w:t xml:space="preserve"> and the experience of navigating the NDIS</w:t>
      </w:r>
      <w:r>
        <w:rPr>
          <w:sz w:val="36"/>
          <w:szCs w:val="36"/>
        </w:rPr>
        <w:t xml:space="preserve">. </w:t>
      </w:r>
    </w:p>
    <w:p w14:paraId="7630E8F0" w14:textId="77777777" w:rsidR="00CD33E1" w:rsidRPr="00CD33E1" w:rsidRDefault="00CD33E1" w:rsidP="00A06665">
      <w:pPr>
        <w:pStyle w:val="BodyText1"/>
        <w:spacing w:line="276" w:lineRule="auto"/>
        <w:rPr>
          <w:sz w:val="36"/>
          <w:szCs w:val="36"/>
        </w:rPr>
      </w:pPr>
    </w:p>
    <w:p w14:paraId="46DCB0B6" w14:textId="5961C6BA" w:rsidR="00923B85" w:rsidRPr="00A47752" w:rsidRDefault="00CD33E1" w:rsidP="00A06665">
      <w:pPr>
        <w:shd w:val="clear" w:color="auto" w:fill="FFFFFF"/>
        <w:spacing w:after="0"/>
        <w:rPr>
          <w:rFonts w:cs="Arial"/>
          <w:sz w:val="36"/>
          <w:szCs w:val="36"/>
        </w:rPr>
      </w:pPr>
      <w:r>
        <w:rPr>
          <w:sz w:val="36"/>
          <w:szCs w:val="36"/>
        </w:rPr>
        <w:t>This pilot will start in mid-</w:t>
      </w:r>
      <w:r w:rsidRPr="00CD33E1">
        <w:rPr>
          <w:sz w:val="36"/>
          <w:szCs w:val="36"/>
        </w:rPr>
        <w:t>December in Victoria North and</w:t>
      </w:r>
      <w:r w:rsidRPr="00A47752">
        <w:rPr>
          <w:sz w:val="36"/>
          <w:szCs w:val="36"/>
        </w:rPr>
        <w:t xml:space="preserve"> Victoria East. Key features of the pilot include face-to-face engagement for all NDIS plan </w:t>
      </w:r>
      <w:r w:rsidRPr="00A47752">
        <w:rPr>
          <w:rFonts w:cs="Arial"/>
          <w:sz w:val="36"/>
          <w:szCs w:val="36"/>
        </w:rPr>
        <w:t>development.</w:t>
      </w:r>
      <w:r w:rsidR="00A47752" w:rsidRPr="00A47752">
        <w:rPr>
          <w:rFonts w:cs="Arial"/>
          <w:sz w:val="36"/>
          <w:szCs w:val="36"/>
        </w:rPr>
        <w:t xml:space="preserve"> Pathway i</w:t>
      </w:r>
      <w:r w:rsidR="00923B85" w:rsidRPr="00A47752">
        <w:rPr>
          <w:rFonts w:cs="Arial"/>
          <w:sz w:val="36"/>
          <w:szCs w:val="36"/>
        </w:rPr>
        <w:t xml:space="preserve">nitiatives include: </w:t>
      </w:r>
    </w:p>
    <w:p w14:paraId="066A4D6F" w14:textId="50433434" w:rsidR="00923B85" w:rsidRPr="00A47752" w:rsidRDefault="00070739" w:rsidP="00A06665">
      <w:pPr>
        <w:pStyle w:val="ListParagraph"/>
        <w:numPr>
          <w:ilvl w:val="0"/>
          <w:numId w:val="22"/>
        </w:numPr>
        <w:shd w:val="clear" w:color="auto" w:fill="FFFFFF"/>
        <w:spacing w:after="0" w:line="276" w:lineRule="auto"/>
        <w:rPr>
          <w:rFonts w:eastAsia="Times New Roman" w:cs="Arial"/>
          <w:sz w:val="36"/>
          <w:szCs w:val="36"/>
        </w:rPr>
      </w:pPr>
      <w:r w:rsidRPr="00A47752">
        <w:rPr>
          <w:rFonts w:eastAsia="Times New Roman" w:cs="Arial"/>
          <w:sz w:val="36"/>
          <w:szCs w:val="36"/>
        </w:rPr>
        <w:t xml:space="preserve">Pairing participants with a consistent point of contact based on an individual’s needs </w:t>
      </w:r>
    </w:p>
    <w:p w14:paraId="3B8FEF38" w14:textId="77777777" w:rsidR="00923B85" w:rsidRPr="00A47752" w:rsidRDefault="00070739" w:rsidP="00A06665">
      <w:pPr>
        <w:pStyle w:val="ListParagraph"/>
        <w:numPr>
          <w:ilvl w:val="0"/>
          <w:numId w:val="22"/>
        </w:numPr>
        <w:shd w:val="clear" w:color="auto" w:fill="FFFFFF"/>
        <w:spacing w:after="0" w:line="276" w:lineRule="auto"/>
        <w:rPr>
          <w:rFonts w:eastAsia="Times New Roman" w:cs="Arial"/>
          <w:sz w:val="36"/>
          <w:szCs w:val="36"/>
        </w:rPr>
      </w:pPr>
      <w:r w:rsidRPr="00A47752">
        <w:rPr>
          <w:rFonts w:eastAsia="Times New Roman" w:cs="Arial"/>
          <w:sz w:val="36"/>
          <w:szCs w:val="36"/>
        </w:rPr>
        <w:t>A re-designed plan to make it easier for participants to see how their goals have been recorded and linked to community, other government services and funded supports</w:t>
      </w:r>
    </w:p>
    <w:p w14:paraId="25F5E9C7" w14:textId="77777777" w:rsidR="00923B85" w:rsidRPr="00A47752" w:rsidRDefault="00070739" w:rsidP="00A06665">
      <w:pPr>
        <w:pStyle w:val="ListParagraph"/>
        <w:numPr>
          <w:ilvl w:val="0"/>
          <w:numId w:val="22"/>
        </w:numPr>
        <w:shd w:val="clear" w:color="auto" w:fill="FFFFFF"/>
        <w:spacing w:after="0" w:line="276" w:lineRule="auto"/>
        <w:rPr>
          <w:rFonts w:eastAsia="Times New Roman" w:cs="Arial"/>
          <w:sz w:val="36"/>
          <w:szCs w:val="36"/>
        </w:rPr>
      </w:pPr>
      <w:r w:rsidRPr="00A47752">
        <w:rPr>
          <w:rFonts w:eastAsia="Times New Roman" w:cs="Arial"/>
          <w:sz w:val="36"/>
          <w:szCs w:val="36"/>
        </w:rPr>
        <w:t>Face-to-face planning meetings with a LAC, the participant and an NDIA pla</w:t>
      </w:r>
      <w:r w:rsidR="00923B85" w:rsidRPr="00A47752">
        <w:rPr>
          <w:rFonts w:eastAsia="Times New Roman" w:cs="Arial"/>
          <w:sz w:val="36"/>
          <w:szCs w:val="36"/>
        </w:rPr>
        <w:t>nner to finalise their NDIS plan.</w:t>
      </w:r>
    </w:p>
    <w:p w14:paraId="5AB6600A" w14:textId="77B41D49" w:rsidR="00923B85" w:rsidRPr="00A47752" w:rsidRDefault="00070739" w:rsidP="00A06665">
      <w:pPr>
        <w:pStyle w:val="ListParagraph"/>
        <w:numPr>
          <w:ilvl w:val="0"/>
          <w:numId w:val="22"/>
        </w:numPr>
        <w:shd w:val="clear" w:color="auto" w:fill="FFFFFF"/>
        <w:spacing w:after="0" w:line="276" w:lineRule="auto"/>
        <w:rPr>
          <w:rFonts w:eastAsia="Times New Roman" w:cs="Arial"/>
          <w:sz w:val="36"/>
          <w:szCs w:val="36"/>
        </w:rPr>
      </w:pPr>
      <w:r w:rsidRPr="00A47752">
        <w:rPr>
          <w:rFonts w:eastAsia="Times New Roman" w:cs="Arial"/>
          <w:sz w:val="36"/>
          <w:szCs w:val="36"/>
        </w:rPr>
        <w:t xml:space="preserve">Participants being able to see a working version of their plan as it is being developed and having the </w:t>
      </w:r>
      <w:r w:rsidRPr="00A47752">
        <w:rPr>
          <w:rFonts w:eastAsia="Times New Roman" w:cs="Arial"/>
          <w:sz w:val="36"/>
          <w:szCs w:val="36"/>
        </w:rPr>
        <w:lastRenderedPageBreak/>
        <w:t>opportunity to ask questions and provide feedback during the planning meeting, to allow for any queries to be discussed and addressed before the plan is finalised.</w:t>
      </w:r>
      <w:r w:rsidR="00923B85" w:rsidRPr="00A47752">
        <w:rPr>
          <w:rFonts w:eastAsia="Times New Roman" w:cs="Arial"/>
          <w:sz w:val="36"/>
          <w:szCs w:val="36"/>
        </w:rPr>
        <w:t xml:space="preserve"> </w:t>
      </w:r>
    </w:p>
    <w:p w14:paraId="10CD7F28" w14:textId="77777777" w:rsidR="00923B85" w:rsidRPr="00A47752" w:rsidRDefault="00923B85" w:rsidP="00A06665">
      <w:pPr>
        <w:shd w:val="clear" w:color="auto" w:fill="FFFFFF"/>
        <w:spacing w:after="0"/>
        <w:rPr>
          <w:rFonts w:eastAsia="Times New Roman" w:cs="Arial"/>
          <w:sz w:val="36"/>
          <w:szCs w:val="36"/>
        </w:rPr>
      </w:pPr>
    </w:p>
    <w:p w14:paraId="6E0A5A58" w14:textId="69A9AEE8" w:rsidR="00923B85" w:rsidRPr="00A47752" w:rsidRDefault="00923B85" w:rsidP="00A06665">
      <w:pPr>
        <w:shd w:val="clear" w:color="auto" w:fill="FFFFFF"/>
        <w:spacing w:after="0"/>
        <w:rPr>
          <w:rFonts w:eastAsia="Times New Roman" w:cs="Arial"/>
          <w:sz w:val="36"/>
          <w:szCs w:val="36"/>
        </w:rPr>
      </w:pPr>
      <w:r w:rsidRPr="00A47752">
        <w:rPr>
          <w:rFonts w:eastAsia="Times New Roman" w:cs="Arial"/>
          <w:sz w:val="36"/>
          <w:szCs w:val="36"/>
        </w:rPr>
        <w:t>Ongoing ini</w:t>
      </w:r>
      <w:r w:rsidR="00A47752" w:rsidRPr="00A47752">
        <w:rPr>
          <w:rFonts w:eastAsia="Times New Roman" w:cs="Arial"/>
          <w:sz w:val="36"/>
          <w:szCs w:val="36"/>
        </w:rPr>
        <w:t>ti</w:t>
      </w:r>
      <w:r w:rsidRPr="00A47752">
        <w:rPr>
          <w:rFonts w:eastAsia="Times New Roman" w:cs="Arial"/>
          <w:sz w:val="36"/>
          <w:szCs w:val="36"/>
        </w:rPr>
        <w:t>atives</w:t>
      </w:r>
      <w:r w:rsidR="00A47752" w:rsidRPr="00A47752">
        <w:rPr>
          <w:rFonts w:eastAsia="Times New Roman" w:cs="Arial"/>
          <w:sz w:val="36"/>
          <w:szCs w:val="36"/>
        </w:rPr>
        <w:t xml:space="preserve"> include</w:t>
      </w:r>
      <w:r w:rsidRPr="00A47752">
        <w:rPr>
          <w:rFonts w:eastAsia="Times New Roman" w:cs="Arial"/>
          <w:sz w:val="36"/>
          <w:szCs w:val="36"/>
        </w:rPr>
        <w:t>:</w:t>
      </w:r>
    </w:p>
    <w:p w14:paraId="2C7D54B6" w14:textId="77777777" w:rsidR="00923B85" w:rsidRPr="00A47752" w:rsidRDefault="00923B85" w:rsidP="00A06665">
      <w:pPr>
        <w:pStyle w:val="ListParagraph"/>
        <w:numPr>
          <w:ilvl w:val="0"/>
          <w:numId w:val="22"/>
        </w:numPr>
        <w:shd w:val="clear" w:color="auto" w:fill="FFFFFF"/>
        <w:spacing w:after="0" w:line="276" w:lineRule="auto"/>
        <w:rPr>
          <w:rFonts w:eastAsia="Times New Roman" w:cs="Arial"/>
          <w:sz w:val="36"/>
          <w:szCs w:val="36"/>
        </w:rPr>
      </w:pPr>
      <w:r w:rsidRPr="00A47752">
        <w:rPr>
          <w:rFonts w:eastAsia="Times New Roman" w:cs="Arial"/>
          <w:sz w:val="36"/>
          <w:szCs w:val="36"/>
        </w:rPr>
        <w:t>A simpler and quicker process to make minor changes to a plan</w:t>
      </w:r>
    </w:p>
    <w:p w14:paraId="69ABAB3F" w14:textId="4E0838F1" w:rsidR="00923B85" w:rsidRPr="00A47752" w:rsidRDefault="00923B85" w:rsidP="00A06665">
      <w:pPr>
        <w:pStyle w:val="ListParagraph"/>
        <w:numPr>
          <w:ilvl w:val="0"/>
          <w:numId w:val="22"/>
        </w:numPr>
        <w:shd w:val="clear" w:color="auto" w:fill="FFFFFF"/>
        <w:spacing w:after="0" w:line="276" w:lineRule="auto"/>
        <w:rPr>
          <w:rFonts w:eastAsia="Times New Roman" w:cs="Arial"/>
          <w:sz w:val="36"/>
          <w:szCs w:val="36"/>
        </w:rPr>
      </w:pPr>
      <w:r w:rsidRPr="00A47752">
        <w:rPr>
          <w:rFonts w:eastAsia="Times New Roman" w:cs="Arial"/>
          <w:sz w:val="36"/>
          <w:szCs w:val="36"/>
        </w:rPr>
        <w:t>Providing participants with the option to allow their providers to view their plan in the portal so providers can better understand their goals and tailor their services accordingly.</w:t>
      </w:r>
    </w:p>
    <w:p w14:paraId="28D6DEFB" w14:textId="25FE1D6B" w:rsidR="00070739" w:rsidRPr="00A47752" w:rsidRDefault="00070739" w:rsidP="00A06665">
      <w:pPr>
        <w:shd w:val="clear" w:color="auto" w:fill="FFFFFF"/>
        <w:spacing w:after="0"/>
        <w:ind w:left="360"/>
        <w:rPr>
          <w:rFonts w:eastAsia="Times New Roman" w:cs="Arial"/>
          <w:sz w:val="36"/>
          <w:szCs w:val="36"/>
        </w:rPr>
      </w:pPr>
    </w:p>
    <w:p w14:paraId="0B1DAC0B" w14:textId="03BB7DAB" w:rsidR="00607908" w:rsidRDefault="00CD33E1" w:rsidP="00A06665">
      <w:pPr>
        <w:shd w:val="clear" w:color="auto" w:fill="FFFFFF"/>
        <w:spacing w:after="0"/>
        <w:rPr>
          <w:sz w:val="36"/>
          <w:szCs w:val="36"/>
        </w:rPr>
      </w:pPr>
      <w:r w:rsidRPr="00A47752">
        <w:rPr>
          <w:rFonts w:cs="Arial"/>
          <w:sz w:val="36"/>
          <w:szCs w:val="36"/>
        </w:rPr>
        <w:t>You can also find more information about the new NDIS participant and prov</w:t>
      </w:r>
      <w:r w:rsidRPr="00A47752">
        <w:rPr>
          <w:sz w:val="36"/>
          <w:szCs w:val="36"/>
        </w:rPr>
        <w:t xml:space="preserve">ider pathway on the </w:t>
      </w:r>
      <w:hyperlink r:id="rId15" w:history="1">
        <w:r w:rsidRPr="00A47752">
          <w:rPr>
            <w:rStyle w:val="Hyperlink"/>
            <w:color w:val="auto"/>
            <w:sz w:val="36"/>
            <w:szCs w:val="36"/>
          </w:rPr>
          <w:t>NDIS website</w:t>
        </w:r>
      </w:hyperlink>
      <w:r w:rsidRPr="00A47752">
        <w:rPr>
          <w:sz w:val="36"/>
          <w:szCs w:val="36"/>
        </w:rPr>
        <w:t>, including information in Easy English</w:t>
      </w:r>
      <w:r w:rsidR="00607908">
        <w:rPr>
          <w:sz w:val="36"/>
          <w:szCs w:val="36"/>
        </w:rPr>
        <w:t>.</w:t>
      </w:r>
    </w:p>
    <w:p w14:paraId="4AD0CA62" w14:textId="5D7C7A60" w:rsidR="00607908" w:rsidRDefault="00607908" w:rsidP="00A06665">
      <w:pPr>
        <w:shd w:val="clear" w:color="auto" w:fill="FFFFFF"/>
        <w:spacing w:after="0"/>
        <w:rPr>
          <w:sz w:val="36"/>
          <w:szCs w:val="36"/>
        </w:rPr>
      </w:pPr>
    </w:p>
    <w:p w14:paraId="0B6F9ADB" w14:textId="075C02D2" w:rsidR="00607908" w:rsidRPr="00320DA5" w:rsidRDefault="00607908" w:rsidP="00A06665">
      <w:pPr>
        <w:shd w:val="clear" w:color="auto" w:fill="FFFFFF"/>
        <w:spacing w:after="0"/>
        <w:rPr>
          <w:b/>
          <w:sz w:val="36"/>
          <w:szCs w:val="36"/>
        </w:rPr>
      </w:pPr>
      <w:r>
        <w:rPr>
          <w:sz w:val="36"/>
          <w:szCs w:val="36"/>
        </w:rPr>
        <w:t xml:space="preserve">If you are eligible for the NDIS and it has rolled out in your area, but you haven’t felt up to facing the planning process yet, then 2018 might be the time to give it a go. </w:t>
      </w:r>
      <w:r w:rsidRPr="00320DA5">
        <w:rPr>
          <w:b/>
          <w:sz w:val="36"/>
          <w:szCs w:val="36"/>
        </w:rPr>
        <w:t xml:space="preserve">And don’t forget we offer FREE pre-planning support, every step of the way. Clients who go on the NDIS do say it is worth it, and it’s your right to get the support you need. </w:t>
      </w:r>
    </w:p>
    <w:p w14:paraId="344BEDC4" w14:textId="01ED23C2" w:rsidR="000D5014" w:rsidRPr="00320DA5" w:rsidRDefault="00607908" w:rsidP="00A06665">
      <w:pPr>
        <w:shd w:val="clear" w:color="auto" w:fill="FFFFFF"/>
        <w:spacing w:after="0"/>
        <w:rPr>
          <w:rFonts w:ascii="Helvetica" w:eastAsia="Times New Roman" w:hAnsi="Helvetica" w:cs="Helvetica"/>
          <w:b/>
          <w:szCs w:val="24"/>
          <w:lang w:eastAsia="en-AU"/>
        </w:rPr>
      </w:pPr>
      <w:r w:rsidRPr="00320DA5">
        <w:rPr>
          <w:b/>
          <w:sz w:val="36"/>
          <w:szCs w:val="36"/>
        </w:rPr>
        <w:t xml:space="preserve">You can contact our Support Coordinator team on 1800 804 805. </w:t>
      </w:r>
    </w:p>
    <w:p w14:paraId="686D4064" w14:textId="77777777" w:rsidR="00B66E74" w:rsidRDefault="008735F7" w:rsidP="00A06665">
      <w:pPr>
        <w:spacing w:after="0"/>
        <w:rPr>
          <w:rStyle w:val="Hyperlink"/>
          <w:sz w:val="36"/>
          <w:szCs w:val="36"/>
        </w:rPr>
      </w:pPr>
      <w:hyperlink w:anchor="ref_TOC" w:history="1">
        <w:r w:rsidR="00B66E74" w:rsidRPr="5121667E">
          <w:rPr>
            <w:rStyle w:val="Hyperlink"/>
            <w:sz w:val="36"/>
            <w:szCs w:val="36"/>
          </w:rPr>
          <w:t>Return to contents</w:t>
        </w:r>
      </w:hyperlink>
    </w:p>
    <w:p w14:paraId="0762E6AC" w14:textId="0C53A68E" w:rsidR="00607908" w:rsidRPr="001F3AB3" w:rsidRDefault="00607908" w:rsidP="00A06665">
      <w:pPr>
        <w:widowControl w:val="0"/>
        <w:autoSpaceDE w:val="0"/>
        <w:autoSpaceDN w:val="0"/>
        <w:adjustRightInd w:val="0"/>
        <w:spacing w:after="0"/>
        <w:rPr>
          <w:spacing w:val="8"/>
          <w:sz w:val="36"/>
          <w:szCs w:val="36"/>
        </w:rPr>
      </w:pPr>
    </w:p>
    <w:p w14:paraId="7FE34E91" w14:textId="15BF3851" w:rsidR="00C13B7C" w:rsidRPr="00320DA5" w:rsidRDefault="00E951DE" w:rsidP="00A06665">
      <w:pPr>
        <w:pStyle w:val="Heading1"/>
        <w:rPr>
          <w:color w:val="632423" w:themeColor="accent2" w:themeShade="80"/>
          <w:w w:val="110"/>
        </w:rPr>
      </w:pPr>
      <w:bookmarkStart w:id="16" w:name="_Toc501035118"/>
      <w:r w:rsidRPr="00320DA5">
        <w:rPr>
          <w:color w:val="632423" w:themeColor="accent2" w:themeShade="80"/>
          <w:w w:val="110"/>
        </w:rPr>
        <w:lastRenderedPageBreak/>
        <w:t>Pet Insurance – new and improved</w:t>
      </w:r>
      <w:bookmarkEnd w:id="16"/>
    </w:p>
    <w:p w14:paraId="0D1214A7" w14:textId="77777777" w:rsidR="006C5C65" w:rsidRDefault="006C5C65" w:rsidP="00A06665">
      <w:pPr>
        <w:rPr>
          <w:spacing w:val="8"/>
          <w:sz w:val="36"/>
          <w:szCs w:val="36"/>
        </w:rPr>
      </w:pPr>
    </w:p>
    <w:p w14:paraId="0E80994C" w14:textId="77777777" w:rsidR="0079119A" w:rsidRDefault="0079119A" w:rsidP="00A06665">
      <w:pPr>
        <w:widowControl w:val="0"/>
        <w:autoSpaceDE w:val="0"/>
        <w:autoSpaceDN w:val="0"/>
        <w:adjustRightInd w:val="0"/>
        <w:spacing w:after="0"/>
        <w:rPr>
          <w:spacing w:val="8"/>
          <w:sz w:val="36"/>
          <w:szCs w:val="36"/>
        </w:rPr>
      </w:pPr>
      <w:r>
        <w:rPr>
          <w:noProof/>
          <w:lang w:eastAsia="en-AU"/>
        </w:rPr>
        <w:drawing>
          <wp:inline distT="0" distB="0" distL="0" distR="0" wp14:anchorId="6B0E74B9" wp14:editId="4A262006">
            <wp:extent cx="3808927" cy="1600200"/>
            <wp:effectExtent l="0" t="0" r="1270" b="0"/>
            <wp:docPr id="7" name="Picture 7" descr="Guide Dogs - Pet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 Dogs - Pet Insur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562" cy="1605928"/>
                    </a:xfrm>
                    <a:prstGeom prst="rect">
                      <a:avLst/>
                    </a:prstGeom>
                    <a:noFill/>
                    <a:ln>
                      <a:noFill/>
                    </a:ln>
                  </pic:spPr>
                </pic:pic>
              </a:graphicData>
            </a:graphic>
          </wp:inline>
        </w:drawing>
      </w:r>
    </w:p>
    <w:p w14:paraId="25BAB003" w14:textId="77777777" w:rsidR="0079119A" w:rsidRDefault="0079119A" w:rsidP="00A06665">
      <w:pPr>
        <w:widowControl w:val="0"/>
        <w:autoSpaceDE w:val="0"/>
        <w:autoSpaceDN w:val="0"/>
        <w:adjustRightInd w:val="0"/>
        <w:spacing w:after="0"/>
        <w:rPr>
          <w:spacing w:val="8"/>
          <w:sz w:val="36"/>
          <w:szCs w:val="36"/>
        </w:rPr>
      </w:pPr>
    </w:p>
    <w:p w14:paraId="23038DDA" w14:textId="2E80EF09" w:rsidR="0079119A" w:rsidRDefault="0079119A" w:rsidP="00A06665">
      <w:pPr>
        <w:widowControl w:val="0"/>
        <w:autoSpaceDE w:val="0"/>
        <w:autoSpaceDN w:val="0"/>
        <w:adjustRightInd w:val="0"/>
        <w:spacing w:after="0"/>
        <w:rPr>
          <w:spacing w:val="8"/>
          <w:sz w:val="36"/>
          <w:szCs w:val="36"/>
        </w:rPr>
      </w:pPr>
      <w:r>
        <w:rPr>
          <w:spacing w:val="8"/>
          <w:sz w:val="36"/>
          <w:szCs w:val="36"/>
        </w:rPr>
        <w:t>(Logo Text Guide Dogs Pet Insurance on left with dark orange illustration of dog and light orange illustration of cat walking side by side)</w:t>
      </w:r>
    </w:p>
    <w:p w14:paraId="235EF028" w14:textId="77777777" w:rsidR="0079119A" w:rsidRDefault="0079119A" w:rsidP="00A06665">
      <w:pPr>
        <w:widowControl w:val="0"/>
        <w:autoSpaceDE w:val="0"/>
        <w:autoSpaceDN w:val="0"/>
        <w:adjustRightInd w:val="0"/>
        <w:spacing w:after="0"/>
        <w:rPr>
          <w:spacing w:val="8"/>
          <w:sz w:val="36"/>
          <w:szCs w:val="36"/>
        </w:rPr>
      </w:pPr>
    </w:p>
    <w:p w14:paraId="4B3DF83C" w14:textId="7272390D" w:rsidR="00F62912" w:rsidRDefault="00966DF1" w:rsidP="00A06665">
      <w:pPr>
        <w:widowControl w:val="0"/>
        <w:autoSpaceDE w:val="0"/>
        <w:autoSpaceDN w:val="0"/>
        <w:adjustRightInd w:val="0"/>
        <w:spacing w:after="0"/>
        <w:rPr>
          <w:spacing w:val="8"/>
          <w:sz w:val="36"/>
          <w:szCs w:val="36"/>
        </w:rPr>
      </w:pPr>
      <w:r>
        <w:rPr>
          <w:spacing w:val="8"/>
          <w:sz w:val="36"/>
          <w:szCs w:val="36"/>
        </w:rPr>
        <w:t>Guide Dogs Australia</w:t>
      </w:r>
      <w:r w:rsidR="00E951DE">
        <w:rPr>
          <w:spacing w:val="8"/>
          <w:sz w:val="36"/>
          <w:szCs w:val="36"/>
        </w:rPr>
        <w:t xml:space="preserve"> have renegotiated our Pet Insurance offering with a new supplier</w:t>
      </w:r>
      <w:r>
        <w:rPr>
          <w:spacing w:val="8"/>
          <w:sz w:val="36"/>
          <w:szCs w:val="36"/>
        </w:rPr>
        <w:t xml:space="preserve">, Greenstone. </w:t>
      </w:r>
      <w:r w:rsidR="00E951DE">
        <w:rPr>
          <w:spacing w:val="8"/>
          <w:sz w:val="36"/>
          <w:szCs w:val="36"/>
        </w:rPr>
        <w:t>If you have an existing policy through PetPlan then you will be given the choice to stay with them on renewal or swap to the new supplier. It is entirely your choice, but note that the discounted annual rate for Guide Dogs will no longer apply with PetPla</w:t>
      </w:r>
      <w:r>
        <w:rPr>
          <w:spacing w:val="8"/>
          <w:sz w:val="36"/>
          <w:szCs w:val="36"/>
        </w:rPr>
        <w:t>n.</w:t>
      </w:r>
    </w:p>
    <w:p w14:paraId="4FB72DD2" w14:textId="7FD88E48" w:rsidR="00966DF1" w:rsidRDefault="00966DF1" w:rsidP="00A06665">
      <w:pPr>
        <w:widowControl w:val="0"/>
        <w:autoSpaceDE w:val="0"/>
        <w:autoSpaceDN w:val="0"/>
        <w:adjustRightInd w:val="0"/>
        <w:spacing w:after="0"/>
        <w:rPr>
          <w:spacing w:val="8"/>
          <w:sz w:val="36"/>
          <w:szCs w:val="36"/>
        </w:rPr>
      </w:pPr>
    </w:p>
    <w:p w14:paraId="31D750B3" w14:textId="4E32F95F" w:rsidR="00966DF1" w:rsidRDefault="00966DF1" w:rsidP="00A06665">
      <w:pPr>
        <w:widowControl w:val="0"/>
        <w:autoSpaceDE w:val="0"/>
        <w:autoSpaceDN w:val="0"/>
        <w:adjustRightInd w:val="0"/>
        <w:spacing w:after="0"/>
        <w:rPr>
          <w:spacing w:val="8"/>
          <w:sz w:val="36"/>
          <w:szCs w:val="36"/>
        </w:rPr>
      </w:pPr>
      <w:r>
        <w:rPr>
          <w:spacing w:val="8"/>
          <w:sz w:val="36"/>
          <w:szCs w:val="36"/>
        </w:rPr>
        <w:t>Our new supplier has agreed to provide highly competitive rates for registered Guide Dogs and include Public Liability cover.</w:t>
      </w:r>
    </w:p>
    <w:p w14:paraId="3E1E8CA9" w14:textId="7626E369" w:rsidR="00E951DE" w:rsidRDefault="00E951DE" w:rsidP="00A06665">
      <w:pPr>
        <w:widowControl w:val="0"/>
        <w:autoSpaceDE w:val="0"/>
        <w:autoSpaceDN w:val="0"/>
        <w:adjustRightInd w:val="0"/>
        <w:spacing w:after="0"/>
        <w:rPr>
          <w:spacing w:val="8"/>
          <w:sz w:val="36"/>
          <w:szCs w:val="36"/>
        </w:rPr>
      </w:pPr>
    </w:p>
    <w:p w14:paraId="26698175" w14:textId="77777777" w:rsidR="00E951DE" w:rsidRDefault="00E951DE" w:rsidP="00A06665">
      <w:pPr>
        <w:widowControl w:val="0"/>
        <w:autoSpaceDE w:val="0"/>
        <w:autoSpaceDN w:val="0"/>
        <w:adjustRightInd w:val="0"/>
        <w:spacing w:after="0"/>
        <w:rPr>
          <w:spacing w:val="8"/>
          <w:sz w:val="36"/>
          <w:szCs w:val="36"/>
        </w:rPr>
      </w:pPr>
      <w:r>
        <w:rPr>
          <w:spacing w:val="8"/>
          <w:sz w:val="36"/>
          <w:szCs w:val="36"/>
        </w:rPr>
        <w:t xml:space="preserve">All new Guide Dogs will be provided 1 years pet insurance by GDV when they are supplied to a handler, at no charge unless you are on the NDIS in which case your plan will fund this. </w:t>
      </w:r>
    </w:p>
    <w:p w14:paraId="2BE7DA98" w14:textId="77777777" w:rsidR="00E951DE" w:rsidRDefault="00E951DE" w:rsidP="00A06665">
      <w:pPr>
        <w:widowControl w:val="0"/>
        <w:autoSpaceDE w:val="0"/>
        <w:autoSpaceDN w:val="0"/>
        <w:adjustRightInd w:val="0"/>
        <w:spacing w:after="0"/>
        <w:rPr>
          <w:spacing w:val="8"/>
          <w:sz w:val="36"/>
          <w:szCs w:val="36"/>
        </w:rPr>
      </w:pPr>
    </w:p>
    <w:p w14:paraId="4CEF1F31" w14:textId="591569BC" w:rsidR="00E951DE" w:rsidRDefault="00E951DE" w:rsidP="00A06665">
      <w:pPr>
        <w:widowControl w:val="0"/>
        <w:autoSpaceDE w:val="0"/>
        <w:autoSpaceDN w:val="0"/>
        <w:adjustRightInd w:val="0"/>
        <w:spacing w:after="0"/>
        <w:rPr>
          <w:spacing w:val="8"/>
          <w:sz w:val="36"/>
          <w:szCs w:val="36"/>
        </w:rPr>
      </w:pPr>
      <w:r>
        <w:rPr>
          <w:spacing w:val="8"/>
          <w:sz w:val="36"/>
          <w:szCs w:val="36"/>
        </w:rPr>
        <w:t>We recommend that ALL Guide Dogs continue to have private insurance after this first year to provide peace of mind, and remember if you are on the NDIS it is an expectation that you do protect your dog’s health with insurance using your maintenance fund.</w:t>
      </w:r>
    </w:p>
    <w:p w14:paraId="638A8292" w14:textId="0F29401F" w:rsidR="00E951DE" w:rsidRDefault="00E951DE" w:rsidP="00A06665">
      <w:pPr>
        <w:widowControl w:val="0"/>
        <w:autoSpaceDE w:val="0"/>
        <w:autoSpaceDN w:val="0"/>
        <w:adjustRightInd w:val="0"/>
        <w:spacing w:after="0"/>
        <w:rPr>
          <w:spacing w:val="8"/>
          <w:sz w:val="36"/>
          <w:szCs w:val="36"/>
        </w:rPr>
      </w:pPr>
    </w:p>
    <w:p w14:paraId="339A9847" w14:textId="6BE0022A" w:rsidR="007859BA" w:rsidRPr="00607908" w:rsidRDefault="00E951DE" w:rsidP="00A06665">
      <w:pPr>
        <w:widowControl w:val="0"/>
        <w:autoSpaceDE w:val="0"/>
        <w:autoSpaceDN w:val="0"/>
        <w:adjustRightInd w:val="0"/>
        <w:spacing w:after="0"/>
        <w:rPr>
          <w:spacing w:val="8"/>
          <w:sz w:val="36"/>
          <w:szCs w:val="36"/>
        </w:rPr>
      </w:pPr>
      <w:r>
        <w:rPr>
          <w:spacing w:val="8"/>
          <w:sz w:val="36"/>
          <w:szCs w:val="36"/>
        </w:rPr>
        <w:t>You can fin</w:t>
      </w:r>
      <w:r w:rsidR="00966DF1">
        <w:rPr>
          <w:spacing w:val="8"/>
          <w:sz w:val="36"/>
          <w:szCs w:val="36"/>
        </w:rPr>
        <w:t xml:space="preserve">d out more about our new pet insurance at </w:t>
      </w:r>
      <w:hyperlink r:id="rId17" w:history="1">
        <w:r w:rsidR="00966DF1" w:rsidRPr="004511CB">
          <w:rPr>
            <w:rStyle w:val="Hyperlink"/>
            <w:spacing w:val="8"/>
            <w:sz w:val="36"/>
            <w:szCs w:val="36"/>
          </w:rPr>
          <w:t>https://www.guidedogsinsurance.org.au/?pid=56279349-7A38-4DE5-9B64-214BBC090A33</w:t>
        </w:r>
      </w:hyperlink>
      <w:r w:rsidR="00966DF1">
        <w:rPr>
          <w:spacing w:val="8"/>
          <w:sz w:val="36"/>
          <w:szCs w:val="36"/>
        </w:rPr>
        <w:t xml:space="preserve"> </w:t>
      </w:r>
    </w:p>
    <w:p w14:paraId="4991E196" w14:textId="377F49AB" w:rsidR="00512DEB" w:rsidRPr="00607908" w:rsidRDefault="008735F7" w:rsidP="00A06665">
      <w:pPr>
        <w:spacing w:before="360"/>
        <w:rPr>
          <w:spacing w:val="8"/>
          <w:sz w:val="36"/>
          <w:szCs w:val="36"/>
        </w:rPr>
      </w:pPr>
      <w:hyperlink w:anchor="ref_TOC" w:history="1">
        <w:r w:rsidR="5121667E" w:rsidRPr="006C5C65">
          <w:rPr>
            <w:rStyle w:val="Hyperlink"/>
            <w:sz w:val="36"/>
            <w:szCs w:val="36"/>
          </w:rPr>
          <w:t>Return to contents</w:t>
        </w:r>
      </w:hyperlink>
    </w:p>
    <w:p w14:paraId="67EE668C" w14:textId="08CFED47" w:rsidR="00607DAD" w:rsidRDefault="00607DAD" w:rsidP="00A06665">
      <w:pPr>
        <w:widowControl w:val="0"/>
        <w:autoSpaceDE w:val="0"/>
        <w:autoSpaceDN w:val="0"/>
        <w:adjustRightInd w:val="0"/>
        <w:spacing w:after="0"/>
        <w:rPr>
          <w:sz w:val="36"/>
        </w:rPr>
      </w:pPr>
    </w:p>
    <w:p w14:paraId="2A9E4F41" w14:textId="77777777" w:rsidR="00607908" w:rsidRPr="00294C14" w:rsidRDefault="00607908" w:rsidP="00A06665">
      <w:pPr>
        <w:widowControl w:val="0"/>
        <w:autoSpaceDE w:val="0"/>
        <w:autoSpaceDN w:val="0"/>
        <w:adjustRightInd w:val="0"/>
        <w:spacing w:after="0"/>
        <w:rPr>
          <w:sz w:val="36"/>
        </w:rPr>
      </w:pPr>
    </w:p>
    <w:p w14:paraId="3FE0FF79" w14:textId="7C653E4B" w:rsidR="00607DAD" w:rsidRPr="00320DA5" w:rsidRDefault="00607DAD" w:rsidP="00A06665">
      <w:pPr>
        <w:pStyle w:val="Heading1"/>
        <w:spacing w:before="0"/>
        <w:rPr>
          <w:color w:val="632423" w:themeColor="accent2" w:themeShade="80"/>
        </w:rPr>
      </w:pPr>
      <w:bookmarkStart w:id="17" w:name="_Toc474313919"/>
      <w:bookmarkStart w:id="18" w:name="_Toc501035119"/>
      <w:r w:rsidRPr="00320DA5">
        <w:rPr>
          <w:color w:val="632423" w:themeColor="accent2" w:themeShade="80"/>
        </w:rPr>
        <w:t>Guide Dog Healthcare U</w:t>
      </w:r>
      <w:r w:rsidR="003E729B" w:rsidRPr="00320DA5">
        <w:rPr>
          <w:color w:val="632423" w:themeColor="accent2" w:themeShade="80"/>
        </w:rPr>
        <w:t xml:space="preserve">pdate: </w:t>
      </w:r>
      <w:bookmarkEnd w:id="17"/>
      <w:r w:rsidR="0079119A" w:rsidRPr="00320DA5">
        <w:rPr>
          <w:color w:val="632423" w:themeColor="accent2" w:themeShade="80"/>
        </w:rPr>
        <w:t>Christmas safety</w:t>
      </w:r>
      <w:bookmarkEnd w:id="18"/>
    </w:p>
    <w:p w14:paraId="39DB9DA5" w14:textId="4DCAF7C3" w:rsidR="0079119A" w:rsidRPr="00A06665" w:rsidRDefault="0079119A" w:rsidP="00A06665">
      <w:pPr>
        <w:pStyle w:val="PlainText"/>
        <w:spacing w:line="276" w:lineRule="auto"/>
        <w:rPr>
          <w:rFonts w:ascii="Arial" w:hAnsi="Arial" w:cs="Arial"/>
          <w:b/>
          <w:bCs/>
          <w:sz w:val="36"/>
          <w:szCs w:val="36"/>
          <w:u w:val="single"/>
        </w:rPr>
      </w:pPr>
    </w:p>
    <w:p w14:paraId="16D7C932" w14:textId="236779AD" w:rsidR="00D2528D" w:rsidRPr="0079119A" w:rsidRDefault="0079119A" w:rsidP="00A06665">
      <w:pPr>
        <w:pStyle w:val="PlainText"/>
        <w:spacing w:line="276" w:lineRule="auto"/>
        <w:rPr>
          <w:rFonts w:ascii="Arial" w:hAnsi="Arial" w:cs="Arial"/>
          <w:sz w:val="36"/>
          <w:szCs w:val="36"/>
        </w:rPr>
      </w:pPr>
      <w:r w:rsidRPr="0079119A">
        <w:rPr>
          <w:rFonts w:ascii="Arial" w:hAnsi="Arial" w:cs="Arial"/>
          <w:sz w:val="36"/>
          <w:szCs w:val="36"/>
        </w:rPr>
        <w:t xml:space="preserve">Christmas is generally a time of cheer and happiness for humans.  </w:t>
      </w:r>
      <w:r>
        <w:rPr>
          <w:rFonts w:ascii="Arial" w:hAnsi="Arial" w:cs="Arial"/>
          <w:sz w:val="36"/>
          <w:szCs w:val="36"/>
        </w:rPr>
        <w:t xml:space="preserve">But it can be a </w:t>
      </w:r>
      <w:r w:rsidR="00DA1C4E">
        <w:rPr>
          <w:rFonts w:ascii="Arial" w:hAnsi="Arial" w:cs="Arial"/>
          <w:sz w:val="36"/>
          <w:szCs w:val="36"/>
        </w:rPr>
        <w:t xml:space="preserve">tricky </w:t>
      </w:r>
      <w:r>
        <w:rPr>
          <w:rFonts w:ascii="Arial" w:hAnsi="Arial" w:cs="Arial"/>
          <w:sz w:val="36"/>
          <w:szCs w:val="36"/>
        </w:rPr>
        <w:t xml:space="preserve">of year for </w:t>
      </w:r>
      <w:r w:rsidR="00DA1C4E">
        <w:rPr>
          <w:rFonts w:ascii="Arial" w:hAnsi="Arial" w:cs="Arial"/>
          <w:sz w:val="36"/>
          <w:szCs w:val="36"/>
        </w:rPr>
        <w:t>our four-legged friends</w:t>
      </w:r>
      <w:r>
        <w:rPr>
          <w:rFonts w:ascii="Arial" w:hAnsi="Arial" w:cs="Arial"/>
          <w:sz w:val="36"/>
          <w:szCs w:val="36"/>
        </w:rPr>
        <w:t>. I</w:t>
      </w:r>
      <w:r w:rsidRPr="0079119A">
        <w:rPr>
          <w:rFonts w:ascii="Arial" w:hAnsi="Arial" w:cs="Arial"/>
          <w:sz w:val="36"/>
          <w:szCs w:val="36"/>
        </w:rPr>
        <w:t xml:space="preserve">t is a time of </w:t>
      </w:r>
      <w:r>
        <w:rPr>
          <w:rFonts w:ascii="Arial" w:hAnsi="Arial" w:cs="Arial"/>
          <w:sz w:val="36"/>
          <w:szCs w:val="36"/>
        </w:rPr>
        <w:t xml:space="preserve">change; there are more visitors, </w:t>
      </w:r>
      <w:r w:rsidRPr="0079119A">
        <w:rPr>
          <w:rFonts w:ascii="Arial" w:hAnsi="Arial" w:cs="Arial"/>
          <w:sz w:val="36"/>
          <w:szCs w:val="36"/>
        </w:rPr>
        <w:t>noises</w:t>
      </w:r>
      <w:r>
        <w:rPr>
          <w:rFonts w:ascii="Arial" w:hAnsi="Arial" w:cs="Arial"/>
          <w:sz w:val="36"/>
          <w:szCs w:val="36"/>
        </w:rPr>
        <w:t xml:space="preserve"> and busy shopping centres</w:t>
      </w:r>
      <w:r w:rsidRPr="0079119A">
        <w:rPr>
          <w:rFonts w:ascii="Arial" w:hAnsi="Arial" w:cs="Arial"/>
          <w:sz w:val="36"/>
          <w:szCs w:val="36"/>
        </w:rPr>
        <w:t xml:space="preserve">; there are new objects and smells in our homes.  </w:t>
      </w:r>
      <w:r w:rsidR="00D2528D">
        <w:rPr>
          <w:rFonts w:ascii="Arial" w:hAnsi="Arial" w:cs="Arial"/>
          <w:sz w:val="36"/>
          <w:szCs w:val="36"/>
        </w:rPr>
        <w:t>And some of these things can be dangerous to dogs.</w:t>
      </w:r>
    </w:p>
    <w:p w14:paraId="6B943C73" w14:textId="2C562D4E" w:rsidR="00DA1C4E" w:rsidRDefault="00DA1C4E" w:rsidP="00A06665">
      <w:pPr>
        <w:pStyle w:val="NoSpacing"/>
        <w:spacing w:line="276" w:lineRule="auto"/>
        <w:rPr>
          <w:rFonts w:cs="Arial"/>
          <w:b/>
          <w:bCs/>
          <w:sz w:val="36"/>
          <w:szCs w:val="36"/>
        </w:rPr>
      </w:pPr>
    </w:p>
    <w:p w14:paraId="146270A2" w14:textId="3E68D30D" w:rsidR="00DA1C4E" w:rsidRDefault="0079119A" w:rsidP="00A06665">
      <w:pPr>
        <w:pStyle w:val="NoSpacing"/>
        <w:spacing w:line="276" w:lineRule="auto"/>
        <w:rPr>
          <w:rFonts w:cs="Arial"/>
          <w:sz w:val="36"/>
          <w:szCs w:val="36"/>
        </w:rPr>
      </w:pPr>
      <w:r w:rsidRPr="0079119A">
        <w:rPr>
          <w:rFonts w:cs="Arial"/>
          <w:b/>
          <w:bCs/>
          <w:sz w:val="36"/>
          <w:szCs w:val="36"/>
        </w:rPr>
        <w:t xml:space="preserve">Decorations: </w:t>
      </w:r>
      <w:r>
        <w:rPr>
          <w:rFonts w:cs="Arial"/>
          <w:sz w:val="36"/>
          <w:szCs w:val="36"/>
        </w:rPr>
        <w:t>Even some of our older dogs can be tempted to give a new object a chew. To be on the safe side, k</w:t>
      </w:r>
      <w:r w:rsidRPr="0079119A">
        <w:rPr>
          <w:rFonts w:cs="Arial"/>
          <w:sz w:val="36"/>
          <w:szCs w:val="36"/>
        </w:rPr>
        <w:t xml:space="preserve">eep tinsel and other garland materials </w:t>
      </w:r>
      <w:r>
        <w:rPr>
          <w:rFonts w:cs="Arial"/>
          <w:sz w:val="36"/>
          <w:szCs w:val="36"/>
        </w:rPr>
        <w:t>out of reach</w:t>
      </w:r>
      <w:r w:rsidRPr="0079119A">
        <w:rPr>
          <w:rFonts w:cs="Arial"/>
          <w:sz w:val="36"/>
          <w:szCs w:val="36"/>
        </w:rPr>
        <w:t xml:space="preserve"> and be aware that glass ornaments, whilst fun to crunch, will do considerable damage to </w:t>
      </w:r>
      <w:r>
        <w:rPr>
          <w:rFonts w:cs="Arial"/>
          <w:sz w:val="36"/>
          <w:szCs w:val="36"/>
        </w:rPr>
        <w:t>mouth and feet.</w:t>
      </w:r>
    </w:p>
    <w:p w14:paraId="57276440" w14:textId="77777777" w:rsidR="00DA1C4E" w:rsidRDefault="00DA1C4E" w:rsidP="00A06665">
      <w:pPr>
        <w:pStyle w:val="NoSpacing"/>
        <w:spacing w:line="276" w:lineRule="auto"/>
        <w:rPr>
          <w:rFonts w:cs="Arial"/>
          <w:sz w:val="36"/>
          <w:szCs w:val="36"/>
        </w:rPr>
      </w:pPr>
    </w:p>
    <w:p w14:paraId="3580A141" w14:textId="3C395E62" w:rsidR="003D220A" w:rsidRPr="00DA1C4E" w:rsidRDefault="00DA1C4E" w:rsidP="00A06665">
      <w:pPr>
        <w:pStyle w:val="NoSpacing"/>
        <w:spacing w:line="276" w:lineRule="auto"/>
        <w:rPr>
          <w:rFonts w:cs="Arial"/>
          <w:b/>
          <w:bCs/>
          <w:sz w:val="36"/>
          <w:szCs w:val="36"/>
        </w:rPr>
      </w:pPr>
      <w:r w:rsidRPr="0079119A">
        <w:rPr>
          <w:rFonts w:cs="Arial"/>
          <w:noProof/>
          <w:sz w:val="36"/>
          <w:szCs w:val="36"/>
          <w:lang w:eastAsia="en-AU"/>
        </w:rPr>
        <w:drawing>
          <wp:anchor distT="0" distB="0" distL="114300" distR="114300" simplePos="0" relativeHeight="251662336" behindDoc="0" locked="0" layoutInCell="1" allowOverlap="1" wp14:anchorId="2E025CF0" wp14:editId="74884AC2">
            <wp:simplePos x="0" y="0"/>
            <wp:positionH relativeFrom="column">
              <wp:posOffset>-266700</wp:posOffset>
            </wp:positionH>
            <wp:positionV relativeFrom="paragraph">
              <wp:posOffset>70485</wp:posOffset>
            </wp:positionV>
            <wp:extent cx="1419225" cy="1367155"/>
            <wp:effectExtent l="0" t="0" r="9525" b="4445"/>
            <wp:wrapSquare wrapText="bothSides"/>
            <wp:docPr id="8" name="Picture 8" descr="Image result for Poinsetti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insettia">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367155"/>
                    </a:xfrm>
                    <a:prstGeom prst="rect">
                      <a:avLst/>
                    </a:prstGeom>
                    <a:noFill/>
                  </pic:spPr>
                </pic:pic>
              </a:graphicData>
            </a:graphic>
            <wp14:sizeRelH relativeFrom="page">
              <wp14:pctWidth>0</wp14:pctWidth>
            </wp14:sizeRelH>
            <wp14:sizeRelV relativeFrom="page">
              <wp14:pctHeight>0</wp14:pctHeight>
            </wp14:sizeRelV>
          </wp:anchor>
        </w:drawing>
      </w:r>
      <w:r w:rsidR="003D220A">
        <w:rPr>
          <w:rFonts w:cs="Arial"/>
          <w:sz w:val="36"/>
          <w:szCs w:val="36"/>
          <w:lang w:val="en-US"/>
        </w:rPr>
        <w:t xml:space="preserve">Many Christmas flowers and </w:t>
      </w:r>
      <w:r w:rsidR="003D220A" w:rsidRPr="0079119A">
        <w:rPr>
          <w:rFonts w:cs="Arial"/>
          <w:sz w:val="36"/>
          <w:szCs w:val="36"/>
          <w:lang w:val="en-US"/>
        </w:rPr>
        <w:t xml:space="preserve">plants are </w:t>
      </w:r>
      <w:r>
        <w:rPr>
          <w:rFonts w:cs="Arial"/>
          <w:sz w:val="36"/>
          <w:szCs w:val="36"/>
          <w:lang w:val="en-US"/>
        </w:rPr>
        <w:t xml:space="preserve">also </w:t>
      </w:r>
      <w:r w:rsidR="003D220A" w:rsidRPr="0079119A">
        <w:rPr>
          <w:rFonts w:cs="Arial"/>
          <w:sz w:val="36"/>
          <w:szCs w:val="36"/>
          <w:lang w:val="en-US"/>
        </w:rPr>
        <w:t>toxic to dogs e.g. poin</w:t>
      </w:r>
      <w:r w:rsidR="003D220A">
        <w:rPr>
          <w:rFonts w:cs="Arial"/>
          <w:sz w:val="36"/>
          <w:szCs w:val="36"/>
          <w:lang w:val="en-US"/>
        </w:rPr>
        <w:t>settia,</w:t>
      </w:r>
      <w:r w:rsidR="003D220A" w:rsidRPr="0079119A">
        <w:rPr>
          <w:rFonts w:cs="Arial"/>
          <w:sz w:val="36"/>
          <w:szCs w:val="36"/>
          <w:lang w:val="en-US"/>
        </w:rPr>
        <w:t xml:space="preserve"> </w:t>
      </w:r>
      <w:r w:rsidR="003D220A">
        <w:rPr>
          <w:rFonts w:cs="Arial"/>
          <w:sz w:val="36"/>
          <w:szCs w:val="36"/>
          <w:lang w:val="en-US"/>
        </w:rPr>
        <w:t>Lilies etc.</w:t>
      </w:r>
    </w:p>
    <w:p w14:paraId="1C4B1724" w14:textId="4942F328" w:rsidR="003D220A" w:rsidRPr="0079119A" w:rsidRDefault="003D220A" w:rsidP="00A06665">
      <w:pPr>
        <w:pStyle w:val="NoSpacing"/>
        <w:spacing w:line="276" w:lineRule="auto"/>
        <w:rPr>
          <w:rFonts w:cs="Arial"/>
          <w:sz w:val="36"/>
          <w:szCs w:val="36"/>
          <w:lang w:val="en-US"/>
        </w:rPr>
      </w:pPr>
      <w:r>
        <w:rPr>
          <w:rFonts w:cs="Arial"/>
          <w:sz w:val="36"/>
          <w:szCs w:val="36"/>
          <w:lang w:val="en-US"/>
        </w:rPr>
        <w:t>(Image: red poinsettia plant)</w:t>
      </w:r>
    </w:p>
    <w:p w14:paraId="52A13AB8" w14:textId="187DBB95" w:rsidR="003D220A" w:rsidRPr="0079119A" w:rsidRDefault="003D220A" w:rsidP="00A06665">
      <w:pPr>
        <w:pStyle w:val="NoSpacing"/>
        <w:spacing w:line="276" w:lineRule="auto"/>
        <w:rPr>
          <w:rFonts w:cs="Arial"/>
          <w:sz w:val="36"/>
          <w:szCs w:val="36"/>
        </w:rPr>
      </w:pPr>
    </w:p>
    <w:p w14:paraId="71F04C58" w14:textId="5C32CB68" w:rsidR="0079119A" w:rsidRDefault="0079119A" w:rsidP="00A06665">
      <w:pPr>
        <w:pStyle w:val="NoSpacing"/>
        <w:spacing w:line="276" w:lineRule="auto"/>
        <w:rPr>
          <w:rFonts w:cs="Arial"/>
          <w:b/>
          <w:bCs/>
          <w:sz w:val="36"/>
          <w:szCs w:val="36"/>
        </w:rPr>
      </w:pPr>
    </w:p>
    <w:p w14:paraId="23B24819" w14:textId="77777777" w:rsidR="00D2528D" w:rsidRPr="0079119A" w:rsidRDefault="00D2528D" w:rsidP="00A06665">
      <w:pPr>
        <w:pStyle w:val="NoSpacing"/>
        <w:spacing w:line="276" w:lineRule="auto"/>
        <w:rPr>
          <w:rFonts w:cs="Arial"/>
          <w:b/>
          <w:bCs/>
          <w:sz w:val="36"/>
          <w:szCs w:val="36"/>
        </w:rPr>
      </w:pPr>
    </w:p>
    <w:p w14:paraId="2AADC581" w14:textId="49ADE299" w:rsidR="0079119A" w:rsidRPr="0079119A" w:rsidRDefault="0079119A" w:rsidP="00A06665">
      <w:pPr>
        <w:pStyle w:val="NoSpacing"/>
        <w:spacing w:line="276" w:lineRule="auto"/>
        <w:rPr>
          <w:rFonts w:cs="Arial"/>
          <w:b/>
          <w:bCs/>
          <w:sz w:val="36"/>
          <w:szCs w:val="36"/>
        </w:rPr>
      </w:pPr>
      <w:r w:rsidRPr="0079119A">
        <w:rPr>
          <w:rFonts w:cs="Arial"/>
          <w:b/>
          <w:bCs/>
          <w:sz w:val="36"/>
          <w:szCs w:val="36"/>
        </w:rPr>
        <w:t>Foods:</w:t>
      </w:r>
    </w:p>
    <w:p w14:paraId="677EB150" w14:textId="0703D0EF" w:rsidR="0079119A" w:rsidRPr="0079119A" w:rsidRDefault="0079119A" w:rsidP="00A06665">
      <w:pPr>
        <w:pStyle w:val="ListParagraph"/>
        <w:numPr>
          <w:ilvl w:val="0"/>
          <w:numId w:val="24"/>
        </w:numPr>
        <w:spacing w:line="276" w:lineRule="auto"/>
        <w:rPr>
          <w:rFonts w:cs="Arial"/>
          <w:sz w:val="36"/>
          <w:szCs w:val="36"/>
        </w:rPr>
      </w:pPr>
      <w:r w:rsidRPr="0079119A">
        <w:rPr>
          <w:rFonts w:cs="Arial"/>
          <w:sz w:val="36"/>
          <w:szCs w:val="36"/>
        </w:rPr>
        <w:t>Christmas cake and pudding are especially dangerous to dogs as they contains sultanas, currents and raisins</w:t>
      </w:r>
      <w:r w:rsidR="00D2528D">
        <w:rPr>
          <w:rFonts w:cs="Arial"/>
          <w:sz w:val="36"/>
          <w:szCs w:val="36"/>
        </w:rPr>
        <w:t>, which can be toxic to dogs.</w:t>
      </w:r>
      <w:r w:rsidRPr="0079119A">
        <w:rPr>
          <w:rFonts w:cs="Arial"/>
          <w:sz w:val="36"/>
          <w:szCs w:val="36"/>
        </w:rPr>
        <w:t xml:space="preserve">  </w:t>
      </w:r>
    </w:p>
    <w:p w14:paraId="3375EF02" w14:textId="25248ACB" w:rsidR="0079119A" w:rsidRPr="00D2528D" w:rsidRDefault="0079119A" w:rsidP="00D2528D">
      <w:pPr>
        <w:rPr>
          <w:rFonts w:cs="Arial"/>
          <w:sz w:val="36"/>
          <w:szCs w:val="36"/>
        </w:rPr>
      </w:pPr>
      <w:r w:rsidRPr="0079119A">
        <w:rPr>
          <w:rFonts w:cs="Arial"/>
          <w:sz w:val="36"/>
          <w:szCs w:val="36"/>
        </w:rPr>
        <w:t xml:space="preserve">Chocolate is another toxic food that is often more present in a household at Christmas time.  The compound in chocolate that is toxic to dogs is theobromine.  The early (mild) symptoms of chocolate toxicity include vomiting, diarrhoea and hyperactivity.  Severe toxicity </w:t>
      </w:r>
      <w:r w:rsidR="00D2528D">
        <w:rPr>
          <w:rFonts w:cs="Arial"/>
          <w:sz w:val="36"/>
          <w:szCs w:val="36"/>
        </w:rPr>
        <w:t>can be fatal.</w:t>
      </w:r>
      <w:r w:rsidRPr="0079119A">
        <w:rPr>
          <w:rFonts w:cs="Arial"/>
          <w:sz w:val="36"/>
          <w:szCs w:val="36"/>
        </w:rPr>
        <w:t xml:space="preserve">  </w:t>
      </w:r>
      <w:r>
        <w:rPr>
          <w:rFonts w:cs="Arial"/>
          <w:sz w:val="36"/>
          <w:szCs w:val="36"/>
        </w:rPr>
        <w:br/>
      </w:r>
      <w:r w:rsidRPr="0079119A">
        <w:rPr>
          <w:rFonts w:cs="Arial"/>
          <w:sz w:val="36"/>
          <w:szCs w:val="36"/>
        </w:rPr>
        <w:t>The type and the amount of chocolate consumed as well as the body weight of your dog will determine if the consumption of chocolate is a veterinary emergency</w:t>
      </w:r>
      <w:r w:rsidR="00D2528D">
        <w:rPr>
          <w:rFonts w:cs="Arial"/>
          <w:sz w:val="36"/>
          <w:szCs w:val="36"/>
        </w:rPr>
        <w:t xml:space="preserve"> (sse calculator at </w:t>
      </w:r>
      <w:hyperlink r:id="rId20" w:history="1">
        <w:r w:rsidR="00D2528D" w:rsidRPr="0079119A">
          <w:rPr>
            <w:rStyle w:val="Hyperlink"/>
            <w:rFonts w:cs="Arial"/>
            <w:sz w:val="36"/>
            <w:szCs w:val="36"/>
          </w:rPr>
          <w:t>http://petsci.co.uk/chocolate-toxicity-calculator-dogs/</w:t>
        </w:r>
      </w:hyperlink>
      <w:r w:rsidR="00D2528D">
        <w:rPr>
          <w:rFonts w:cs="Arial"/>
          <w:sz w:val="36"/>
          <w:szCs w:val="36"/>
        </w:rPr>
        <w:t xml:space="preserve">. </w:t>
      </w:r>
      <w:r w:rsidR="00D2528D" w:rsidRPr="00D2528D">
        <w:rPr>
          <w:rFonts w:cs="Arial"/>
          <w:sz w:val="36"/>
          <w:szCs w:val="36"/>
        </w:rPr>
        <w:t>If in doubt call your vet.</w:t>
      </w:r>
    </w:p>
    <w:p w14:paraId="2B4FD6BF" w14:textId="77777777" w:rsidR="0079119A" w:rsidRPr="0079119A" w:rsidRDefault="0079119A" w:rsidP="00A06665">
      <w:pPr>
        <w:rPr>
          <w:rFonts w:cs="Arial"/>
          <w:sz w:val="36"/>
          <w:szCs w:val="36"/>
        </w:rPr>
      </w:pPr>
    </w:p>
    <w:p w14:paraId="30EE2ADD" w14:textId="09319EEB" w:rsidR="0079119A" w:rsidRPr="0079119A" w:rsidRDefault="0079119A" w:rsidP="00A06665">
      <w:pPr>
        <w:rPr>
          <w:rFonts w:cs="Arial"/>
          <w:sz w:val="36"/>
          <w:szCs w:val="36"/>
        </w:rPr>
      </w:pPr>
      <w:r w:rsidRPr="0079119A">
        <w:rPr>
          <w:rFonts w:cs="Arial"/>
          <w:sz w:val="36"/>
          <w:szCs w:val="36"/>
        </w:rPr>
        <w:t xml:space="preserve">Of course any food that is left unattended </w:t>
      </w:r>
      <w:r w:rsidR="00D2528D">
        <w:rPr>
          <w:rFonts w:cs="Arial"/>
          <w:sz w:val="36"/>
          <w:szCs w:val="36"/>
        </w:rPr>
        <w:t>is an invitation to even the best behaved Guide Dog!</w:t>
      </w:r>
      <w:r w:rsidRPr="0079119A">
        <w:rPr>
          <w:rFonts w:cs="Arial"/>
          <w:sz w:val="36"/>
          <w:szCs w:val="36"/>
        </w:rPr>
        <w:t xml:space="preserve">  </w:t>
      </w:r>
      <w:r>
        <w:rPr>
          <w:rFonts w:cs="Arial"/>
          <w:sz w:val="36"/>
          <w:szCs w:val="36"/>
        </w:rPr>
        <w:t>If visiting, keep your dog beside you, and if entertaining make sure your visitors know not to feed y</w:t>
      </w:r>
      <w:r w:rsidR="00D2528D">
        <w:rPr>
          <w:rFonts w:cs="Arial"/>
          <w:sz w:val="36"/>
          <w:szCs w:val="36"/>
        </w:rPr>
        <w:t>our dog people-food!</w:t>
      </w:r>
    </w:p>
    <w:p w14:paraId="3BEF3315" w14:textId="65CA9134" w:rsidR="0079119A" w:rsidRPr="0079119A" w:rsidRDefault="0079119A" w:rsidP="00A06665">
      <w:pPr>
        <w:pStyle w:val="NoSpacing"/>
        <w:spacing w:line="276" w:lineRule="auto"/>
        <w:rPr>
          <w:rFonts w:cs="Arial"/>
          <w:b/>
          <w:bCs/>
          <w:sz w:val="36"/>
          <w:szCs w:val="36"/>
        </w:rPr>
      </w:pPr>
    </w:p>
    <w:p w14:paraId="14B7CA6E" w14:textId="49F3E8E8" w:rsidR="0079119A" w:rsidRPr="0079119A" w:rsidRDefault="003D220A" w:rsidP="00A06665">
      <w:pPr>
        <w:pStyle w:val="NoSpacing"/>
        <w:spacing w:line="276" w:lineRule="auto"/>
        <w:rPr>
          <w:rFonts w:cs="Arial"/>
          <w:b/>
          <w:bCs/>
          <w:sz w:val="36"/>
          <w:szCs w:val="36"/>
          <w:lang w:val="en-US"/>
        </w:rPr>
      </w:pPr>
      <w:r>
        <w:rPr>
          <w:rFonts w:cs="Arial"/>
          <w:b/>
          <w:bCs/>
          <w:sz w:val="36"/>
          <w:szCs w:val="36"/>
          <w:lang w:val="en-US"/>
        </w:rPr>
        <w:lastRenderedPageBreak/>
        <w:t>Party</w:t>
      </w:r>
      <w:r w:rsidR="0079119A" w:rsidRPr="0079119A">
        <w:rPr>
          <w:rFonts w:cs="Arial"/>
          <w:b/>
          <w:bCs/>
          <w:sz w:val="36"/>
          <w:szCs w:val="36"/>
          <w:lang w:val="en-US"/>
        </w:rPr>
        <w:t xml:space="preserve"> tips</w:t>
      </w:r>
    </w:p>
    <w:p w14:paraId="69DD9F25" w14:textId="3EA46AFA" w:rsidR="0079119A" w:rsidRPr="0079119A" w:rsidRDefault="0079119A" w:rsidP="00A06665">
      <w:pPr>
        <w:pStyle w:val="NoSpacing"/>
        <w:spacing w:line="276" w:lineRule="auto"/>
        <w:rPr>
          <w:rFonts w:cs="Arial"/>
          <w:sz w:val="36"/>
          <w:szCs w:val="36"/>
          <w:lang w:val="en-US"/>
        </w:rPr>
      </w:pPr>
      <w:r w:rsidRPr="0079119A">
        <w:rPr>
          <w:rFonts w:cs="Arial"/>
          <w:sz w:val="36"/>
          <w:szCs w:val="36"/>
          <w:lang w:val="en-US"/>
        </w:rPr>
        <w:t xml:space="preserve">Keep your </w:t>
      </w:r>
      <w:r w:rsidR="003D220A">
        <w:rPr>
          <w:rFonts w:cs="Arial"/>
          <w:sz w:val="36"/>
          <w:szCs w:val="36"/>
          <w:lang w:val="en-US"/>
        </w:rPr>
        <w:t>Guide Dog</w:t>
      </w:r>
      <w:r w:rsidRPr="0079119A">
        <w:rPr>
          <w:rFonts w:cs="Arial"/>
          <w:sz w:val="36"/>
          <w:szCs w:val="36"/>
          <w:lang w:val="en-US"/>
        </w:rPr>
        <w:t xml:space="preserve"> healthy and happy </w:t>
      </w:r>
      <w:r w:rsidR="003D220A">
        <w:rPr>
          <w:rFonts w:cs="Arial"/>
          <w:sz w:val="36"/>
          <w:szCs w:val="36"/>
          <w:lang w:val="en-US"/>
        </w:rPr>
        <w:t>at parties or gatherings</w:t>
      </w:r>
      <w:r w:rsidRPr="0079119A">
        <w:rPr>
          <w:rFonts w:cs="Arial"/>
          <w:sz w:val="36"/>
          <w:szCs w:val="36"/>
          <w:lang w:val="en-US"/>
        </w:rPr>
        <w:t xml:space="preserve"> with these suggestions:</w:t>
      </w:r>
    </w:p>
    <w:p w14:paraId="762F4FB1" w14:textId="268040BC" w:rsidR="0079119A" w:rsidRPr="0079119A" w:rsidRDefault="0079119A" w:rsidP="00A06665">
      <w:pPr>
        <w:pStyle w:val="NoSpacing"/>
        <w:numPr>
          <w:ilvl w:val="0"/>
          <w:numId w:val="23"/>
        </w:numPr>
        <w:spacing w:line="276" w:lineRule="auto"/>
        <w:rPr>
          <w:rFonts w:cs="Arial"/>
          <w:sz w:val="36"/>
          <w:szCs w:val="36"/>
          <w:lang w:val="en-US"/>
        </w:rPr>
      </w:pPr>
      <w:r w:rsidRPr="0079119A">
        <w:rPr>
          <w:rFonts w:cs="Arial"/>
          <w:sz w:val="36"/>
          <w:szCs w:val="36"/>
          <w:lang w:val="en-US"/>
        </w:rPr>
        <w:t xml:space="preserve">Create a calm, quiet spot for your </w:t>
      </w:r>
      <w:r w:rsidR="003D220A">
        <w:rPr>
          <w:rFonts w:cs="Arial"/>
          <w:sz w:val="36"/>
          <w:szCs w:val="36"/>
          <w:lang w:val="en-US"/>
        </w:rPr>
        <w:t>dog</w:t>
      </w:r>
      <w:r w:rsidRPr="0079119A">
        <w:rPr>
          <w:rFonts w:cs="Arial"/>
          <w:sz w:val="36"/>
          <w:szCs w:val="36"/>
          <w:lang w:val="en-US"/>
        </w:rPr>
        <w:t xml:space="preserve"> away from the noise and movement.</w:t>
      </w:r>
    </w:p>
    <w:p w14:paraId="10111FCE" w14:textId="7977C985" w:rsidR="0079119A" w:rsidRDefault="0079119A" w:rsidP="00A06665">
      <w:pPr>
        <w:pStyle w:val="NoSpacing"/>
        <w:numPr>
          <w:ilvl w:val="0"/>
          <w:numId w:val="23"/>
        </w:numPr>
        <w:spacing w:line="276" w:lineRule="auto"/>
        <w:rPr>
          <w:rFonts w:cs="Arial"/>
          <w:sz w:val="36"/>
          <w:szCs w:val="36"/>
          <w:lang w:val="en-US"/>
        </w:rPr>
      </w:pPr>
      <w:r w:rsidRPr="0079119A">
        <w:rPr>
          <w:rFonts w:cs="Arial"/>
          <w:sz w:val="36"/>
          <w:szCs w:val="36"/>
          <w:lang w:val="en-US"/>
        </w:rPr>
        <w:t>Exercise</w:t>
      </w:r>
      <w:r w:rsidR="003D220A">
        <w:rPr>
          <w:rFonts w:cs="Arial"/>
          <w:sz w:val="36"/>
          <w:szCs w:val="36"/>
          <w:lang w:val="en-US"/>
        </w:rPr>
        <w:t>/toilet</w:t>
      </w:r>
      <w:r w:rsidRPr="0079119A">
        <w:rPr>
          <w:rFonts w:cs="Arial"/>
          <w:sz w:val="36"/>
          <w:szCs w:val="36"/>
          <w:lang w:val="en-US"/>
        </w:rPr>
        <w:t xml:space="preserve"> your </w:t>
      </w:r>
      <w:r w:rsidR="003D220A">
        <w:rPr>
          <w:rFonts w:cs="Arial"/>
          <w:sz w:val="36"/>
          <w:szCs w:val="36"/>
          <w:lang w:val="en-US"/>
        </w:rPr>
        <w:t>dog</w:t>
      </w:r>
      <w:r w:rsidRPr="0079119A">
        <w:rPr>
          <w:rFonts w:cs="Arial"/>
          <w:sz w:val="36"/>
          <w:szCs w:val="36"/>
          <w:lang w:val="en-US"/>
        </w:rPr>
        <w:t xml:space="preserve"> before any guests arrive</w:t>
      </w:r>
      <w:r w:rsidR="003D220A">
        <w:rPr>
          <w:rFonts w:cs="Arial"/>
          <w:sz w:val="36"/>
          <w:szCs w:val="36"/>
          <w:lang w:val="en-US"/>
        </w:rPr>
        <w:t>.</w:t>
      </w:r>
    </w:p>
    <w:p w14:paraId="037ADBC6" w14:textId="2B92939A" w:rsidR="003D220A" w:rsidRDefault="003D220A" w:rsidP="00A06665">
      <w:pPr>
        <w:pStyle w:val="NoSpacing"/>
        <w:numPr>
          <w:ilvl w:val="0"/>
          <w:numId w:val="23"/>
        </w:numPr>
        <w:spacing w:line="276" w:lineRule="auto"/>
        <w:rPr>
          <w:rFonts w:cs="Arial"/>
          <w:sz w:val="36"/>
          <w:szCs w:val="36"/>
          <w:lang w:val="en-US"/>
        </w:rPr>
      </w:pPr>
      <w:r>
        <w:rPr>
          <w:rFonts w:cs="Arial"/>
          <w:sz w:val="36"/>
          <w:szCs w:val="36"/>
          <w:lang w:val="en-US"/>
        </w:rPr>
        <w:t xml:space="preserve">Keep some water nearby for your dog to drink. </w:t>
      </w:r>
    </w:p>
    <w:p w14:paraId="0F7A832F" w14:textId="2A2305A5" w:rsidR="003D220A" w:rsidRPr="0079119A" w:rsidRDefault="003D220A" w:rsidP="00A06665">
      <w:pPr>
        <w:pStyle w:val="NoSpacing"/>
        <w:numPr>
          <w:ilvl w:val="0"/>
          <w:numId w:val="23"/>
        </w:numPr>
        <w:spacing w:line="276" w:lineRule="auto"/>
        <w:rPr>
          <w:rFonts w:cs="Arial"/>
          <w:sz w:val="36"/>
          <w:szCs w:val="36"/>
          <w:lang w:val="en-US"/>
        </w:rPr>
      </w:pPr>
      <w:r>
        <w:rPr>
          <w:rFonts w:cs="Arial"/>
          <w:sz w:val="36"/>
          <w:szCs w:val="36"/>
          <w:lang w:val="en-US"/>
        </w:rPr>
        <w:t>If you are outside and it is warm, make sure your dog is in the shade.</w:t>
      </w:r>
    </w:p>
    <w:p w14:paraId="54C12A21" w14:textId="0936064B" w:rsidR="00607DAD" w:rsidRPr="00607908" w:rsidRDefault="00607DAD" w:rsidP="00A06665">
      <w:pPr>
        <w:pStyle w:val="NoSpacing"/>
        <w:spacing w:line="276" w:lineRule="auto"/>
        <w:rPr>
          <w:u w:val="single"/>
          <w:lang w:val="en-US"/>
        </w:rPr>
      </w:pPr>
    </w:p>
    <w:p w14:paraId="57400CF7" w14:textId="4F85AF12" w:rsidR="009863E0" w:rsidRPr="00607DAD" w:rsidRDefault="008735F7" w:rsidP="00A06665">
      <w:pPr>
        <w:spacing w:after="0"/>
        <w:rPr>
          <w:b/>
          <w:color w:val="753C2A"/>
          <w:sz w:val="36"/>
          <w:u w:val="single"/>
        </w:rPr>
      </w:pPr>
      <w:hyperlink w:anchor="ref_TOC" w:history="1">
        <w:r w:rsidR="00607DAD" w:rsidRPr="00294C14">
          <w:rPr>
            <w:rStyle w:val="Hyperlink"/>
            <w:sz w:val="36"/>
          </w:rPr>
          <w:t>Return to contents</w:t>
        </w:r>
      </w:hyperlink>
    </w:p>
    <w:p w14:paraId="0A41B26F" w14:textId="77777777" w:rsidR="003E2AFE" w:rsidRPr="00320DA5" w:rsidRDefault="003E2AFE" w:rsidP="00A06665">
      <w:pPr>
        <w:pStyle w:val="Heading1"/>
        <w:rPr>
          <w:color w:val="632423" w:themeColor="accent2" w:themeShade="80"/>
          <w:sz w:val="44"/>
          <w:szCs w:val="44"/>
        </w:rPr>
      </w:pPr>
      <w:bookmarkStart w:id="19" w:name="_Toc476817215"/>
      <w:bookmarkStart w:id="20" w:name="_Toc501035120"/>
      <w:r w:rsidRPr="00320DA5">
        <w:rPr>
          <w:color w:val="632423" w:themeColor="accent2" w:themeShade="80"/>
          <w:sz w:val="44"/>
          <w:szCs w:val="44"/>
        </w:rPr>
        <w:t>Jobs at Guide Dogs Victoria</w:t>
      </w:r>
      <w:bookmarkEnd w:id="19"/>
      <w:bookmarkEnd w:id="20"/>
    </w:p>
    <w:p w14:paraId="15671130" w14:textId="77777777" w:rsidR="003E2AFE" w:rsidRDefault="003E2AFE" w:rsidP="00A06665"/>
    <w:p w14:paraId="282811A6" w14:textId="126180C7" w:rsidR="003E2AFE" w:rsidRPr="00DD6413" w:rsidRDefault="5121667E" w:rsidP="00A06665">
      <w:pPr>
        <w:spacing w:before="135" w:after="135"/>
        <w:rPr>
          <w:rFonts w:eastAsia="Arial,Times New Roman" w:cs="Arial"/>
          <w:sz w:val="36"/>
          <w:szCs w:val="36"/>
          <w:lang w:val="en" w:eastAsia="en-AU"/>
        </w:rPr>
      </w:pPr>
      <w:r w:rsidRPr="5121667E">
        <w:rPr>
          <w:rFonts w:eastAsia="Arial,Times New Roman" w:cs="Arial"/>
          <w:sz w:val="36"/>
          <w:szCs w:val="36"/>
          <w:lang w:val="en" w:eastAsia="en-AU"/>
        </w:rPr>
        <w:t>Guide Dogs Victoria welcomes applicants who are blind or who have low vision to apply for vacancies.</w:t>
      </w:r>
      <w:r w:rsidR="00DD6413">
        <w:rPr>
          <w:rFonts w:eastAsia="Arial,Times New Roman" w:cs="Arial"/>
          <w:sz w:val="36"/>
          <w:szCs w:val="36"/>
          <w:lang w:val="en" w:eastAsia="en-AU"/>
        </w:rPr>
        <w:t xml:space="preserve"> </w:t>
      </w:r>
      <w:r w:rsidRPr="5121667E">
        <w:rPr>
          <w:rFonts w:eastAsia="Arial,Times New Roman" w:cs="Arial"/>
          <w:sz w:val="36"/>
          <w:szCs w:val="36"/>
          <w:lang w:val="en" w:eastAsia="en-AU"/>
        </w:rPr>
        <w:t xml:space="preserve">Summaries of current vacancies can be found below. If you are interested in applying then please view the detailed information on our website – links are given next to each job summary. </w:t>
      </w:r>
    </w:p>
    <w:p w14:paraId="2439CDAC" w14:textId="11CC12B0" w:rsidR="003E2AFE" w:rsidRPr="00476481" w:rsidRDefault="692A565F" w:rsidP="00A06665">
      <w:pPr>
        <w:pStyle w:val="Heading2"/>
        <w:rPr>
          <w:sz w:val="36"/>
        </w:rPr>
      </w:pPr>
      <w:bookmarkStart w:id="21" w:name="_Toc501035121"/>
      <w:r w:rsidRPr="00476481">
        <w:rPr>
          <w:sz w:val="36"/>
        </w:rPr>
        <w:t>Guide Dog Mobility Instructor</w:t>
      </w:r>
      <w:bookmarkEnd w:id="21"/>
    </w:p>
    <w:p w14:paraId="629C05A1" w14:textId="4561FBC4" w:rsidR="003E2AFE" w:rsidRPr="00020290" w:rsidRDefault="5121667E" w:rsidP="00A06665">
      <w:pPr>
        <w:spacing w:after="375"/>
        <w:rPr>
          <w:rFonts w:eastAsia="Times New Roman" w:cs="Arial"/>
          <w:color w:val="000000" w:themeColor="text1"/>
          <w:sz w:val="36"/>
          <w:szCs w:val="36"/>
          <w:lang w:eastAsia="en-AU"/>
        </w:rPr>
      </w:pPr>
      <w:r w:rsidRPr="00217C40">
        <w:rPr>
          <w:rFonts w:eastAsia="Times New Roman" w:cs="Arial"/>
          <w:color w:val="000000" w:themeColor="text1"/>
          <w:sz w:val="36"/>
          <w:szCs w:val="36"/>
          <w:lang w:val="en" w:eastAsia="en-AU"/>
        </w:rPr>
        <w:t xml:space="preserve">Guide Dogs Victoria currently has a vacancy for an experienced professional to join our team in the role of Guide Dog Mobility Instructor on a full time permanent </w:t>
      </w:r>
      <w:r w:rsidR="004C0FBB" w:rsidRPr="00217C40">
        <w:rPr>
          <w:rFonts w:eastAsia="Times New Roman" w:cs="Arial"/>
          <w:color w:val="000000" w:themeColor="text1"/>
          <w:sz w:val="36"/>
          <w:szCs w:val="36"/>
          <w:lang w:val="en" w:eastAsia="en-AU"/>
        </w:rPr>
        <w:t>basis. The</w:t>
      </w:r>
      <w:r w:rsidRPr="00217C40">
        <w:rPr>
          <w:rFonts w:eastAsia="Times New Roman" w:cs="Arial"/>
          <w:color w:val="000000" w:themeColor="text1"/>
          <w:sz w:val="36"/>
          <w:szCs w:val="36"/>
          <w:lang w:val="en" w:eastAsia="en-AU"/>
        </w:rPr>
        <w:t xml:space="preserve"> purpose of this role is to assess and train guide dogs and to provide mobility programs to people with low vision or blindness that meet the needs of the individual, while at the same time adhering to Guide Dogs Victoria and IGDF st</w:t>
      </w:r>
      <w:r w:rsidR="00020290">
        <w:rPr>
          <w:rFonts w:eastAsia="Times New Roman" w:cs="Arial"/>
          <w:color w:val="000000" w:themeColor="text1"/>
          <w:sz w:val="36"/>
          <w:szCs w:val="36"/>
          <w:lang w:val="en" w:eastAsia="en-AU"/>
        </w:rPr>
        <w:t xml:space="preserve">andards. You will need a </w:t>
      </w:r>
      <w:r w:rsidR="00020290">
        <w:rPr>
          <w:rFonts w:eastAsia="Times New Roman" w:cs="Arial"/>
          <w:color w:val="000000" w:themeColor="text1"/>
          <w:sz w:val="36"/>
          <w:szCs w:val="36"/>
          <w:lang w:val="en" w:eastAsia="en-AU"/>
        </w:rPr>
        <w:lastRenderedPageBreak/>
        <w:t>Guide D</w:t>
      </w:r>
      <w:r w:rsidRPr="00217C40">
        <w:rPr>
          <w:rFonts w:eastAsia="Times New Roman" w:cs="Arial"/>
          <w:color w:val="000000" w:themeColor="text1"/>
          <w:sz w:val="36"/>
          <w:szCs w:val="36"/>
          <w:lang w:val="en" w:eastAsia="en-AU"/>
        </w:rPr>
        <w:t>og Mobility Instructor qualification gained from a member school of the International Guide Dog Federation, and a recognized qualification as an Orientation and Mobility Instructor.</w:t>
      </w:r>
      <w:r w:rsidR="001C6CDD" w:rsidRPr="00217C40">
        <w:rPr>
          <w:rFonts w:eastAsia="Times New Roman" w:cs="Arial"/>
          <w:color w:val="000000" w:themeColor="text1"/>
          <w:sz w:val="36"/>
          <w:szCs w:val="36"/>
          <w:lang w:val="en" w:eastAsia="en-AU"/>
        </w:rPr>
        <w:t xml:space="preserve"> Applications close 31</w:t>
      </w:r>
      <w:r w:rsidR="001C6CDD" w:rsidRPr="00217C40">
        <w:rPr>
          <w:rFonts w:eastAsia="Times New Roman" w:cs="Arial"/>
          <w:color w:val="000000" w:themeColor="text1"/>
          <w:sz w:val="36"/>
          <w:szCs w:val="36"/>
          <w:vertAlign w:val="superscript"/>
          <w:lang w:val="en" w:eastAsia="en-AU"/>
        </w:rPr>
        <w:t>st</w:t>
      </w:r>
      <w:r w:rsidR="001C6CDD" w:rsidRPr="00217C40">
        <w:rPr>
          <w:rFonts w:eastAsia="Times New Roman" w:cs="Arial"/>
          <w:color w:val="000000" w:themeColor="text1"/>
          <w:sz w:val="36"/>
          <w:szCs w:val="36"/>
          <w:lang w:val="en" w:eastAsia="en-AU"/>
        </w:rPr>
        <w:t xml:space="preserve"> December 2017.</w:t>
      </w:r>
    </w:p>
    <w:p w14:paraId="36635B9F" w14:textId="776A65B7" w:rsidR="00020290" w:rsidRDefault="5121667E" w:rsidP="00A06665">
      <w:pPr>
        <w:spacing w:before="100" w:beforeAutospacing="1" w:after="100" w:afterAutospacing="1"/>
        <w:rPr>
          <w:rStyle w:val="Hyperlink"/>
          <w:rFonts w:eastAsia="Times New Roman" w:cs="Arial"/>
          <w:sz w:val="36"/>
          <w:szCs w:val="36"/>
          <w:lang w:val="en" w:eastAsia="en-AU"/>
        </w:rPr>
      </w:pPr>
      <w:r w:rsidRPr="00217C40">
        <w:rPr>
          <w:rFonts w:eastAsia="Times New Roman" w:cs="Arial"/>
          <w:color w:val="000000" w:themeColor="text1"/>
          <w:sz w:val="36"/>
          <w:szCs w:val="36"/>
          <w:lang w:val="en" w:eastAsia="en-AU"/>
        </w:rPr>
        <w:t xml:space="preserve">To apply, see full information and job requirements at </w:t>
      </w:r>
      <w:hyperlink r:id="rId21" w:history="1">
        <w:r w:rsidR="00020290" w:rsidRPr="00962286">
          <w:rPr>
            <w:rStyle w:val="Hyperlink"/>
            <w:rFonts w:eastAsia="Times New Roman" w:cs="Arial"/>
            <w:sz w:val="36"/>
            <w:szCs w:val="36"/>
            <w:lang w:val="en" w:eastAsia="en-AU"/>
          </w:rPr>
          <w:t>https://www.guidedogsvictoria.com.au/careers/guide-dog-mobility-instructor/</w:t>
        </w:r>
      </w:hyperlink>
    </w:p>
    <w:p w14:paraId="5FB2AFD1" w14:textId="68D5D8B5" w:rsidR="005E7E8D" w:rsidRDefault="008735F7" w:rsidP="00A06665">
      <w:pPr>
        <w:spacing w:before="100" w:beforeAutospacing="1" w:after="100" w:afterAutospacing="1"/>
        <w:rPr>
          <w:rStyle w:val="Hyperlink"/>
          <w:sz w:val="36"/>
          <w:szCs w:val="36"/>
        </w:rPr>
      </w:pPr>
      <w:hyperlink w:anchor="ref_TOC" w:history="1">
        <w:r w:rsidR="005E7E8D" w:rsidRPr="5121667E">
          <w:rPr>
            <w:rStyle w:val="Hyperlink"/>
            <w:sz w:val="36"/>
            <w:szCs w:val="36"/>
          </w:rPr>
          <w:t>Return to contents</w:t>
        </w:r>
      </w:hyperlink>
    </w:p>
    <w:p w14:paraId="6EE77A48" w14:textId="77777777" w:rsidR="00320DA5" w:rsidRPr="00020290" w:rsidRDefault="00320DA5" w:rsidP="00A06665">
      <w:pPr>
        <w:spacing w:before="100" w:beforeAutospacing="1" w:after="100" w:afterAutospacing="1"/>
        <w:rPr>
          <w:rStyle w:val="Hyperlink"/>
          <w:rFonts w:eastAsia="Times New Roman" w:cs="Arial"/>
          <w:sz w:val="36"/>
          <w:szCs w:val="36"/>
          <w:lang w:val="en" w:eastAsia="en-AU"/>
        </w:rPr>
      </w:pPr>
    </w:p>
    <w:p w14:paraId="25731332" w14:textId="77777777" w:rsidR="002333C7" w:rsidRPr="00320DA5" w:rsidRDefault="002333C7" w:rsidP="00A06665">
      <w:pPr>
        <w:pStyle w:val="Heading1"/>
        <w:spacing w:before="0"/>
        <w:rPr>
          <w:color w:val="632423" w:themeColor="accent2" w:themeShade="80"/>
          <w:szCs w:val="36"/>
        </w:rPr>
      </w:pPr>
      <w:bookmarkStart w:id="22" w:name="_Toc501035122"/>
      <w:r w:rsidRPr="00320DA5">
        <w:rPr>
          <w:color w:val="632423" w:themeColor="accent2" w:themeShade="80"/>
          <w:szCs w:val="36"/>
        </w:rPr>
        <w:t>Share your story</w:t>
      </w:r>
      <w:bookmarkEnd w:id="22"/>
    </w:p>
    <w:p w14:paraId="4AB42A9F" w14:textId="77777777" w:rsidR="002333C7" w:rsidRPr="00B43070" w:rsidRDefault="002333C7" w:rsidP="00A06665">
      <w:pPr>
        <w:spacing w:after="0"/>
        <w:rPr>
          <w:sz w:val="36"/>
          <w:szCs w:val="36"/>
        </w:rPr>
      </w:pPr>
    </w:p>
    <w:p w14:paraId="7CD3FE35" w14:textId="77777777" w:rsidR="002333C7" w:rsidRDefault="5121667E" w:rsidP="00A06665">
      <w:pPr>
        <w:spacing w:after="0"/>
        <w:rPr>
          <w:sz w:val="36"/>
          <w:szCs w:val="36"/>
        </w:rPr>
      </w:pPr>
      <w:r w:rsidRPr="5121667E">
        <w:rPr>
          <w:sz w:val="36"/>
          <w:szCs w:val="36"/>
        </w:rPr>
        <w:t xml:space="preserve">If you have a story you’d like to share about your low vision or blindness, your achievements, your experiences with our services or being matched with your Guide Dog, we’d love to hear from you. The marketing team are always on the lookout to feature our client’s stories in the media, to help spread the word about the wonderful work of Guide Dogs Victoria and to increase public awareness about people living with low vision or blindness. If you are comfortable with sharing your story, please email the marketing team at </w:t>
      </w:r>
      <w:hyperlink r:id="rId22">
        <w:r w:rsidRPr="5121667E">
          <w:rPr>
            <w:rStyle w:val="Hyperlink"/>
            <w:sz w:val="36"/>
            <w:szCs w:val="36"/>
          </w:rPr>
          <w:t>marketing@guidedogsvictoria.com.au</w:t>
        </w:r>
      </w:hyperlink>
      <w:r w:rsidRPr="5121667E">
        <w:rPr>
          <w:b/>
          <w:bCs/>
          <w:sz w:val="36"/>
          <w:szCs w:val="36"/>
        </w:rPr>
        <w:t xml:space="preserve"> </w:t>
      </w:r>
      <w:r w:rsidRPr="5121667E">
        <w:rPr>
          <w:sz w:val="36"/>
          <w:szCs w:val="36"/>
        </w:rPr>
        <w:t>to get in touch.</w:t>
      </w:r>
    </w:p>
    <w:p w14:paraId="7A4D0BBC" w14:textId="2F9EBD40" w:rsidR="005E7E8D" w:rsidRPr="005E7E8D" w:rsidRDefault="008735F7" w:rsidP="00A06665">
      <w:pPr>
        <w:spacing w:after="0"/>
        <w:rPr>
          <w:b/>
          <w:color w:val="753C2A"/>
          <w:sz w:val="36"/>
          <w:szCs w:val="36"/>
          <w:u w:val="single"/>
        </w:rPr>
      </w:pPr>
      <w:hyperlink w:anchor="ref_TOC" w:history="1">
        <w:r w:rsidR="005E7E8D" w:rsidRPr="5121667E">
          <w:rPr>
            <w:rStyle w:val="Hyperlink"/>
            <w:sz w:val="36"/>
            <w:szCs w:val="36"/>
          </w:rPr>
          <w:t>Return to contents</w:t>
        </w:r>
      </w:hyperlink>
    </w:p>
    <w:p w14:paraId="6BCC3F65" w14:textId="77777777" w:rsidR="00C90051" w:rsidRPr="00C90051" w:rsidRDefault="00C90051" w:rsidP="00A06665"/>
    <w:p w14:paraId="15A9078C" w14:textId="77777777" w:rsidR="001C39DC" w:rsidRPr="00320DA5" w:rsidRDefault="00535133" w:rsidP="00A06665">
      <w:pPr>
        <w:pStyle w:val="Heading1"/>
        <w:spacing w:before="0"/>
        <w:rPr>
          <w:color w:val="632423" w:themeColor="accent2" w:themeShade="80"/>
        </w:rPr>
      </w:pPr>
      <w:bookmarkStart w:id="23" w:name="_Toc501035123"/>
      <w:r w:rsidRPr="00320DA5">
        <w:rPr>
          <w:color w:val="632423" w:themeColor="accent2" w:themeShade="80"/>
        </w:rPr>
        <w:lastRenderedPageBreak/>
        <w:t>Feedback</w:t>
      </w:r>
      <w:bookmarkEnd w:id="23"/>
    </w:p>
    <w:p w14:paraId="10933119" w14:textId="77777777" w:rsidR="00B43070" w:rsidRDefault="00B43070" w:rsidP="00A06665">
      <w:pPr>
        <w:pStyle w:val="BodyText3"/>
        <w:spacing w:line="276" w:lineRule="auto"/>
        <w:jc w:val="left"/>
        <w:rPr>
          <w:rFonts w:ascii="Arial" w:hAnsi="Arial" w:cs="Arial"/>
          <w:b w:val="0"/>
          <w:bCs w:val="0"/>
          <w:sz w:val="36"/>
        </w:rPr>
      </w:pPr>
    </w:p>
    <w:p w14:paraId="79CF3823" w14:textId="77777777" w:rsidR="000F3CC5" w:rsidRPr="00294C14" w:rsidRDefault="5121667E" w:rsidP="00A06665">
      <w:pPr>
        <w:pStyle w:val="BodyText3"/>
        <w:spacing w:line="276" w:lineRule="auto"/>
        <w:jc w:val="left"/>
        <w:rPr>
          <w:rFonts w:ascii="Arial" w:eastAsia="Arial" w:hAnsi="Arial" w:cs="Arial"/>
          <w:sz w:val="36"/>
          <w:szCs w:val="36"/>
        </w:rPr>
      </w:pPr>
      <w:r w:rsidRPr="5121667E">
        <w:rPr>
          <w:rFonts w:ascii="Arial" w:eastAsia="Arial" w:hAnsi="Arial" w:cs="Arial"/>
          <w:b w:val="0"/>
          <w:bCs w:val="0"/>
          <w:sz w:val="36"/>
          <w:szCs w:val="36"/>
        </w:rPr>
        <w:t>If you have anything to contribute to this newsletter, please feel free to contact us with your piece. We welcome all contributions</w:t>
      </w:r>
      <w:r w:rsidRPr="5121667E">
        <w:rPr>
          <w:rFonts w:ascii="Arial" w:eastAsia="Arial" w:hAnsi="Arial" w:cs="Arial"/>
          <w:sz w:val="36"/>
          <w:szCs w:val="36"/>
        </w:rPr>
        <w:t>.</w:t>
      </w:r>
    </w:p>
    <w:p w14:paraId="1DA98F6D" w14:textId="77777777" w:rsidR="000F3CC5" w:rsidRPr="00294C14" w:rsidRDefault="000F3CC5" w:rsidP="00A06665">
      <w:pPr>
        <w:spacing w:after="0"/>
        <w:rPr>
          <w:rFonts w:cs="Arial"/>
          <w:sz w:val="36"/>
        </w:rPr>
      </w:pPr>
    </w:p>
    <w:p w14:paraId="0CF0140E" w14:textId="77777777" w:rsidR="000F3CC5" w:rsidRPr="00294C14" w:rsidRDefault="5121667E" w:rsidP="00A06665">
      <w:pPr>
        <w:spacing w:after="0"/>
        <w:rPr>
          <w:rFonts w:eastAsia="Arial" w:cs="Arial"/>
          <w:sz w:val="36"/>
          <w:szCs w:val="36"/>
        </w:rPr>
      </w:pPr>
      <w:r w:rsidRPr="5121667E">
        <w:rPr>
          <w:rFonts w:eastAsia="Arial" w:cs="Arial"/>
          <w:sz w:val="36"/>
          <w:szCs w:val="36"/>
        </w:rPr>
        <w:t>Please either contact or email our client services administration team with your contributions as below:</w:t>
      </w:r>
    </w:p>
    <w:p w14:paraId="713E0D30" w14:textId="77777777" w:rsidR="000F3CC5" w:rsidRDefault="008735F7" w:rsidP="00A06665">
      <w:pPr>
        <w:spacing w:after="0"/>
        <w:rPr>
          <w:rFonts w:eastAsia="Arial" w:cs="Arial"/>
          <w:sz w:val="36"/>
          <w:szCs w:val="36"/>
        </w:rPr>
      </w:pPr>
      <w:hyperlink r:id="rId23">
        <w:r w:rsidR="5121667E" w:rsidRPr="5121667E">
          <w:rPr>
            <w:rStyle w:val="Hyperlink"/>
            <w:rFonts w:eastAsia="Arial" w:cs="Arial"/>
            <w:sz w:val="36"/>
            <w:szCs w:val="36"/>
          </w:rPr>
          <w:t>csadmin@guidedogsvictoria.com.au</w:t>
        </w:r>
      </w:hyperlink>
      <w:r w:rsidR="5121667E" w:rsidRPr="5121667E">
        <w:rPr>
          <w:rFonts w:eastAsia="Arial" w:cs="Arial"/>
          <w:sz w:val="36"/>
          <w:szCs w:val="36"/>
        </w:rPr>
        <w:t xml:space="preserve"> or phone 1800 804 805.</w:t>
      </w:r>
    </w:p>
    <w:p w14:paraId="748CDBCD" w14:textId="77777777" w:rsidR="00B43070" w:rsidRPr="00294C14" w:rsidRDefault="00B43070" w:rsidP="00A06665">
      <w:pPr>
        <w:spacing w:after="0"/>
        <w:rPr>
          <w:rFonts w:cs="Arial"/>
          <w:b/>
          <w:i/>
          <w:sz w:val="36"/>
          <w:u w:val="single"/>
        </w:rPr>
      </w:pPr>
    </w:p>
    <w:p w14:paraId="2AAD326B" w14:textId="54FD11F8" w:rsidR="0044693C" w:rsidRPr="005E7E8D" w:rsidRDefault="008735F7" w:rsidP="00A06665">
      <w:pPr>
        <w:spacing w:after="0"/>
        <w:rPr>
          <w:b/>
          <w:color w:val="753C2A"/>
          <w:sz w:val="36"/>
          <w:szCs w:val="36"/>
          <w:u w:val="single"/>
        </w:rPr>
      </w:pPr>
      <w:hyperlink w:anchor="ref_TOC" w:history="1">
        <w:r w:rsidR="5121667E" w:rsidRPr="5121667E">
          <w:rPr>
            <w:rStyle w:val="Hyperlink"/>
            <w:sz w:val="36"/>
            <w:szCs w:val="36"/>
          </w:rPr>
          <w:t>Return to contents</w:t>
        </w:r>
      </w:hyperlink>
    </w:p>
    <w:sectPr w:rsidR="0044693C" w:rsidRPr="005E7E8D" w:rsidSect="004B040F">
      <w:footerReference w:type="default" r:id="rId24"/>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94010" w14:textId="77777777" w:rsidR="0079119A" w:rsidRDefault="0079119A" w:rsidP="008E1BB5">
      <w:pPr>
        <w:spacing w:after="0" w:line="240" w:lineRule="auto"/>
      </w:pPr>
      <w:r>
        <w:separator/>
      </w:r>
    </w:p>
  </w:endnote>
  <w:endnote w:type="continuationSeparator" w:id="0">
    <w:p w14:paraId="23CBF65B" w14:textId="77777777" w:rsidR="0079119A" w:rsidRDefault="0079119A" w:rsidP="008E1BB5">
      <w:pPr>
        <w:spacing w:after="0" w:line="240" w:lineRule="auto"/>
      </w:pPr>
      <w:r>
        <w:continuationSeparator/>
      </w:r>
    </w:p>
  </w:endnote>
  <w:endnote w:type="continuationNotice" w:id="1">
    <w:p w14:paraId="38772B9D" w14:textId="77777777" w:rsidR="0079119A" w:rsidRDefault="007911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41FDDE61" w:rsidR="0079119A" w:rsidRPr="00FF5106" w:rsidRDefault="0079119A"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59776"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8735F7" w:rsidRPr="008735F7">
          <w:rPr>
            <w:b/>
            <w:bCs/>
            <w:noProof/>
          </w:rPr>
          <w:t>5</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 </w:t>
        </w:r>
        <w:r w:rsidR="00320DA5">
          <w:rPr>
            <w:color w:val="808080" w:themeColor="background1" w:themeShade="80"/>
            <w:spacing w:val="60"/>
          </w:rPr>
          <w:t>December</w:t>
        </w:r>
        <w:r w:rsidRPr="41491D3A">
          <w:rPr>
            <w:color w:val="808080" w:themeColor="background1" w:themeShade="80"/>
            <w:spacing w:val="60"/>
          </w:rPr>
          <w:t xml:space="preserve"> 2017</w:t>
        </w:r>
      </w:p>
    </w:sdtContent>
  </w:sdt>
  <w:p w14:paraId="14B87556" w14:textId="77777777" w:rsidR="0079119A" w:rsidRPr="008E1BB5" w:rsidRDefault="0079119A"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03ADC" w14:textId="77777777" w:rsidR="0079119A" w:rsidRDefault="0079119A" w:rsidP="008E1BB5">
      <w:pPr>
        <w:spacing w:after="0" w:line="240" w:lineRule="auto"/>
      </w:pPr>
      <w:r>
        <w:separator/>
      </w:r>
    </w:p>
  </w:footnote>
  <w:footnote w:type="continuationSeparator" w:id="0">
    <w:p w14:paraId="1A28ACE9" w14:textId="77777777" w:rsidR="0079119A" w:rsidRDefault="0079119A" w:rsidP="008E1BB5">
      <w:pPr>
        <w:spacing w:after="0" w:line="240" w:lineRule="auto"/>
      </w:pPr>
      <w:r>
        <w:continuationSeparator/>
      </w:r>
    </w:p>
  </w:footnote>
  <w:footnote w:type="continuationNotice" w:id="1">
    <w:p w14:paraId="2056C236" w14:textId="77777777" w:rsidR="0079119A" w:rsidRDefault="007911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40304"/>
    <w:multiLevelType w:val="hybridMultilevel"/>
    <w:tmpl w:val="B374E292"/>
    <w:lvl w:ilvl="0" w:tplc="B18A7BC8">
      <w:start w:val="1"/>
      <w:numFmt w:val="bullet"/>
      <w:pStyle w:val="List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9826273"/>
    <w:multiLevelType w:val="multilevel"/>
    <w:tmpl w:val="3DC2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E7151"/>
    <w:multiLevelType w:val="hybridMultilevel"/>
    <w:tmpl w:val="EFC62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2003B21"/>
    <w:multiLevelType w:val="hybridMultilevel"/>
    <w:tmpl w:val="1A5A6F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9E357AB"/>
    <w:multiLevelType w:val="hybridMultilevel"/>
    <w:tmpl w:val="E618D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4BACC6"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742927"/>
    <w:multiLevelType w:val="hybridMultilevel"/>
    <w:tmpl w:val="33582C7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FC1760"/>
    <w:multiLevelType w:val="hybridMultilevel"/>
    <w:tmpl w:val="C5E0A0EA"/>
    <w:lvl w:ilvl="0" w:tplc="55669802">
      <w:start w:val="1"/>
      <w:numFmt w:val="bullet"/>
      <w:lvlText w:val=""/>
      <w:lvlJc w:val="left"/>
      <w:pPr>
        <w:ind w:left="720" w:hanging="360"/>
      </w:pPr>
      <w:rPr>
        <w:rFonts w:ascii="Wingdings" w:hAnsi="Wingdings" w:hint="default"/>
        <w:color w:val="4BACC6"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E0F3F"/>
    <w:multiLevelType w:val="hybridMultilevel"/>
    <w:tmpl w:val="3C248A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4B507BAD"/>
    <w:multiLevelType w:val="hybridMultilevel"/>
    <w:tmpl w:val="DD56E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E05E19"/>
    <w:multiLevelType w:val="hybridMultilevel"/>
    <w:tmpl w:val="50564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7E663A4"/>
    <w:multiLevelType w:val="hybridMultilevel"/>
    <w:tmpl w:val="56AA4210"/>
    <w:lvl w:ilvl="0" w:tplc="3626D14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A253E"/>
    <w:multiLevelType w:val="hybridMultilevel"/>
    <w:tmpl w:val="2D96467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DEC78FA"/>
    <w:multiLevelType w:val="multilevel"/>
    <w:tmpl w:val="C9FA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533C4A"/>
    <w:multiLevelType w:val="hybridMultilevel"/>
    <w:tmpl w:val="663468C6"/>
    <w:lvl w:ilvl="0" w:tplc="20E0BCF2">
      <w:start w:val="1"/>
      <w:numFmt w:val="bullet"/>
      <w:lvlText w:val=""/>
      <w:lvlJc w:val="left"/>
      <w:pPr>
        <w:ind w:left="720" w:hanging="360"/>
      </w:pPr>
      <w:rPr>
        <w:rFonts w:ascii="Wingdings" w:hAnsi="Wingdings" w:hint="default"/>
        <w:color w:val="4BACC6" w:themeColor="accent5"/>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0D07A8"/>
    <w:multiLevelType w:val="hybridMultilevel"/>
    <w:tmpl w:val="C8842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4335E9"/>
    <w:multiLevelType w:val="hybridMultilevel"/>
    <w:tmpl w:val="79A4E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8247E5"/>
    <w:multiLevelType w:val="hybridMultilevel"/>
    <w:tmpl w:val="BBC4BF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310B8C"/>
    <w:multiLevelType w:val="hybridMultilevel"/>
    <w:tmpl w:val="57BC4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A534CD"/>
    <w:multiLevelType w:val="hybridMultilevel"/>
    <w:tmpl w:val="CC8A4642"/>
    <w:lvl w:ilvl="0" w:tplc="55669802">
      <w:start w:val="1"/>
      <w:numFmt w:val="bullet"/>
      <w:lvlText w:val=""/>
      <w:lvlJc w:val="left"/>
      <w:pPr>
        <w:ind w:left="720" w:hanging="360"/>
      </w:pPr>
      <w:rPr>
        <w:rFonts w:ascii="Wingdings" w:hAnsi="Wingdings" w:hint="default"/>
        <w:color w:val="4BACC6"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AC1E76"/>
    <w:multiLevelType w:val="multilevel"/>
    <w:tmpl w:val="9D14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460FF6"/>
    <w:multiLevelType w:val="hybridMultilevel"/>
    <w:tmpl w:val="EAD8E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4BACC6"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0"/>
  </w:num>
  <w:num w:numId="4">
    <w:abstractNumId w:val="5"/>
  </w:num>
  <w:num w:numId="5">
    <w:abstractNumId w:val="11"/>
  </w:num>
  <w:num w:numId="6">
    <w:abstractNumId w:val="1"/>
  </w:num>
  <w:num w:numId="7">
    <w:abstractNumId w:val="0"/>
  </w:num>
  <w:num w:numId="8">
    <w:abstractNumId w:val="13"/>
  </w:num>
  <w:num w:numId="9">
    <w:abstractNumId w:val="9"/>
  </w:num>
  <w:num w:numId="10">
    <w:abstractNumId w:val="17"/>
  </w:num>
  <w:num w:numId="11">
    <w:abstractNumId w:val="14"/>
  </w:num>
  <w:num w:numId="12">
    <w:abstractNumId w:val="19"/>
  </w:num>
  <w:num w:numId="13">
    <w:abstractNumId w:val="16"/>
  </w:num>
  <w:num w:numId="14">
    <w:abstractNumId w:val="21"/>
  </w:num>
  <w:num w:numId="15">
    <w:abstractNumId w:val="8"/>
  </w:num>
  <w:num w:numId="16">
    <w:abstractNumId w:val="23"/>
  </w:num>
  <w:num w:numId="17">
    <w:abstractNumId w:val="6"/>
  </w:num>
  <w:num w:numId="18">
    <w:abstractNumId w:val="3"/>
  </w:num>
  <w:num w:numId="19">
    <w:abstractNumId w:val="4"/>
  </w:num>
  <w:num w:numId="20">
    <w:abstractNumId w:val="22"/>
  </w:num>
  <w:num w:numId="21">
    <w:abstractNumId w:val="15"/>
  </w:num>
  <w:num w:numId="22">
    <w:abstractNumId w:val="20"/>
  </w:num>
  <w:num w:numId="23">
    <w:abstractNumId w:val="12"/>
  </w:num>
  <w:num w:numId="2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150A"/>
    <w:rsid w:val="00007C5A"/>
    <w:rsid w:val="00010534"/>
    <w:rsid w:val="00014554"/>
    <w:rsid w:val="00016611"/>
    <w:rsid w:val="00020290"/>
    <w:rsid w:val="00021D6F"/>
    <w:rsid w:val="00027B1C"/>
    <w:rsid w:val="00027F7C"/>
    <w:rsid w:val="00032BC1"/>
    <w:rsid w:val="00034B8E"/>
    <w:rsid w:val="0003509D"/>
    <w:rsid w:val="00040C4C"/>
    <w:rsid w:val="000618AC"/>
    <w:rsid w:val="00063C4C"/>
    <w:rsid w:val="00063E48"/>
    <w:rsid w:val="00070739"/>
    <w:rsid w:val="00071EE8"/>
    <w:rsid w:val="00072859"/>
    <w:rsid w:val="000841E1"/>
    <w:rsid w:val="0009766F"/>
    <w:rsid w:val="000A0EC9"/>
    <w:rsid w:val="000A360F"/>
    <w:rsid w:val="000A51F6"/>
    <w:rsid w:val="000A5951"/>
    <w:rsid w:val="000A5EC4"/>
    <w:rsid w:val="000B1DF2"/>
    <w:rsid w:val="000C2CA4"/>
    <w:rsid w:val="000C2EB3"/>
    <w:rsid w:val="000C40CF"/>
    <w:rsid w:val="000C6AE3"/>
    <w:rsid w:val="000C71D5"/>
    <w:rsid w:val="000D1E92"/>
    <w:rsid w:val="000D38EA"/>
    <w:rsid w:val="000D5014"/>
    <w:rsid w:val="000E2BB8"/>
    <w:rsid w:val="000E4A7F"/>
    <w:rsid w:val="000F09CD"/>
    <w:rsid w:val="000F1BFC"/>
    <w:rsid w:val="000F3291"/>
    <w:rsid w:val="000F3CC5"/>
    <w:rsid w:val="00102EC9"/>
    <w:rsid w:val="00111DE5"/>
    <w:rsid w:val="0011668B"/>
    <w:rsid w:val="00120424"/>
    <w:rsid w:val="001230DD"/>
    <w:rsid w:val="00131BD7"/>
    <w:rsid w:val="001345A4"/>
    <w:rsid w:val="001518E6"/>
    <w:rsid w:val="00156522"/>
    <w:rsid w:val="0015730A"/>
    <w:rsid w:val="001634C0"/>
    <w:rsid w:val="00172A85"/>
    <w:rsid w:val="00176327"/>
    <w:rsid w:val="00183C08"/>
    <w:rsid w:val="00187FAC"/>
    <w:rsid w:val="00192EBA"/>
    <w:rsid w:val="001A4793"/>
    <w:rsid w:val="001A60F8"/>
    <w:rsid w:val="001A729B"/>
    <w:rsid w:val="001C128F"/>
    <w:rsid w:val="001C2849"/>
    <w:rsid w:val="001C39DC"/>
    <w:rsid w:val="001C4099"/>
    <w:rsid w:val="001C6CDD"/>
    <w:rsid w:val="001E2898"/>
    <w:rsid w:val="001E4943"/>
    <w:rsid w:val="001F3AB3"/>
    <w:rsid w:val="001F4189"/>
    <w:rsid w:val="00200927"/>
    <w:rsid w:val="00201076"/>
    <w:rsid w:val="00205972"/>
    <w:rsid w:val="002105AE"/>
    <w:rsid w:val="00217C40"/>
    <w:rsid w:val="00223703"/>
    <w:rsid w:val="00223A40"/>
    <w:rsid w:val="002247C2"/>
    <w:rsid w:val="002248DB"/>
    <w:rsid w:val="0023062C"/>
    <w:rsid w:val="002306D8"/>
    <w:rsid w:val="002333C7"/>
    <w:rsid w:val="0023420E"/>
    <w:rsid w:val="00243574"/>
    <w:rsid w:val="002659DB"/>
    <w:rsid w:val="00274D5B"/>
    <w:rsid w:val="00280AE9"/>
    <w:rsid w:val="0028295D"/>
    <w:rsid w:val="002921A7"/>
    <w:rsid w:val="00292CB4"/>
    <w:rsid w:val="00292F80"/>
    <w:rsid w:val="00294C14"/>
    <w:rsid w:val="00296627"/>
    <w:rsid w:val="002B4811"/>
    <w:rsid w:val="002B57DC"/>
    <w:rsid w:val="002B6F62"/>
    <w:rsid w:val="002C003B"/>
    <w:rsid w:val="002C7927"/>
    <w:rsid w:val="002E0F25"/>
    <w:rsid w:val="002E67C8"/>
    <w:rsid w:val="002E6DBE"/>
    <w:rsid w:val="002F2143"/>
    <w:rsid w:val="002F662C"/>
    <w:rsid w:val="002F76BC"/>
    <w:rsid w:val="003036D2"/>
    <w:rsid w:val="00306FBC"/>
    <w:rsid w:val="003119B6"/>
    <w:rsid w:val="00313CE3"/>
    <w:rsid w:val="00316FF6"/>
    <w:rsid w:val="00320DA5"/>
    <w:rsid w:val="00321212"/>
    <w:rsid w:val="0032266E"/>
    <w:rsid w:val="00327761"/>
    <w:rsid w:val="00330CDB"/>
    <w:rsid w:val="00331221"/>
    <w:rsid w:val="0033586F"/>
    <w:rsid w:val="00347723"/>
    <w:rsid w:val="00357E9B"/>
    <w:rsid w:val="003627E1"/>
    <w:rsid w:val="00374317"/>
    <w:rsid w:val="003A3516"/>
    <w:rsid w:val="003B0BC0"/>
    <w:rsid w:val="003B4A36"/>
    <w:rsid w:val="003B676D"/>
    <w:rsid w:val="003D220A"/>
    <w:rsid w:val="003D4162"/>
    <w:rsid w:val="003E0EDD"/>
    <w:rsid w:val="003E2AFE"/>
    <w:rsid w:val="003E729B"/>
    <w:rsid w:val="00406F7E"/>
    <w:rsid w:val="00412EE7"/>
    <w:rsid w:val="0041713A"/>
    <w:rsid w:val="00420B10"/>
    <w:rsid w:val="004226C0"/>
    <w:rsid w:val="00427C6A"/>
    <w:rsid w:val="00434E01"/>
    <w:rsid w:val="00444051"/>
    <w:rsid w:val="0044693C"/>
    <w:rsid w:val="004501C3"/>
    <w:rsid w:val="004757A9"/>
    <w:rsid w:val="00476481"/>
    <w:rsid w:val="00486445"/>
    <w:rsid w:val="004972F5"/>
    <w:rsid w:val="004A0A50"/>
    <w:rsid w:val="004A0A61"/>
    <w:rsid w:val="004A59B4"/>
    <w:rsid w:val="004B040F"/>
    <w:rsid w:val="004B1685"/>
    <w:rsid w:val="004B50FA"/>
    <w:rsid w:val="004B7F4A"/>
    <w:rsid w:val="004C0FBB"/>
    <w:rsid w:val="004C6133"/>
    <w:rsid w:val="004C6337"/>
    <w:rsid w:val="004D02D9"/>
    <w:rsid w:val="004D78C3"/>
    <w:rsid w:val="004E7FFE"/>
    <w:rsid w:val="005002B5"/>
    <w:rsid w:val="005125E7"/>
    <w:rsid w:val="00512DEB"/>
    <w:rsid w:val="00513DE6"/>
    <w:rsid w:val="00514057"/>
    <w:rsid w:val="005156BE"/>
    <w:rsid w:val="00520D2A"/>
    <w:rsid w:val="00530581"/>
    <w:rsid w:val="00532821"/>
    <w:rsid w:val="00533AB7"/>
    <w:rsid w:val="00535133"/>
    <w:rsid w:val="00536435"/>
    <w:rsid w:val="00543956"/>
    <w:rsid w:val="005478CE"/>
    <w:rsid w:val="005514F5"/>
    <w:rsid w:val="00563784"/>
    <w:rsid w:val="005717EA"/>
    <w:rsid w:val="0057239C"/>
    <w:rsid w:val="00572429"/>
    <w:rsid w:val="0057493E"/>
    <w:rsid w:val="0058743B"/>
    <w:rsid w:val="00594C44"/>
    <w:rsid w:val="00595D43"/>
    <w:rsid w:val="00596B4F"/>
    <w:rsid w:val="005A1704"/>
    <w:rsid w:val="005B1DD6"/>
    <w:rsid w:val="005B2D84"/>
    <w:rsid w:val="005B45D9"/>
    <w:rsid w:val="005B53B0"/>
    <w:rsid w:val="005B5763"/>
    <w:rsid w:val="005C265F"/>
    <w:rsid w:val="005C4A1A"/>
    <w:rsid w:val="005E6CFB"/>
    <w:rsid w:val="005E7E8D"/>
    <w:rsid w:val="005F4781"/>
    <w:rsid w:val="005F4A2A"/>
    <w:rsid w:val="00603B9B"/>
    <w:rsid w:val="00607908"/>
    <w:rsid w:val="00607DAD"/>
    <w:rsid w:val="0061365F"/>
    <w:rsid w:val="00614198"/>
    <w:rsid w:val="0062106B"/>
    <w:rsid w:val="00621F15"/>
    <w:rsid w:val="006306CB"/>
    <w:rsid w:val="00632227"/>
    <w:rsid w:val="00634903"/>
    <w:rsid w:val="00641051"/>
    <w:rsid w:val="006561E3"/>
    <w:rsid w:val="006615FF"/>
    <w:rsid w:val="0067300F"/>
    <w:rsid w:val="006754C8"/>
    <w:rsid w:val="006941DC"/>
    <w:rsid w:val="0069429D"/>
    <w:rsid w:val="006A2B81"/>
    <w:rsid w:val="006C461E"/>
    <w:rsid w:val="006C5C65"/>
    <w:rsid w:val="006C76E2"/>
    <w:rsid w:val="006D66CD"/>
    <w:rsid w:val="006D72B7"/>
    <w:rsid w:val="006E2855"/>
    <w:rsid w:val="006E34C1"/>
    <w:rsid w:val="006E5310"/>
    <w:rsid w:val="006E5767"/>
    <w:rsid w:val="006F535C"/>
    <w:rsid w:val="00702F4A"/>
    <w:rsid w:val="00730441"/>
    <w:rsid w:val="00735A46"/>
    <w:rsid w:val="007452CE"/>
    <w:rsid w:val="00746FF6"/>
    <w:rsid w:val="00750052"/>
    <w:rsid w:val="007511CD"/>
    <w:rsid w:val="0075122A"/>
    <w:rsid w:val="0076468F"/>
    <w:rsid w:val="00773767"/>
    <w:rsid w:val="00773D5E"/>
    <w:rsid w:val="007751B6"/>
    <w:rsid w:val="00775D39"/>
    <w:rsid w:val="0077626E"/>
    <w:rsid w:val="00785119"/>
    <w:rsid w:val="007859BA"/>
    <w:rsid w:val="0079119A"/>
    <w:rsid w:val="007951E6"/>
    <w:rsid w:val="007A1CD2"/>
    <w:rsid w:val="007A36D6"/>
    <w:rsid w:val="007A4638"/>
    <w:rsid w:val="007A6927"/>
    <w:rsid w:val="007B12A5"/>
    <w:rsid w:val="007B4A6D"/>
    <w:rsid w:val="007C250D"/>
    <w:rsid w:val="007C48DF"/>
    <w:rsid w:val="007D1B44"/>
    <w:rsid w:val="007D3F1D"/>
    <w:rsid w:val="007E4D12"/>
    <w:rsid w:val="007F0C9E"/>
    <w:rsid w:val="007F58DA"/>
    <w:rsid w:val="008010CB"/>
    <w:rsid w:val="00801F99"/>
    <w:rsid w:val="00804BD1"/>
    <w:rsid w:val="008069F6"/>
    <w:rsid w:val="008143FB"/>
    <w:rsid w:val="0081670B"/>
    <w:rsid w:val="00826723"/>
    <w:rsid w:val="00831D48"/>
    <w:rsid w:val="00831F32"/>
    <w:rsid w:val="00840CB9"/>
    <w:rsid w:val="00847875"/>
    <w:rsid w:val="00851262"/>
    <w:rsid w:val="008529BE"/>
    <w:rsid w:val="00853BF4"/>
    <w:rsid w:val="008544A6"/>
    <w:rsid w:val="008700D8"/>
    <w:rsid w:val="00872B7B"/>
    <w:rsid w:val="008735F7"/>
    <w:rsid w:val="00880387"/>
    <w:rsid w:val="00887DBE"/>
    <w:rsid w:val="00895109"/>
    <w:rsid w:val="008A5817"/>
    <w:rsid w:val="008A5DB8"/>
    <w:rsid w:val="008A69D7"/>
    <w:rsid w:val="008B3B6B"/>
    <w:rsid w:val="008B46AB"/>
    <w:rsid w:val="008B5B8B"/>
    <w:rsid w:val="008B65EE"/>
    <w:rsid w:val="008B728E"/>
    <w:rsid w:val="008B7DF2"/>
    <w:rsid w:val="008C73B0"/>
    <w:rsid w:val="008E1BB5"/>
    <w:rsid w:val="008E6D4D"/>
    <w:rsid w:val="008F0E3F"/>
    <w:rsid w:val="008F20F2"/>
    <w:rsid w:val="008F5B86"/>
    <w:rsid w:val="0090351A"/>
    <w:rsid w:val="00906426"/>
    <w:rsid w:val="009105E9"/>
    <w:rsid w:val="00913D51"/>
    <w:rsid w:val="00923B85"/>
    <w:rsid w:val="0092756D"/>
    <w:rsid w:val="00931B62"/>
    <w:rsid w:val="00956BCA"/>
    <w:rsid w:val="00966DF1"/>
    <w:rsid w:val="00971DFD"/>
    <w:rsid w:val="00971F03"/>
    <w:rsid w:val="00972F4B"/>
    <w:rsid w:val="00976197"/>
    <w:rsid w:val="009828A4"/>
    <w:rsid w:val="009863E0"/>
    <w:rsid w:val="00991BEA"/>
    <w:rsid w:val="00993F1F"/>
    <w:rsid w:val="009A1133"/>
    <w:rsid w:val="009A41B0"/>
    <w:rsid w:val="009A6E4D"/>
    <w:rsid w:val="009A7B3E"/>
    <w:rsid w:val="009C0CDF"/>
    <w:rsid w:val="009D5970"/>
    <w:rsid w:val="009E0572"/>
    <w:rsid w:val="009E4812"/>
    <w:rsid w:val="009E4E2B"/>
    <w:rsid w:val="009E6F10"/>
    <w:rsid w:val="009F2EEE"/>
    <w:rsid w:val="009F766E"/>
    <w:rsid w:val="00A00853"/>
    <w:rsid w:val="00A03B65"/>
    <w:rsid w:val="00A065B6"/>
    <w:rsid w:val="00A06665"/>
    <w:rsid w:val="00A23AC7"/>
    <w:rsid w:val="00A26527"/>
    <w:rsid w:val="00A26903"/>
    <w:rsid w:val="00A26B2A"/>
    <w:rsid w:val="00A309E6"/>
    <w:rsid w:val="00A31C6C"/>
    <w:rsid w:val="00A41B56"/>
    <w:rsid w:val="00A41CF8"/>
    <w:rsid w:val="00A43F2C"/>
    <w:rsid w:val="00A47752"/>
    <w:rsid w:val="00A544E4"/>
    <w:rsid w:val="00A554ED"/>
    <w:rsid w:val="00A55928"/>
    <w:rsid w:val="00A61A89"/>
    <w:rsid w:val="00A63323"/>
    <w:rsid w:val="00A63E58"/>
    <w:rsid w:val="00A72611"/>
    <w:rsid w:val="00A72757"/>
    <w:rsid w:val="00A7315E"/>
    <w:rsid w:val="00A9599F"/>
    <w:rsid w:val="00AA7975"/>
    <w:rsid w:val="00AB011C"/>
    <w:rsid w:val="00AB0505"/>
    <w:rsid w:val="00AC0028"/>
    <w:rsid w:val="00AD1296"/>
    <w:rsid w:val="00AD258E"/>
    <w:rsid w:val="00AD2F05"/>
    <w:rsid w:val="00AD3248"/>
    <w:rsid w:val="00AE3ADA"/>
    <w:rsid w:val="00AE4C7B"/>
    <w:rsid w:val="00AE6B8E"/>
    <w:rsid w:val="00AE6E34"/>
    <w:rsid w:val="00AF0C59"/>
    <w:rsid w:val="00B01601"/>
    <w:rsid w:val="00B15210"/>
    <w:rsid w:val="00B15D61"/>
    <w:rsid w:val="00B17C72"/>
    <w:rsid w:val="00B349AE"/>
    <w:rsid w:val="00B35B7C"/>
    <w:rsid w:val="00B43070"/>
    <w:rsid w:val="00B43653"/>
    <w:rsid w:val="00B47951"/>
    <w:rsid w:val="00B54BBB"/>
    <w:rsid w:val="00B61E40"/>
    <w:rsid w:val="00B6260B"/>
    <w:rsid w:val="00B66695"/>
    <w:rsid w:val="00B66E74"/>
    <w:rsid w:val="00B6723D"/>
    <w:rsid w:val="00B71ED9"/>
    <w:rsid w:val="00B7382B"/>
    <w:rsid w:val="00B73A6A"/>
    <w:rsid w:val="00B756D2"/>
    <w:rsid w:val="00B77EF2"/>
    <w:rsid w:val="00B82482"/>
    <w:rsid w:val="00B845EB"/>
    <w:rsid w:val="00B85B15"/>
    <w:rsid w:val="00B865FE"/>
    <w:rsid w:val="00B867C3"/>
    <w:rsid w:val="00B953BF"/>
    <w:rsid w:val="00BA545E"/>
    <w:rsid w:val="00BB0F50"/>
    <w:rsid w:val="00BB7F9E"/>
    <w:rsid w:val="00BC4BEB"/>
    <w:rsid w:val="00BC730B"/>
    <w:rsid w:val="00BD2C0D"/>
    <w:rsid w:val="00BD6A78"/>
    <w:rsid w:val="00BE4865"/>
    <w:rsid w:val="00BE62CC"/>
    <w:rsid w:val="00BE6496"/>
    <w:rsid w:val="00C012B8"/>
    <w:rsid w:val="00C06FB8"/>
    <w:rsid w:val="00C11770"/>
    <w:rsid w:val="00C13B7C"/>
    <w:rsid w:val="00C14972"/>
    <w:rsid w:val="00C30EA2"/>
    <w:rsid w:val="00C3435D"/>
    <w:rsid w:val="00C370B8"/>
    <w:rsid w:val="00C41B16"/>
    <w:rsid w:val="00C47CBE"/>
    <w:rsid w:val="00C559D5"/>
    <w:rsid w:val="00C66044"/>
    <w:rsid w:val="00C80669"/>
    <w:rsid w:val="00C810BC"/>
    <w:rsid w:val="00C81709"/>
    <w:rsid w:val="00C858D5"/>
    <w:rsid w:val="00C90051"/>
    <w:rsid w:val="00CB0F78"/>
    <w:rsid w:val="00CB4B0D"/>
    <w:rsid w:val="00CB6526"/>
    <w:rsid w:val="00CC09F8"/>
    <w:rsid w:val="00CC17F2"/>
    <w:rsid w:val="00CC46D1"/>
    <w:rsid w:val="00CC5D69"/>
    <w:rsid w:val="00CC6642"/>
    <w:rsid w:val="00CD33E1"/>
    <w:rsid w:val="00CD3539"/>
    <w:rsid w:val="00CD4BE1"/>
    <w:rsid w:val="00CE2929"/>
    <w:rsid w:val="00CE42E7"/>
    <w:rsid w:val="00CE647D"/>
    <w:rsid w:val="00CF075C"/>
    <w:rsid w:val="00CF3DCC"/>
    <w:rsid w:val="00D03788"/>
    <w:rsid w:val="00D03FE3"/>
    <w:rsid w:val="00D22C9E"/>
    <w:rsid w:val="00D2528D"/>
    <w:rsid w:val="00D2543D"/>
    <w:rsid w:val="00D25983"/>
    <w:rsid w:val="00D30966"/>
    <w:rsid w:val="00D3339E"/>
    <w:rsid w:val="00D424D1"/>
    <w:rsid w:val="00D5152B"/>
    <w:rsid w:val="00D51552"/>
    <w:rsid w:val="00D53C55"/>
    <w:rsid w:val="00D57CC4"/>
    <w:rsid w:val="00D66AA4"/>
    <w:rsid w:val="00D703BD"/>
    <w:rsid w:val="00D70D48"/>
    <w:rsid w:val="00D72991"/>
    <w:rsid w:val="00D7377D"/>
    <w:rsid w:val="00D75659"/>
    <w:rsid w:val="00D7649C"/>
    <w:rsid w:val="00D80D51"/>
    <w:rsid w:val="00D825F3"/>
    <w:rsid w:val="00D84549"/>
    <w:rsid w:val="00D95AFA"/>
    <w:rsid w:val="00DA0D9A"/>
    <w:rsid w:val="00DA1C4E"/>
    <w:rsid w:val="00DA2B3A"/>
    <w:rsid w:val="00DA79AB"/>
    <w:rsid w:val="00DB0161"/>
    <w:rsid w:val="00DB33A4"/>
    <w:rsid w:val="00DB3F27"/>
    <w:rsid w:val="00DC2099"/>
    <w:rsid w:val="00DC5C07"/>
    <w:rsid w:val="00DD500D"/>
    <w:rsid w:val="00DD550C"/>
    <w:rsid w:val="00DD6413"/>
    <w:rsid w:val="00DE4DC3"/>
    <w:rsid w:val="00DF7860"/>
    <w:rsid w:val="00E02E4E"/>
    <w:rsid w:val="00E03A65"/>
    <w:rsid w:val="00E07B9A"/>
    <w:rsid w:val="00E1164B"/>
    <w:rsid w:val="00E16A2E"/>
    <w:rsid w:val="00E21160"/>
    <w:rsid w:val="00E24AEE"/>
    <w:rsid w:val="00E4423A"/>
    <w:rsid w:val="00E555AC"/>
    <w:rsid w:val="00E56479"/>
    <w:rsid w:val="00E71C2D"/>
    <w:rsid w:val="00E8342A"/>
    <w:rsid w:val="00E87765"/>
    <w:rsid w:val="00E951DE"/>
    <w:rsid w:val="00E9567E"/>
    <w:rsid w:val="00EA0222"/>
    <w:rsid w:val="00EA102B"/>
    <w:rsid w:val="00EB38EE"/>
    <w:rsid w:val="00EC0E26"/>
    <w:rsid w:val="00EC1CD0"/>
    <w:rsid w:val="00EC6F72"/>
    <w:rsid w:val="00ED5C3E"/>
    <w:rsid w:val="00EE37B8"/>
    <w:rsid w:val="00EF199D"/>
    <w:rsid w:val="00EF1D3F"/>
    <w:rsid w:val="00EF5B61"/>
    <w:rsid w:val="00F02CBC"/>
    <w:rsid w:val="00F04A3F"/>
    <w:rsid w:val="00F06186"/>
    <w:rsid w:val="00F14747"/>
    <w:rsid w:val="00F16C3D"/>
    <w:rsid w:val="00F16EE8"/>
    <w:rsid w:val="00F27F4D"/>
    <w:rsid w:val="00F31878"/>
    <w:rsid w:val="00F33094"/>
    <w:rsid w:val="00F36F68"/>
    <w:rsid w:val="00F45A21"/>
    <w:rsid w:val="00F5094F"/>
    <w:rsid w:val="00F53CF6"/>
    <w:rsid w:val="00F55081"/>
    <w:rsid w:val="00F6237E"/>
    <w:rsid w:val="00F62912"/>
    <w:rsid w:val="00F648FE"/>
    <w:rsid w:val="00F675AA"/>
    <w:rsid w:val="00F67B8F"/>
    <w:rsid w:val="00F67F16"/>
    <w:rsid w:val="00F73C70"/>
    <w:rsid w:val="00F81FD8"/>
    <w:rsid w:val="00F86DD0"/>
    <w:rsid w:val="00F87DBC"/>
    <w:rsid w:val="00F9210F"/>
    <w:rsid w:val="00F936D1"/>
    <w:rsid w:val="00F93A9B"/>
    <w:rsid w:val="00FA67E4"/>
    <w:rsid w:val="00FB7053"/>
    <w:rsid w:val="00FB73F2"/>
    <w:rsid w:val="00FB7414"/>
    <w:rsid w:val="00FC00C5"/>
    <w:rsid w:val="00FC03E1"/>
    <w:rsid w:val="00FC060A"/>
    <w:rsid w:val="00FC27FA"/>
    <w:rsid w:val="00FC6FB1"/>
    <w:rsid w:val="00FD6BFF"/>
    <w:rsid w:val="00FE17EC"/>
    <w:rsid w:val="00FE2897"/>
    <w:rsid w:val="00FE697D"/>
    <w:rsid w:val="00FE7050"/>
    <w:rsid w:val="00FF5106"/>
    <w:rsid w:val="41491D3A"/>
    <w:rsid w:val="51205DC5"/>
    <w:rsid w:val="5121667E"/>
    <w:rsid w:val="692A56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185DBDF"/>
  <w15:docId w15:val="{51FF2B8D-6506-4DC7-88D3-69731BF3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paragraph" w:styleId="Heading4">
    <w:name w:val="heading 4"/>
    <w:basedOn w:val="Normal"/>
    <w:next w:val="Normal"/>
    <w:link w:val="Heading4Char"/>
    <w:uiPriority w:val="9"/>
    <w:unhideWhenUsed/>
    <w:qFormat/>
    <w:rsid w:val="002B6F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74D5B"/>
    <w:rPr>
      <w:rFonts w:ascii="Calibri" w:hAnsi="Calibri"/>
      <w:szCs w:val="21"/>
    </w:rPr>
  </w:style>
  <w:style w:type="character" w:customStyle="1" w:styleId="Heading4Char">
    <w:name w:val="Heading 4 Char"/>
    <w:basedOn w:val="DefaultParagraphFont"/>
    <w:link w:val="Heading4"/>
    <w:rsid w:val="002B6F62"/>
    <w:rPr>
      <w:rFonts w:asciiTheme="majorHAnsi" w:eastAsiaTheme="majorEastAsia" w:hAnsiTheme="majorHAnsi" w:cstheme="majorBidi"/>
      <w:b/>
      <w:bCs/>
      <w:i/>
      <w:iCs/>
      <w:color w:val="4F81BD" w:themeColor="accent1"/>
      <w:sz w:val="24"/>
    </w:rPr>
  </w:style>
  <w:style w:type="paragraph" w:styleId="ListBullet">
    <w:name w:val="List Bullet"/>
    <w:basedOn w:val="Normal"/>
    <w:autoRedefine/>
    <w:uiPriority w:val="99"/>
    <w:qFormat/>
    <w:rsid w:val="002B6F62"/>
    <w:pPr>
      <w:numPr>
        <w:numId w:val="6"/>
      </w:numPr>
      <w:tabs>
        <w:tab w:val="left" w:pos="0"/>
      </w:tabs>
      <w:spacing w:after="0" w:line="240" w:lineRule="auto"/>
      <w:ind w:left="357" w:hanging="357"/>
    </w:pPr>
    <w:rPr>
      <w:rFonts w:eastAsia="Times New Roman" w:cs="Times New Roman"/>
      <w:sz w:val="32"/>
      <w:szCs w:val="16"/>
      <w:lang w:eastAsia="en-AU"/>
    </w:rPr>
  </w:style>
  <w:style w:type="character" w:customStyle="1" w:styleId="heading4char0">
    <w:name w:val="heading4char0"/>
    <w:basedOn w:val="DefaultParagraphFont"/>
    <w:rsid w:val="00C13B7C"/>
  </w:style>
  <w:style w:type="character" w:styleId="Emphasis">
    <w:name w:val="Emphasis"/>
    <w:basedOn w:val="DefaultParagraphFont"/>
    <w:uiPriority w:val="20"/>
    <w:qFormat/>
    <w:rsid w:val="0077626E"/>
    <w:rPr>
      <w:i/>
      <w:iCs/>
    </w:rPr>
  </w:style>
  <w:style w:type="paragraph" w:customStyle="1" w:styleId="m2641252348905444574gmail-p1">
    <w:name w:val="m_2641252348905444574gmail-p1"/>
    <w:basedOn w:val="Normal"/>
    <w:rsid w:val="003A3516"/>
    <w:pPr>
      <w:spacing w:before="100" w:beforeAutospacing="1" w:after="100" w:afterAutospacing="1" w:line="240" w:lineRule="auto"/>
    </w:pPr>
    <w:rPr>
      <w:rFonts w:ascii="Times New Roman" w:hAnsi="Times New Roman" w:cs="Times New Roman"/>
      <w:szCs w:val="24"/>
      <w:lang w:eastAsia="en-AU"/>
    </w:rPr>
  </w:style>
  <w:style w:type="character" w:customStyle="1" w:styleId="m2641252348905444574gmail-s1">
    <w:name w:val="m_2641252348905444574gmail-s1"/>
    <w:basedOn w:val="DefaultParagraphFont"/>
    <w:rsid w:val="003A3516"/>
  </w:style>
  <w:style w:type="character" w:customStyle="1" w:styleId="intro">
    <w:name w:val="intro"/>
    <w:basedOn w:val="DefaultParagraphFont"/>
    <w:rsid w:val="002F76BC"/>
  </w:style>
  <w:style w:type="table" w:styleId="TableGridLight">
    <w:name w:val="Grid Table Light"/>
    <w:basedOn w:val="TableNormal"/>
    <w:uiPriority w:val="40"/>
    <w:rsid w:val="00374317"/>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
    <w:name w:val="Body Text1"/>
    <w:basedOn w:val="Normal"/>
    <w:qFormat/>
    <w:rsid w:val="00CD33E1"/>
    <w:pPr>
      <w:spacing w:after="120" w:line="240" w:lineRule="auto"/>
    </w:pPr>
    <w:rPr>
      <w:rFonts w:eastAsia="MS Mincho" w:cs="FSMe-Bold"/>
      <w:spacing w:val="-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8202">
      <w:bodyDiv w:val="1"/>
      <w:marLeft w:val="0"/>
      <w:marRight w:val="0"/>
      <w:marTop w:val="0"/>
      <w:marBottom w:val="0"/>
      <w:divBdr>
        <w:top w:val="none" w:sz="0" w:space="0" w:color="auto"/>
        <w:left w:val="none" w:sz="0" w:space="0" w:color="auto"/>
        <w:bottom w:val="none" w:sz="0" w:space="0" w:color="auto"/>
        <w:right w:val="none" w:sz="0" w:space="0" w:color="auto"/>
      </w:divBdr>
    </w:div>
    <w:div w:id="73012443">
      <w:bodyDiv w:val="1"/>
      <w:marLeft w:val="0"/>
      <w:marRight w:val="0"/>
      <w:marTop w:val="0"/>
      <w:marBottom w:val="0"/>
      <w:divBdr>
        <w:top w:val="none" w:sz="0" w:space="0" w:color="auto"/>
        <w:left w:val="none" w:sz="0" w:space="0" w:color="auto"/>
        <w:bottom w:val="none" w:sz="0" w:space="0" w:color="auto"/>
        <w:right w:val="none" w:sz="0" w:space="0" w:color="auto"/>
      </w:divBdr>
    </w:div>
    <w:div w:id="133104456">
      <w:bodyDiv w:val="1"/>
      <w:marLeft w:val="0"/>
      <w:marRight w:val="0"/>
      <w:marTop w:val="0"/>
      <w:marBottom w:val="0"/>
      <w:divBdr>
        <w:top w:val="none" w:sz="0" w:space="0" w:color="auto"/>
        <w:left w:val="none" w:sz="0" w:space="0" w:color="auto"/>
        <w:bottom w:val="none" w:sz="0" w:space="0" w:color="auto"/>
        <w:right w:val="none" w:sz="0" w:space="0" w:color="auto"/>
      </w:divBdr>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39540323">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22453400">
      <w:bodyDiv w:val="1"/>
      <w:marLeft w:val="0"/>
      <w:marRight w:val="0"/>
      <w:marTop w:val="0"/>
      <w:marBottom w:val="0"/>
      <w:divBdr>
        <w:top w:val="none" w:sz="0" w:space="0" w:color="auto"/>
        <w:left w:val="none" w:sz="0" w:space="0" w:color="auto"/>
        <w:bottom w:val="none" w:sz="0" w:space="0" w:color="auto"/>
        <w:right w:val="none" w:sz="0" w:space="0" w:color="auto"/>
      </w:divBdr>
    </w:div>
    <w:div w:id="266738996">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4860615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79942961">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13012497">
      <w:bodyDiv w:val="1"/>
      <w:marLeft w:val="0"/>
      <w:marRight w:val="0"/>
      <w:marTop w:val="0"/>
      <w:marBottom w:val="0"/>
      <w:divBdr>
        <w:top w:val="none" w:sz="0" w:space="0" w:color="auto"/>
        <w:left w:val="none" w:sz="0" w:space="0" w:color="auto"/>
        <w:bottom w:val="none" w:sz="0" w:space="0" w:color="auto"/>
        <w:right w:val="none" w:sz="0" w:space="0" w:color="auto"/>
      </w:divBdr>
    </w:div>
    <w:div w:id="446659421">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6167550">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502204696">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0557954">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35042623">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1159216">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75015072">
      <w:bodyDiv w:val="1"/>
      <w:marLeft w:val="0"/>
      <w:marRight w:val="0"/>
      <w:marTop w:val="0"/>
      <w:marBottom w:val="0"/>
      <w:divBdr>
        <w:top w:val="none" w:sz="0" w:space="0" w:color="auto"/>
        <w:left w:val="none" w:sz="0" w:space="0" w:color="auto"/>
        <w:bottom w:val="none" w:sz="0" w:space="0" w:color="auto"/>
        <w:right w:val="none" w:sz="0" w:space="0" w:color="auto"/>
      </w:divBdr>
    </w:div>
    <w:div w:id="578060183">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600646885">
      <w:bodyDiv w:val="1"/>
      <w:marLeft w:val="0"/>
      <w:marRight w:val="0"/>
      <w:marTop w:val="0"/>
      <w:marBottom w:val="0"/>
      <w:divBdr>
        <w:top w:val="none" w:sz="0" w:space="0" w:color="auto"/>
        <w:left w:val="none" w:sz="0" w:space="0" w:color="auto"/>
        <w:bottom w:val="none" w:sz="0" w:space="0" w:color="auto"/>
        <w:right w:val="none" w:sz="0" w:space="0" w:color="auto"/>
      </w:divBdr>
    </w:div>
    <w:div w:id="620039236">
      <w:bodyDiv w:val="1"/>
      <w:marLeft w:val="0"/>
      <w:marRight w:val="0"/>
      <w:marTop w:val="0"/>
      <w:marBottom w:val="0"/>
      <w:divBdr>
        <w:top w:val="none" w:sz="0" w:space="0" w:color="auto"/>
        <w:left w:val="none" w:sz="0" w:space="0" w:color="auto"/>
        <w:bottom w:val="none" w:sz="0" w:space="0" w:color="auto"/>
        <w:right w:val="none" w:sz="0" w:space="0" w:color="auto"/>
      </w:divBdr>
    </w:div>
    <w:div w:id="627473229">
      <w:bodyDiv w:val="1"/>
      <w:marLeft w:val="0"/>
      <w:marRight w:val="0"/>
      <w:marTop w:val="0"/>
      <w:marBottom w:val="0"/>
      <w:divBdr>
        <w:top w:val="none" w:sz="0" w:space="0" w:color="auto"/>
        <w:left w:val="none" w:sz="0" w:space="0" w:color="auto"/>
        <w:bottom w:val="none" w:sz="0" w:space="0" w:color="auto"/>
        <w:right w:val="none" w:sz="0" w:space="0" w:color="auto"/>
      </w:divBdr>
    </w:div>
    <w:div w:id="651060892">
      <w:bodyDiv w:val="1"/>
      <w:marLeft w:val="0"/>
      <w:marRight w:val="0"/>
      <w:marTop w:val="0"/>
      <w:marBottom w:val="0"/>
      <w:divBdr>
        <w:top w:val="none" w:sz="0" w:space="0" w:color="auto"/>
        <w:left w:val="none" w:sz="0" w:space="0" w:color="auto"/>
        <w:bottom w:val="none" w:sz="0" w:space="0" w:color="auto"/>
        <w:right w:val="none" w:sz="0" w:space="0" w:color="auto"/>
      </w:divBdr>
    </w:div>
    <w:div w:id="664863777">
      <w:bodyDiv w:val="1"/>
      <w:marLeft w:val="0"/>
      <w:marRight w:val="0"/>
      <w:marTop w:val="0"/>
      <w:marBottom w:val="0"/>
      <w:divBdr>
        <w:top w:val="none" w:sz="0" w:space="0" w:color="auto"/>
        <w:left w:val="none" w:sz="0" w:space="0" w:color="auto"/>
        <w:bottom w:val="none" w:sz="0" w:space="0" w:color="auto"/>
        <w:right w:val="none" w:sz="0" w:space="0" w:color="auto"/>
      </w:divBdr>
      <w:divsChild>
        <w:div w:id="2045666589">
          <w:marLeft w:val="0"/>
          <w:marRight w:val="0"/>
          <w:marTop w:val="0"/>
          <w:marBottom w:val="0"/>
          <w:divBdr>
            <w:top w:val="none" w:sz="0" w:space="0" w:color="auto"/>
            <w:left w:val="none" w:sz="0" w:space="0" w:color="auto"/>
            <w:bottom w:val="none" w:sz="0" w:space="0" w:color="auto"/>
            <w:right w:val="none" w:sz="0" w:space="0" w:color="auto"/>
          </w:divBdr>
          <w:divsChild>
            <w:div w:id="4739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1762">
      <w:bodyDiv w:val="1"/>
      <w:marLeft w:val="0"/>
      <w:marRight w:val="0"/>
      <w:marTop w:val="0"/>
      <w:marBottom w:val="0"/>
      <w:divBdr>
        <w:top w:val="none" w:sz="0" w:space="0" w:color="auto"/>
        <w:left w:val="none" w:sz="0" w:space="0" w:color="auto"/>
        <w:bottom w:val="none" w:sz="0" w:space="0" w:color="auto"/>
        <w:right w:val="none" w:sz="0" w:space="0" w:color="auto"/>
      </w:divBdr>
      <w:divsChild>
        <w:div w:id="1295793708">
          <w:marLeft w:val="0"/>
          <w:marRight w:val="0"/>
          <w:marTop w:val="0"/>
          <w:marBottom w:val="300"/>
          <w:divBdr>
            <w:top w:val="none" w:sz="0" w:space="0" w:color="auto"/>
            <w:left w:val="none" w:sz="0" w:space="0" w:color="auto"/>
            <w:bottom w:val="none" w:sz="0" w:space="0" w:color="auto"/>
            <w:right w:val="none" w:sz="0" w:space="0" w:color="auto"/>
          </w:divBdr>
          <w:divsChild>
            <w:div w:id="1373459927">
              <w:marLeft w:val="0"/>
              <w:marRight w:val="0"/>
              <w:marTop w:val="0"/>
              <w:marBottom w:val="0"/>
              <w:divBdr>
                <w:top w:val="none" w:sz="0" w:space="0" w:color="auto"/>
                <w:left w:val="none" w:sz="0" w:space="0" w:color="auto"/>
                <w:bottom w:val="none" w:sz="0" w:space="0" w:color="auto"/>
                <w:right w:val="none" w:sz="0" w:space="0" w:color="auto"/>
              </w:divBdr>
              <w:divsChild>
                <w:div w:id="12824923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862716186">
          <w:marLeft w:val="0"/>
          <w:marRight w:val="0"/>
          <w:marTop w:val="0"/>
          <w:marBottom w:val="300"/>
          <w:divBdr>
            <w:top w:val="none" w:sz="0" w:space="0" w:color="auto"/>
            <w:left w:val="none" w:sz="0" w:space="0" w:color="auto"/>
            <w:bottom w:val="none" w:sz="0" w:space="0" w:color="auto"/>
            <w:right w:val="none" w:sz="0" w:space="0" w:color="auto"/>
          </w:divBdr>
        </w:div>
        <w:div w:id="584537180">
          <w:marLeft w:val="300"/>
          <w:marRight w:val="0"/>
          <w:marTop w:val="0"/>
          <w:marBottom w:val="300"/>
          <w:divBdr>
            <w:top w:val="none" w:sz="0" w:space="0" w:color="auto"/>
            <w:left w:val="none" w:sz="0" w:space="0" w:color="auto"/>
            <w:bottom w:val="none" w:sz="0" w:space="0" w:color="auto"/>
            <w:right w:val="none" w:sz="0" w:space="0" w:color="auto"/>
          </w:divBdr>
          <w:divsChild>
            <w:div w:id="1657882433">
              <w:marLeft w:val="0"/>
              <w:marRight w:val="0"/>
              <w:marTop w:val="0"/>
              <w:marBottom w:val="0"/>
              <w:divBdr>
                <w:top w:val="single" w:sz="12" w:space="8" w:color="CCCCCC"/>
                <w:left w:val="none" w:sz="0" w:space="0" w:color="auto"/>
                <w:bottom w:val="single" w:sz="12" w:space="8" w:color="CCCCCC"/>
                <w:right w:val="none" w:sz="0" w:space="0" w:color="auto"/>
              </w:divBdr>
            </w:div>
          </w:divsChild>
        </w:div>
        <w:div w:id="1613782340">
          <w:blockQuote w:val="1"/>
          <w:marLeft w:val="0"/>
          <w:marRight w:val="0"/>
          <w:marTop w:val="480"/>
          <w:marBottom w:val="480"/>
          <w:divBdr>
            <w:top w:val="none" w:sz="0" w:space="0" w:color="auto"/>
            <w:left w:val="none" w:sz="0" w:space="0" w:color="auto"/>
            <w:bottom w:val="none" w:sz="0" w:space="0" w:color="auto"/>
            <w:right w:val="none" w:sz="0" w:space="0" w:color="auto"/>
          </w:divBdr>
        </w:div>
        <w:div w:id="190148653">
          <w:marLeft w:val="0"/>
          <w:marRight w:val="0"/>
          <w:marTop w:val="0"/>
          <w:marBottom w:val="300"/>
          <w:divBdr>
            <w:top w:val="none" w:sz="0" w:space="0" w:color="auto"/>
            <w:left w:val="none" w:sz="0" w:space="0" w:color="auto"/>
            <w:bottom w:val="none" w:sz="0" w:space="0" w:color="auto"/>
            <w:right w:val="none" w:sz="0" w:space="0" w:color="auto"/>
          </w:divBdr>
        </w:div>
        <w:div w:id="69030297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35711649">
      <w:bodyDiv w:val="1"/>
      <w:marLeft w:val="0"/>
      <w:marRight w:val="0"/>
      <w:marTop w:val="0"/>
      <w:marBottom w:val="0"/>
      <w:divBdr>
        <w:top w:val="none" w:sz="0" w:space="0" w:color="auto"/>
        <w:left w:val="none" w:sz="0" w:space="0" w:color="auto"/>
        <w:bottom w:val="none" w:sz="0" w:space="0" w:color="auto"/>
        <w:right w:val="none" w:sz="0" w:space="0" w:color="auto"/>
      </w:divBdr>
    </w:div>
    <w:div w:id="743335695">
      <w:bodyDiv w:val="1"/>
      <w:marLeft w:val="0"/>
      <w:marRight w:val="0"/>
      <w:marTop w:val="0"/>
      <w:marBottom w:val="0"/>
      <w:divBdr>
        <w:top w:val="none" w:sz="0" w:space="0" w:color="auto"/>
        <w:left w:val="none" w:sz="0" w:space="0" w:color="auto"/>
        <w:bottom w:val="none" w:sz="0" w:space="0" w:color="auto"/>
        <w:right w:val="none" w:sz="0" w:space="0" w:color="auto"/>
      </w:divBdr>
    </w:div>
    <w:div w:id="778375240">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24319302">
      <w:bodyDiv w:val="1"/>
      <w:marLeft w:val="0"/>
      <w:marRight w:val="0"/>
      <w:marTop w:val="0"/>
      <w:marBottom w:val="0"/>
      <w:divBdr>
        <w:top w:val="none" w:sz="0" w:space="0" w:color="auto"/>
        <w:left w:val="none" w:sz="0" w:space="0" w:color="auto"/>
        <w:bottom w:val="none" w:sz="0" w:space="0" w:color="auto"/>
        <w:right w:val="none" w:sz="0" w:space="0" w:color="auto"/>
      </w:divBdr>
    </w:div>
    <w:div w:id="848758755">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887106008">
      <w:bodyDiv w:val="1"/>
      <w:marLeft w:val="0"/>
      <w:marRight w:val="0"/>
      <w:marTop w:val="0"/>
      <w:marBottom w:val="0"/>
      <w:divBdr>
        <w:top w:val="none" w:sz="0" w:space="0" w:color="auto"/>
        <w:left w:val="none" w:sz="0" w:space="0" w:color="auto"/>
        <w:bottom w:val="none" w:sz="0" w:space="0" w:color="auto"/>
        <w:right w:val="none" w:sz="0" w:space="0" w:color="auto"/>
      </w:divBdr>
    </w:div>
    <w:div w:id="891428709">
      <w:bodyDiv w:val="1"/>
      <w:marLeft w:val="0"/>
      <w:marRight w:val="0"/>
      <w:marTop w:val="0"/>
      <w:marBottom w:val="0"/>
      <w:divBdr>
        <w:top w:val="none" w:sz="0" w:space="0" w:color="auto"/>
        <w:left w:val="none" w:sz="0" w:space="0" w:color="auto"/>
        <w:bottom w:val="none" w:sz="0" w:space="0" w:color="auto"/>
        <w:right w:val="none" w:sz="0" w:space="0" w:color="auto"/>
      </w:divBdr>
    </w:div>
    <w:div w:id="894389320">
      <w:bodyDiv w:val="1"/>
      <w:marLeft w:val="0"/>
      <w:marRight w:val="0"/>
      <w:marTop w:val="0"/>
      <w:marBottom w:val="0"/>
      <w:divBdr>
        <w:top w:val="none" w:sz="0" w:space="0" w:color="auto"/>
        <w:left w:val="none" w:sz="0" w:space="0" w:color="auto"/>
        <w:bottom w:val="none" w:sz="0" w:space="0" w:color="auto"/>
        <w:right w:val="none" w:sz="0" w:space="0" w:color="auto"/>
      </w:divBdr>
    </w:div>
    <w:div w:id="900873783">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52900118">
      <w:bodyDiv w:val="1"/>
      <w:marLeft w:val="0"/>
      <w:marRight w:val="0"/>
      <w:marTop w:val="0"/>
      <w:marBottom w:val="0"/>
      <w:divBdr>
        <w:top w:val="none" w:sz="0" w:space="0" w:color="auto"/>
        <w:left w:val="none" w:sz="0" w:space="0" w:color="auto"/>
        <w:bottom w:val="none" w:sz="0" w:space="0" w:color="auto"/>
        <w:right w:val="none" w:sz="0" w:space="0" w:color="auto"/>
      </w:divBdr>
    </w:div>
    <w:div w:id="977535062">
      <w:bodyDiv w:val="1"/>
      <w:marLeft w:val="0"/>
      <w:marRight w:val="0"/>
      <w:marTop w:val="0"/>
      <w:marBottom w:val="0"/>
      <w:divBdr>
        <w:top w:val="none" w:sz="0" w:space="0" w:color="auto"/>
        <w:left w:val="none" w:sz="0" w:space="0" w:color="auto"/>
        <w:bottom w:val="none" w:sz="0" w:space="0" w:color="auto"/>
        <w:right w:val="none" w:sz="0" w:space="0" w:color="auto"/>
      </w:divBdr>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67649387">
      <w:bodyDiv w:val="1"/>
      <w:marLeft w:val="0"/>
      <w:marRight w:val="0"/>
      <w:marTop w:val="0"/>
      <w:marBottom w:val="0"/>
      <w:divBdr>
        <w:top w:val="none" w:sz="0" w:space="0" w:color="auto"/>
        <w:left w:val="none" w:sz="0" w:space="0" w:color="auto"/>
        <w:bottom w:val="none" w:sz="0" w:space="0" w:color="auto"/>
        <w:right w:val="none" w:sz="0" w:space="0" w:color="auto"/>
      </w:divBdr>
    </w:div>
    <w:div w:id="1075322302">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3830680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269193629">
      <w:bodyDiv w:val="1"/>
      <w:marLeft w:val="0"/>
      <w:marRight w:val="0"/>
      <w:marTop w:val="0"/>
      <w:marBottom w:val="0"/>
      <w:divBdr>
        <w:top w:val="none" w:sz="0" w:space="0" w:color="auto"/>
        <w:left w:val="none" w:sz="0" w:space="0" w:color="auto"/>
        <w:bottom w:val="none" w:sz="0" w:space="0" w:color="auto"/>
        <w:right w:val="none" w:sz="0" w:space="0" w:color="auto"/>
      </w:divBdr>
    </w:div>
    <w:div w:id="1340813207">
      <w:bodyDiv w:val="1"/>
      <w:marLeft w:val="0"/>
      <w:marRight w:val="0"/>
      <w:marTop w:val="0"/>
      <w:marBottom w:val="0"/>
      <w:divBdr>
        <w:top w:val="none" w:sz="0" w:space="0" w:color="auto"/>
        <w:left w:val="none" w:sz="0" w:space="0" w:color="auto"/>
        <w:bottom w:val="none" w:sz="0" w:space="0" w:color="auto"/>
        <w:right w:val="none" w:sz="0" w:space="0" w:color="auto"/>
      </w:divBdr>
    </w:div>
    <w:div w:id="1404067091">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441989817">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91961">
      <w:bodyDiv w:val="1"/>
      <w:marLeft w:val="0"/>
      <w:marRight w:val="0"/>
      <w:marTop w:val="0"/>
      <w:marBottom w:val="0"/>
      <w:divBdr>
        <w:top w:val="none" w:sz="0" w:space="0" w:color="auto"/>
        <w:left w:val="none" w:sz="0" w:space="0" w:color="auto"/>
        <w:bottom w:val="none" w:sz="0" w:space="0" w:color="auto"/>
        <w:right w:val="none" w:sz="0" w:space="0" w:color="auto"/>
      </w:divBdr>
    </w:div>
    <w:div w:id="1539464115">
      <w:bodyDiv w:val="1"/>
      <w:marLeft w:val="0"/>
      <w:marRight w:val="0"/>
      <w:marTop w:val="0"/>
      <w:marBottom w:val="0"/>
      <w:divBdr>
        <w:top w:val="none" w:sz="0" w:space="0" w:color="auto"/>
        <w:left w:val="none" w:sz="0" w:space="0" w:color="auto"/>
        <w:bottom w:val="none" w:sz="0" w:space="0" w:color="auto"/>
        <w:right w:val="none" w:sz="0" w:space="0" w:color="auto"/>
      </w:divBdr>
    </w:div>
    <w:div w:id="1554853610">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24655613">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39551453">
      <w:bodyDiv w:val="1"/>
      <w:marLeft w:val="0"/>
      <w:marRight w:val="0"/>
      <w:marTop w:val="0"/>
      <w:marBottom w:val="0"/>
      <w:divBdr>
        <w:top w:val="none" w:sz="0" w:space="0" w:color="auto"/>
        <w:left w:val="none" w:sz="0" w:space="0" w:color="auto"/>
        <w:bottom w:val="none" w:sz="0" w:space="0" w:color="auto"/>
        <w:right w:val="none" w:sz="0" w:space="0" w:color="auto"/>
      </w:divBdr>
    </w:div>
    <w:div w:id="1763722162">
      <w:bodyDiv w:val="1"/>
      <w:marLeft w:val="0"/>
      <w:marRight w:val="0"/>
      <w:marTop w:val="0"/>
      <w:marBottom w:val="0"/>
      <w:divBdr>
        <w:top w:val="none" w:sz="0" w:space="0" w:color="auto"/>
        <w:left w:val="none" w:sz="0" w:space="0" w:color="auto"/>
        <w:bottom w:val="none" w:sz="0" w:space="0" w:color="auto"/>
        <w:right w:val="none" w:sz="0" w:space="0" w:color="auto"/>
      </w:divBdr>
    </w:div>
    <w:div w:id="1808349928">
      <w:bodyDiv w:val="1"/>
      <w:marLeft w:val="0"/>
      <w:marRight w:val="0"/>
      <w:marTop w:val="0"/>
      <w:marBottom w:val="0"/>
      <w:divBdr>
        <w:top w:val="none" w:sz="0" w:space="0" w:color="auto"/>
        <w:left w:val="none" w:sz="0" w:space="0" w:color="auto"/>
        <w:bottom w:val="none" w:sz="0" w:space="0" w:color="auto"/>
        <w:right w:val="none" w:sz="0" w:space="0" w:color="auto"/>
      </w:divBdr>
    </w:div>
    <w:div w:id="1819766525">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1931233778">
      <w:bodyDiv w:val="1"/>
      <w:marLeft w:val="0"/>
      <w:marRight w:val="0"/>
      <w:marTop w:val="0"/>
      <w:marBottom w:val="0"/>
      <w:divBdr>
        <w:top w:val="none" w:sz="0" w:space="0" w:color="auto"/>
        <w:left w:val="none" w:sz="0" w:space="0" w:color="auto"/>
        <w:bottom w:val="none" w:sz="0" w:space="0" w:color="auto"/>
        <w:right w:val="none" w:sz="0" w:space="0" w:color="auto"/>
      </w:divBdr>
    </w:div>
    <w:div w:id="1943411516">
      <w:bodyDiv w:val="1"/>
      <w:marLeft w:val="0"/>
      <w:marRight w:val="0"/>
      <w:marTop w:val="0"/>
      <w:marBottom w:val="0"/>
      <w:divBdr>
        <w:top w:val="none" w:sz="0" w:space="0" w:color="auto"/>
        <w:left w:val="none" w:sz="0" w:space="0" w:color="auto"/>
        <w:bottom w:val="none" w:sz="0" w:space="0" w:color="auto"/>
        <w:right w:val="none" w:sz="0" w:space="0" w:color="auto"/>
      </w:divBdr>
    </w:div>
    <w:div w:id="1958484993">
      <w:bodyDiv w:val="1"/>
      <w:marLeft w:val="0"/>
      <w:marRight w:val="0"/>
      <w:marTop w:val="0"/>
      <w:marBottom w:val="0"/>
      <w:divBdr>
        <w:top w:val="none" w:sz="0" w:space="0" w:color="auto"/>
        <w:left w:val="none" w:sz="0" w:space="0" w:color="auto"/>
        <w:bottom w:val="none" w:sz="0" w:space="0" w:color="auto"/>
        <w:right w:val="none" w:sz="0" w:space="0" w:color="auto"/>
      </w:divBdr>
    </w:div>
    <w:div w:id="1987926617">
      <w:bodyDiv w:val="1"/>
      <w:marLeft w:val="0"/>
      <w:marRight w:val="0"/>
      <w:marTop w:val="0"/>
      <w:marBottom w:val="0"/>
      <w:divBdr>
        <w:top w:val="none" w:sz="0" w:space="0" w:color="auto"/>
        <w:left w:val="none" w:sz="0" w:space="0" w:color="auto"/>
        <w:bottom w:val="none" w:sz="0" w:space="0" w:color="auto"/>
        <w:right w:val="none" w:sz="0" w:space="0" w:color="auto"/>
      </w:divBdr>
    </w:div>
    <w:div w:id="2016610770">
      <w:bodyDiv w:val="1"/>
      <w:marLeft w:val="0"/>
      <w:marRight w:val="0"/>
      <w:marTop w:val="0"/>
      <w:marBottom w:val="0"/>
      <w:divBdr>
        <w:top w:val="none" w:sz="0" w:space="0" w:color="auto"/>
        <w:left w:val="none" w:sz="0" w:space="0" w:color="auto"/>
        <w:bottom w:val="none" w:sz="0" w:space="0" w:color="auto"/>
        <w:right w:val="none" w:sz="0" w:space="0" w:color="auto"/>
      </w:divBdr>
    </w:div>
    <w:div w:id="2017420365">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096239255">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11772829">
      <w:bodyDiv w:val="1"/>
      <w:marLeft w:val="0"/>
      <w:marRight w:val="0"/>
      <w:marTop w:val="0"/>
      <w:marBottom w:val="0"/>
      <w:divBdr>
        <w:top w:val="none" w:sz="0" w:space="0" w:color="auto"/>
        <w:left w:val="none" w:sz="0" w:space="0" w:color="auto"/>
        <w:bottom w:val="none" w:sz="0" w:space="0" w:color="auto"/>
        <w:right w:val="none" w:sz="0" w:space="0" w:color="auto"/>
      </w:divBdr>
    </w:div>
    <w:div w:id="212260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annorth1@gmail.com" TargetMode="External"/><Relationship Id="rId18" Type="http://schemas.openxmlformats.org/officeDocument/2006/relationships/hyperlink" Target="https://www.bing.com/images/search?view=detailV2&amp;ccid=Fm%2bvacdB&amp;id=50ADDE343DFBB128A0DFB9C5F9F1892EEF760F38&amp;thid=OIP.Fm-vacdBK0ULCOfNIJ5xzQEsEs&amp;q=Poinsettia&amp;simid=608054752660885175&amp;selectedIndex=1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uidedogsvictoria.com.au/careers/guide-dog-mobility-instructor/" TargetMode="External"/><Relationship Id="rId7" Type="http://schemas.openxmlformats.org/officeDocument/2006/relationships/endnotes" Target="endnotes.xml"/><Relationship Id="rId12" Type="http://schemas.openxmlformats.org/officeDocument/2006/relationships/hyperlink" Target="mailto:rgsblind@yahoo.com.au" TargetMode="External"/><Relationship Id="rId17" Type="http://schemas.openxmlformats.org/officeDocument/2006/relationships/hyperlink" Target="https://www.guidedogsinsurance.org.au/?pid=56279349-7A38-4DE5-9B64-214BBC090A3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petsci.co.uk/chocolate-toxicity-calculator-do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uidedogsvictoria.com.a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dis.gov.au/pathway-experience.html" TargetMode="External"/><Relationship Id="rId23" Type="http://schemas.openxmlformats.org/officeDocument/2006/relationships/hyperlink" Target="mailto:csadmin@guidedogsvictoria.com.au" TargetMode="External"/><Relationship Id="rId10" Type="http://schemas.openxmlformats.org/officeDocument/2006/relationships/hyperlink" Target="mailto:sophiew@guidedogsvictoria.com.a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trybooking.com/book/event?eid=311901" TargetMode="External"/><Relationship Id="rId14" Type="http://schemas.openxmlformats.org/officeDocument/2006/relationships/hyperlink" Target="mailto:flinghyland@iinet.net.au" TargetMode="External"/><Relationship Id="rId22" Type="http://schemas.openxmlformats.org/officeDocument/2006/relationships/hyperlink" Target="mailto:marketing@guidedogsvictoria.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ED9A0-6B5A-44CE-9E08-4E67BC750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2355</Words>
  <Characters>13426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2</cp:revision>
  <cp:lastPrinted>2016-09-01T02:41:00Z</cp:lastPrinted>
  <dcterms:created xsi:type="dcterms:W3CDTF">2017-12-19T03:19:00Z</dcterms:created>
  <dcterms:modified xsi:type="dcterms:W3CDTF">2017-12-19T03:19:00Z</dcterms:modified>
</cp:coreProperties>
</file>