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A9073" w14:textId="71E0FBD6" w:rsidR="001C39DC" w:rsidRPr="001C39DC" w:rsidRDefault="5121667E" w:rsidP="00B43070">
      <w:pPr>
        <w:pStyle w:val="Title"/>
        <w:spacing w:after="0"/>
        <w:contextualSpacing w:val="0"/>
      </w:pPr>
      <w:r>
        <w:t xml:space="preserve">Guide Dogs Victoria’s On the Move – </w:t>
      </w:r>
      <w:r w:rsidR="00A61A89">
        <w:t>July</w:t>
      </w:r>
      <w:r>
        <w:t xml:space="preserve"> 2017 Bulletin</w:t>
      </w:r>
    </w:p>
    <w:p w14:paraId="29E4507D"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00DE4DC3" w:rsidP="00B43070">
      <w:pPr>
        <w:pStyle w:val="Heading1"/>
        <w:spacing w:before="0" w:line="240" w:lineRule="auto"/>
      </w:pPr>
      <w:bookmarkStart w:id="8" w:name="_Toc489247242"/>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B43070">
      <w:pPr>
        <w:spacing w:after="0" w:line="240" w:lineRule="auto"/>
      </w:pPr>
    </w:p>
    <w:p w14:paraId="1E304E82" w14:textId="77777777" w:rsidR="00DE4DC3" w:rsidRPr="003E0EDD" w:rsidRDefault="5121667E" w:rsidP="5121667E">
      <w:pPr>
        <w:spacing w:after="0" w:line="240" w:lineRule="auto"/>
        <w:rPr>
          <w:sz w:val="36"/>
          <w:szCs w:val="36"/>
        </w:rPr>
      </w:pPr>
      <w:r w:rsidRPr="5121667E">
        <w:rPr>
          <w:sz w:val="36"/>
          <w:szCs w:val="36"/>
        </w:rPr>
        <w:t>If you would like to increase the text size on your screen:</w:t>
      </w:r>
    </w:p>
    <w:p w14:paraId="3E4098A2" w14:textId="77777777" w:rsidR="0003509D" w:rsidRPr="00294C14" w:rsidRDefault="5121667E" w:rsidP="5121667E">
      <w:pPr>
        <w:pStyle w:val="ListParagraph"/>
        <w:numPr>
          <w:ilvl w:val="0"/>
          <w:numId w:val="2"/>
        </w:numPr>
        <w:spacing w:after="0" w:line="240" w:lineRule="auto"/>
        <w:rPr>
          <w:sz w:val="36"/>
          <w:szCs w:val="36"/>
        </w:rPr>
      </w:pPr>
      <w:r w:rsidRPr="5121667E">
        <w:rPr>
          <w:sz w:val="36"/>
          <w:szCs w:val="36"/>
        </w:rPr>
        <w:t>Using the keyboard</w:t>
      </w:r>
    </w:p>
    <w:p w14:paraId="4F2C5CA9" w14:textId="77777777" w:rsidR="0003509D" w:rsidRPr="00294C14" w:rsidRDefault="5121667E" w:rsidP="5121667E">
      <w:pPr>
        <w:pStyle w:val="ListParagraph"/>
        <w:numPr>
          <w:ilvl w:val="2"/>
          <w:numId w:val="3"/>
        </w:numPr>
        <w:spacing w:after="0" w:line="240" w:lineRule="auto"/>
        <w:ind w:left="1134" w:hanging="425"/>
        <w:rPr>
          <w:sz w:val="36"/>
          <w:szCs w:val="36"/>
        </w:rPr>
      </w:pPr>
      <w:r w:rsidRPr="5121667E">
        <w:rPr>
          <w:sz w:val="36"/>
          <w:szCs w:val="36"/>
        </w:rPr>
        <w:t>Press ALT+W, and then press Q.</w:t>
      </w:r>
    </w:p>
    <w:p w14:paraId="73EBA91E" w14:textId="77777777" w:rsidR="0003509D" w:rsidRPr="00294C14" w:rsidRDefault="5121667E" w:rsidP="5121667E">
      <w:pPr>
        <w:pStyle w:val="ListParagraph"/>
        <w:numPr>
          <w:ilvl w:val="2"/>
          <w:numId w:val="3"/>
        </w:numPr>
        <w:spacing w:after="0" w:line="240" w:lineRule="auto"/>
        <w:ind w:left="1134" w:hanging="425"/>
        <w:rPr>
          <w:sz w:val="36"/>
          <w:szCs w:val="36"/>
        </w:rPr>
      </w:pPr>
      <w:r w:rsidRPr="5121667E">
        <w:rPr>
          <w:sz w:val="36"/>
          <w:szCs w:val="36"/>
        </w:rPr>
        <w:t>Press the TAB key repeatedly until the</w:t>
      </w:r>
      <w:r w:rsidRPr="5121667E">
        <w:rPr>
          <w:rStyle w:val="apple-converted-space"/>
          <w:rFonts w:ascii="Segoe UI" w:eastAsia="Segoe UI" w:hAnsi="Segoe UI" w:cs="Segoe UI"/>
          <w:color w:val="363636"/>
          <w:sz w:val="28"/>
          <w:szCs w:val="28"/>
        </w:rPr>
        <w:t> </w:t>
      </w:r>
      <w:r w:rsidRPr="5121667E">
        <w:rPr>
          <w:b/>
          <w:bCs/>
          <w:sz w:val="36"/>
          <w:szCs w:val="36"/>
        </w:rPr>
        <w:t>Percent</w:t>
      </w:r>
      <w:r w:rsidRPr="5121667E">
        <w:rPr>
          <w:rStyle w:val="apple-converted-space"/>
          <w:rFonts w:ascii="Segoe UI" w:eastAsia="Segoe UI" w:hAnsi="Segoe UI" w:cs="Segoe UI"/>
          <w:color w:val="363636"/>
          <w:sz w:val="28"/>
          <w:szCs w:val="28"/>
        </w:rPr>
        <w:t> </w:t>
      </w:r>
      <w:r w:rsidRPr="5121667E">
        <w:rPr>
          <w:sz w:val="36"/>
          <w:szCs w:val="36"/>
        </w:rPr>
        <w:t>box is selected, and then type a percentage or press UP ARROW or DOWN ARROW to select a percentage.</w:t>
      </w:r>
    </w:p>
    <w:p w14:paraId="32C3C90E" w14:textId="77777777" w:rsidR="0003509D" w:rsidRPr="00294C14" w:rsidRDefault="5121667E" w:rsidP="5121667E">
      <w:pPr>
        <w:pStyle w:val="ListParagraph"/>
        <w:numPr>
          <w:ilvl w:val="0"/>
          <w:numId w:val="2"/>
        </w:numPr>
        <w:spacing w:after="0" w:line="240" w:lineRule="auto"/>
        <w:rPr>
          <w:sz w:val="36"/>
          <w:szCs w:val="36"/>
        </w:rPr>
      </w:pPr>
      <w:r w:rsidRPr="5121667E">
        <w:rPr>
          <w:sz w:val="36"/>
          <w:szCs w:val="36"/>
        </w:rPr>
        <w:t>Using the mouse</w:t>
      </w:r>
    </w:p>
    <w:p w14:paraId="1C04D9F5" w14:textId="77777777" w:rsidR="0003509D" w:rsidRPr="00294C14" w:rsidRDefault="5121667E" w:rsidP="5121667E">
      <w:pPr>
        <w:pStyle w:val="ListParagraph"/>
        <w:numPr>
          <w:ilvl w:val="2"/>
          <w:numId w:val="4"/>
        </w:numPr>
        <w:spacing w:after="0" w:line="240" w:lineRule="auto"/>
        <w:ind w:left="1134" w:hanging="425"/>
        <w:rPr>
          <w:sz w:val="36"/>
          <w:szCs w:val="36"/>
        </w:rPr>
      </w:pPr>
      <w:r w:rsidRPr="5121667E">
        <w:rPr>
          <w:sz w:val="36"/>
          <w:szCs w:val="36"/>
        </w:rPr>
        <w:t>On the View tab, in the Zoom group, click Zoom.</w:t>
      </w:r>
    </w:p>
    <w:p w14:paraId="012A4481" w14:textId="77777777" w:rsidR="0003509D" w:rsidRPr="00294C14" w:rsidRDefault="5121667E" w:rsidP="5121667E">
      <w:pPr>
        <w:pStyle w:val="ListParagraph"/>
        <w:numPr>
          <w:ilvl w:val="2"/>
          <w:numId w:val="4"/>
        </w:numPr>
        <w:spacing w:after="0" w:line="240" w:lineRule="auto"/>
        <w:ind w:left="1134" w:hanging="425"/>
        <w:rPr>
          <w:sz w:val="36"/>
          <w:szCs w:val="36"/>
        </w:rPr>
      </w:pPr>
      <w:r w:rsidRPr="5121667E">
        <w:rPr>
          <w:sz w:val="36"/>
          <w:szCs w:val="36"/>
        </w:rPr>
        <w:t>Click the zoom setting that you want or type a percentage in the Percent box.</w:t>
      </w:r>
    </w:p>
    <w:p w14:paraId="4D92BAB1"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5121667E" w:rsidP="5121667E">
          <w:pPr>
            <w:pStyle w:val="TOCHeading"/>
            <w:spacing w:before="0" w:line="240" w:lineRule="auto"/>
            <w:rPr>
              <w:rFonts w:asciiTheme="minorBidi" w:eastAsiaTheme="minorBidi" w:hAnsiTheme="minorBidi" w:cstheme="minorBidi"/>
              <w:b w:val="0"/>
              <w:bCs w:val="0"/>
              <w:color w:val="auto"/>
              <w:sz w:val="22"/>
              <w:szCs w:val="22"/>
              <w:lang w:val="en-AU" w:eastAsia="en-US"/>
            </w:rPr>
          </w:pPr>
          <w:r>
            <w:t>Contents</w:t>
          </w:r>
        </w:p>
        <w:bookmarkStart w:id="9" w:name="ref_TOC"/>
        <w:p w14:paraId="54ABF6E3" w14:textId="08855FF4" w:rsidR="00596B4F" w:rsidRDefault="00A554ED">
          <w:pPr>
            <w:pStyle w:val="TOC1"/>
            <w:tabs>
              <w:tab w:val="right" w:leader="dot" w:pos="9016"/>
            </w:tabs>
            <w:rPr>
              <w:rFonts w:asciiTheme="minorHAnsi" w:eastAsiaTheme="minorEastAsia" w:hAnsiTheme="minorHAnsi"/>
              <w:noProof/>
              <w:sz w:val="22"/>
              <w:lang w:val="en-GB" w:eastAsia="en-GB"/>
            </w:rPr>
          </w:pPr>
          <w:r w:rsidRPr="00F16C3D">
            <w:rPr>
              <w:sz w:val="36"/>
            </w:rPr>
            <w:fldChar w:fldCharType="begin"/>
          </w:r>
          <w:r w:rsidRPr="00F16C3D">
            <w:rPr>
              <w:sz w:val="36"/>
            </w:rPr>
            <w:instrText xml:space="preserve"> TOC \o "1-3" \h \z \u </w:instrText>
          </w:r>
          <w:r w:rsidRPr="00F16C3D">
            <w:rPr>
              <w:sz w:val="36"/>
            </w:rPr>
            <w:fldChar w:fldCharType="separate"/>
          </w:r>
          <w:bookmarkStart w:id="10" w:name="_GoBack"/>
          <w:bookmarkEnd w:id="10"/>
          <w:r w:rsidR="00596B4F" w:rsidRPr="007041A6">
            <w:rPr>
              <w:rStyle w:val="Hyperlink"/>
              <w:noProof/>
            </w:rPr>
            <w:fldChar w:fldCharType="begin"/>
          </w:r>
          <w:r w:rsidR="00596B4F" w:rsidRPr="007041A6">
            <w:rPr>
              <w:rStyle w:val="Hyperlink"/>
              <w:noProof/>
            </w:rPr>
            <w:instrText xml:space="preserve"> </w:instrText>
          </w:r>
          <w:r w:rsidR="00596B4F">
            <w:rPr>
              <w:noProof/>
            </w:rPr>
            <w:instrText>HYPERLINK \l "_Toc489247242"</w:instrText>
          </w:r>
          <w:r w:rsidR="00596B4F" w:rsidRPr="007041A6">
            <w:rPr>
              <w:rStyle w:val="Hyperlink"/>
              <w:noProof/>
            </w:rPr>
            <w:instrText xml:space="preserve"> </w:instrText>
          </w:r>
          <w:r w:rsidR="00596B4F" w:rsidRPr="007041A6">
            <w:rPr>
              <w:rStyle w:val="Hyperlink"/>
              <w:noProof/>
            </w:rPr>
          </w:r>
          <w:r w:rsidR="00596B4F" w:rsidRPr="007041A6">
            <w:rPr>
              <w:rStyle w:val="Hyperlink"/>
              <w:noProof/>
            </w:rPr>
            <w:fldChar w:fldCharType="separate"/>
          </w:r>
          <w:r w:rsidR="00596B4F" w:rsidRPr="007041A6">
            <w:rPr>
              <w:rStyle w:val="Hyperlink"/>
              <w:noProof/>
            </w:rPr>
            <w:t>Tips for reading this newsletter</w:t>
          </w:r>
          <w:r w:rsidR="00596B4F">
            <w:rPr>
              <w:noProof/>
              <w:webHidden/>
            </w:rPr>
            <w:tab/>
          </w:r>
          <w:r w:rsidR="00596B4F">
            <w:rPr>
              <w:noProof/>
              <w:webHidden/>
            </w:rPr>
            <w:fldChar w:fldCharType="begin"/>
          </w:r>
          <w:r w:rsidR="00596B4F">
            <w:rPr>
              <w:noProof/>
              <w:webHidden/>
            </w:rPr>
            <w:instrText xml:space="preserve"> PAGEREF _Toc489247242 \h </w:instrText>
          </w:r>
          <w:r w:rsidR="00596B4F">
            <w:rPr>
              <w:noProof/>
              <w:webHidden/>
            </w:rPr>
          </w:r>
          <w:r w:rsidR="00596B4F">
            <w:rPr>
              <w:noProof/>
              <w:webHidden/>
            </w:rPr>
            <w:fldChar w:fldCharType="separate"/>
          </w:r>
          <w:r w:rsidR="00596B4F">
            <w:rPr>
              <w:noProof/>
              <w:webHidden/>
            </w:rPr>
            <w:t>1</w:t>
          </w:r>
          <w:r w:rsidR="00596B4F">
            <w:rPr>
              <w:noProof/>
              <w:webHidden/>
            </w:rPr>
            <w:fldChar w:fldCharType="end"/>
          </w:r>
          <w:r w:rsidR="00596B4F" w:rsidRPr="007041A6">
            <w:rPr>
              <w:rStyle w:val="Hyperlink"/>
              <w:noProof/>
            </w:rPr>
            <w:fldChar w:fldCharType="end"/>
          </w:r>
        </w:p>
        <w:p w14:paraId="642B4E96" w14:textId="3B5C00A4" w:rsidR="00596B4F" w:rsidRDefault="00596B4F">
          <w:pPr>
            <w:pStyle w:val="TOC1"/>
            <w:tabs>
              <w:tab w:val="right" w:leader="dot" w:pos="9016"/>
            </w:tabs>
            <w:rPr>
              <w:rFonts w:asciiTheme="minorHAnsi" w:eastAsiaTheme="minorEastAsia" w:hAnsiTheme="minorHAnsi"/>
              <w:noProof/>
              <w:sz w:val="22"/>
              <w:lang w:val="en-GB" w:eastAsia="en-GB"/>
            </w:rPr>
          </w:pPr>
          <w:hyperlink w:anchor="_Toc489247243" w:history="1">
            <w:r w:rsidRPr="007041A6">
              <w:rPr>
                <w:rStyle w:val="Hyperlink"/>
                <w:noProof/>
              </w:rPr>
              <w:t>Editor’s update</w:t>
            </w:r>
            <w:r>
              <w:rPr>
                <w:noProof/>
                <w:webHidden/>
              </w:rPr>
              <w:tab/>
            </w:r>
            <w:r>
              <w:rPr>
                <w:noProof/>
                <w:webHidden/>
              </w:rPr>
              <w:fldChar w:fldCharType="begin"/>
            </w:r>
            <w:r>
              <w:rPr>
                <w:noProof/>
                <w:webHidden/>
              </w:rPr>
              <w:instrText xml:space="preserve"> PAGEREF _Toc489247243 \h </w:instrText>
            </w:r>
            <w:r>
              <w:rPr>
                <w:noProof/>
                <w:webHidden/>
              </w:rPr>
            </w:r>
            <w:r>
              <w:rPr>
                <w:noProof/>
                <w:webHidden/>
              </w:rPr>
              <w:fldChar w:fldCharType="separate"/>
            </w:r>
            <w:r>
              <w:rPr>
                <w:noProof/>
                <w:webHidden/>
              </w:rPr>
              <w:t>2</w:t>
            </w:r>
            <w:r>
              <w:rPr>
                <w:noProof/>
                <w:webHidden/>
              </w:rPr>
              <w:fldChar w:fldCharType="end"/>
            </w:r>
          </w:hyperlink>
        </w:p>
        <w:p w14:paraId="6C72AE73" w14:textId="68374E18" w:rsidR="00596B4F" w:rsidRDefault="00596B4F">
          <w:pPr>
            <w:pStyle w:val="TOC1"/>
            <w:tabs>
              <w:tab w:val="right" w:leader="dot" w:pos="9016"/>
            </w:tabs>
            <w:rPr>
              <w:rFonts w:asciiTheme="minorHAnsi" w:eastAsiaTheme="minorEastAsia" w:hAnsiTheme="minorHAnsi"/>
              <w:noProof/>
              <w:sz w:val="22"/>
              <w:lang w:val="en-GB" w:eastAsia="en-GB"/>
            </w:rPr>
          </w:pPr>
          <w:hyperlink w:anchor="_Toc489247244" w:history="1">
            <w:r w:rsidRPr="007041A6">
              <w:rPr>
                <w:rStyle w:val="Hyperlink"/>
                <w:noProof/>
              </w:rPr>
              <w:t>Upcoming programs and events for your diary</w:t>
            </w:r>
            <w:r>
              <w:rPr>
                <w:noProof/>
                <w:webHidden/>
              </w:rPr>
              <w:tab/>
            </w:r>
            <w:r>
              <w:rPr>
                <w:noProof/>
                <w:webHidden/>
              </w:rPr>
              <w:fldChar w:fldCharType="begin"/>
            </w:r>
            <w:r>
              <w:rPr>
                <w:noProof/>
                <w:webHidden/>
              </w:rPr>
              <w:instrText xml:space="preserve"> PAGEREF _Toc489247244 \h </w:instrText>
            </w:r>
            <w:r>
              <w:rPr>
                <w:noProof/>
                <w:webHidden/>
              </w:rPr>
            </w:r>
            <w:r>
              <w:rPr>
                <w:noProof/>
                <w:webHidden/>
              </w:rPr>
              <w:fldChar w:fldCharType="separate"/>
            </w:r>
            <w:r>
              <w:rPr>
                <w:noProof/>
                <w:webHidden/>
              </w:rPr>
              <w:t>3</w:t>
            </w:r>
            <w:r>
              <w:rPr>
                <w:noProof/>
                <w:webHidden/>
              </w:rPr>
              <w:fldChar w:fldCharType="end"/>
            </w:r>
          </w:hyperlink>
        </w:p>
        <w:p w14:paraId="069B6971" w14:textId="5FA3A126" w:rsidR="00596B4F" w:rsidRDefault="00596B4F">
          <w:pPr>
            <w:pStyle w:val="TOC1"/>
            <w:tabs>
              <w:tab w:val="right" w:leader="dot" w:pos="9016"/>
            </w:tabs>
            <w:rPr>
              <w:rFonts w:asciiTheme="minorHAnsi" w:eastAsiaTheme="minorEastAsia" w:hAnsiTheme="minorHAnsi"/>
              <w:noProof/>
              <w:sz w:val="22"/>
              <w:lang w:val="en-GB" w:eastAsia="en-GB"/>
            </w:rPr>
          </w:pPr>
          <w:hyperlink w:anchor="_Toc489247245" w:history="1">
            <w:r w:rsidRPr="007041A6">
              <w:rPr>
                <w:rStyle w:val="Hyperlink"/>
                <w:noProof/>
                <w:w w:val="110"/>
              </w:rPr>
              <w:t>Aged 65 or older? Learn about MyAgedCare funding opportunities</w:t>
            </w:r>
            <w:r>
              <w:rPr>
                <w:noProof/>
                <w:webHidden/>
              </w:rPr>
              <w:tab/>
            </w:r>
            <w:r>
              <w:rPr>
                <w:noProof/>
                <w:webHidden/>
              </w:rPr>
              <w:fldChar w:fldCharType="begin"/>
            </w:r>
            <w:r>
              <w:rPr>
                <w:noProof/>
                <w:webHidden/>
              </w:rPr>
              <w:instrText xml:space="preserve"> PAGEREF _Toc489247245 \h </w:instrText>
            </w:r>
            <w:r>
              <w:rPr>
                <w:noProof/>
                <w:webHidden/>
              </w:rPr>
            </w:r>
            <w:r>
              <w:rPr>
                <w:noProof/>
                <w:webHidden/>
              </w:rPr>
              <w:fldChar w:fldCharType="separate"/>
            </w:r>
            <w:r>
              <w:rPr>
                <w:noProof/>
                <w:webHidden/>
              </w:rPr>
              <w:t>8</w:t>
            </w:r>
            <w:r>
              <w:rPr>
                <w:noProof/>
                <w:webHidden/>
              </w:rPr>
              <w:fldChar w:fldCharType="end"/>
            </w:r>
          </w:hyperlink>
        </w:p>
        <w:p w14:paraId="1328CAAD" w14:textId="629E9941" w:rsidR="00596B4F" w:rsidRDefault="00596B4F">
          <w:pPr>
            <w:pStyle w:val="TOC1"/>
            <w:tabs>
              <w:tab w:val="right" w:leader="dot" w:pos="9016"/>
            </w:tabs>
            <w:rPr>
              <w:rFonts w:asciiTheme="minorHAnsi" w:eastAsiaTheme="minorEastAsia" w:hAnsiTheme="minorHAnsi"/>
              <w:noProof/>
              <w:sz w:val="22"/>
              <w:lang w:val="en-GB" w:eastAsia="en-GB"/>
            </w:rPr>
          </w:pPr>
          <w:hyperlink w:anchor="_Toc489247246" w:history="1">
            <w:r w:rsidRPr="007041A6">
              <w:rPr>
                <w:rStyle w:val="Hyperlink"/>
                <w:noProof/>
              </w:rPr>
              <w:t>Meet Nes – this girl can!</w:t>
            </w:r>
            <w:r>
              <w:rPr>
                <w:noProof/>
                <w:webHidden/>
              </w:rPr>
              <w:tab/>
            </w:r>
            <w:r>
              <w:rPr>
                <w:noProof/>
                <w:webHidden/>
              </w:rPr>
              <w:fldChar w:fldCharType="begin"/>
            </w:r>
            <w:r>
              <w:rPr>
                <w:noProof/>
                <w:webHidden/>
              </w:rPr>
              <w:instrText xml:space="preserve"> PAGEREF _Toc489247246 \h </w:instrText>
            </w:r>
            <w:r>
              <w:rPr>
                <w:noProof/>
                <w:webHidden/>
              </w:rPr>
            </w:r>
            <w:r>
              <w:rPr>
                <w:noProof/>
                <w:webHidden/>
              </w:rPr>
              <w:fldChar w:fldCharType="separate"/>
            </w:r>
            <w:r>
              <w:rPr>
                <w:noProof/>
                <w:webHidden/>
              </w:rPr>
              <w:t>11</w:t>
            </w:r>
            <w:r>
              <w:rPr>
                <w:noProof/>
                <w:webHidden/>
              </w:rPr>
              <w:fldChar w:fldCharType="end"/>
            </w:r>
          </w:hyperlink>
        </w:p>
        <w:p w14:paraId="1EF41249" w14:textId="1C481D4C" w:rsidR="00596B4F" w:rsidRDefault="00596B4F">
          <w:pPr>
            <w:pStyle w:val="TOC1"/>
            <w:tabs>
              <w:tab w:val="right" w:leader="dot" w:pos="9016"/>
            </w:tabs>
            <w:rPr>
              <w:rFonts w:asciiTheme="minorHAnsi" w:eastAsiaTheme="minorEastAsia" w:hAnsiTheme="minorHAnsi"/>
              <w:noProof/>
              <w:sz w:val="22"/>
              <w:lang w:val="en-GB" w:eastAsia="en-GB"/>
            </w:rPr>
          </w:pPr>
          <w:hyperlink w:anchor="_Toc489247247" w:history="1">
            <w:r w:rsidRPr="007041A6">
              <w:rPr>
                <w:rStyle w:val="Hyperlink"/>
                <w:noProof/>
              </w:rPr>
              <w:t>Let us entertain you!</w:t>
            </w:r>
            <w:r>
              <w:rPr>
                <w:noProof/>
                <w:webHidden/>
              </w:rPr>
              <w:tab/>
            </w:r>
            <w:r>
              <w:rPr>
                <w:noProof/>
                <w:webHidden/>
              </w:rPr>
              <w:fldChar w:fldCharType="begin"/>
            </w:r>
            <w:r>
              <w:rPr>
                <w:noProof/>
                <w:webHidden/>
              </w:rPr>
              <w:instrText xml:space="preserve"> PAGEREF _Toc489247247 \h </w:instrText>
            </w:r>
            <w:r>
              <w:rPr>
                <w:noProof/>
                <w:webHidden/>
              </w:rPr>
            </w:r>
            <w:r>
              <w:rPr>
                <w:noProof/>
                <w:webHidden/>
              </w:rPr>
              <w:fldChar w:fldCharType="separate"/>
            </w:r>
            <w:r>
              <w:rPr>
                <w:noProof/>
                <w:webHidden/>
              </w:rPr>
              <w:t>14</w:t>
            </w:r>
            <w:r>
              <w:rPr>
                <w:noProof/>
                <w:webHidden/>
              </w:rPr>
              <w:fldChar w:fldCharType="end"/>
            </w:r>
          </w:hyperlink>
        </w:p>
        <w:p w14:paraId="146E4048" w14:textId="630C0389"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48" w:history="1">
            <w:r w:rsidRPr="007041A6">
              <w:rPr>
                <w:rStyle w:val="Hyperlink"/>
                <w:noProof/>
              </w:rPr>
              <w:t>The Real and Imagined History of the Elephant Man by Malthouse Theatre</w:t>
            </w:r>
            <w:r>
              <w:rPr>
                <w:noProof/>
                <w:webHidden/>
              </w:rPr>
              <w:tab/>
            </w:r>
            <w:r>
              <w:rPr>
                <w:noProof/>
                <w:webHidden/>
              </w:rPr>
              <w:fldChar w:fldCharType="begin"/>
            </w:r>
            <w:r>
              <w:rPr>
                <w:noProof/>
                <w:webHidden/>
              </w:rPr>
              <w:instrText xml:space="preserve"> PAGEREF _Toc489247248 \h </w:instrText>
            </w:r>
            <w:r>
              <w:rPr>
                <w:noProof/>
                <w:webHidden/>
              </w:rPr>
            </w:r>
            <w:r>
              <w:rPr>
                <w:noProof/>
                <w:webHidden/>
              </w:rPr>
              <w:fldChar w:fldCharType="separate"/>
            </w:r>
            <w:r>
              <w:rPr>
                <w:noProof/>
                <w:webHidden/>
              </w:rPr>
              <w:t>15</w:t>
            </w:r>
            <w:r>
              <w:rPr>
                <w:noProof/>
                <w:webHidden/>
              </w:rPr>
              <w:fldChar w:fldCharType="end"/>
            </w:r>
          </w:hyperlink>
        </w:p>
        <w:p w14:paraId="64A4C1C0" w14:textId="5F5F14F7"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49" w:history="1">
            <w:r w:rsidRPr="007041A6">
              <w:rPr>
                <w:rStyle w:val="Hyperlink"/>
                <w:noProof/>
              </w:rPr>
              <w:t>Guru of Chai by Indian Ink Productions, presented by Arts Centre Melbourne</w:t>
            </w:r>
            <w:r>
              <w:rPr>
                <w:noProof/>
                <w:webHidden/>
              </w:rPr>
              <w:tab/>
            </w:r>
            <w:r>
              <w:rPr>
                <w:noProof/>
                <w:webHidden/>
              </w:rPr>
              <w:fldChar w:fldCharType="begin"/>
            </w:r>
            <w:r>
              <w:rPr>
                <w:noProof/>
                <w:webHidden/>
              </w:rPr>
              <w:instrText xml:space="preserve"> PAGEREF _Toc489247249 \h </w:instrText>
            </w:r>
            <w:r>
              <w:rPr>
                <w:noProof/>
                <w:webHidden/>
              </w:rPr>
            </w:r>
            <w:r>
              <w:rPr>
                <w:noProof/>
                <w:webHidden/>
              </w:rPr>
              <w:fldChar w:fldCharType="separate"/>
            </w:r>
            <w:r>
              <w:rPr>
                <w:noProof/>
                <w:webHidden/>
              </w:rPr>
              <w:t>16</w:t>
            </w:r>
            <w:r>
              <w:rPr>
                <w:noProof/>
                <w:webHidden/>
              </w:rPr>
              <w:fldChar w:fldCharType="end"/>
            </w:r>
          </w:hyperlink>
        </w:p>
        <w:p w14:paraId="1FA9DA6A" w14:textId="294D7840"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50" w:history="1">
            <w:r w:rsidRPr="007041A6">
              <w:rPr>
                <w:rStyle w:val="Hyperlink"/>
                <w:noProof/>
              </w:rPr>
              <w:t>Regional audio described theatre: RICE - Hothouse Theatre Wodonga</w:t>
            </w:r>
            <w:r>
              <w:rPr>
                <w:noProof/>
                <w:webHidden/>
              </w:rPr>
              <w:tab/>
            </w:r>
            <w:r>
              <w:rPr>
                <w:noProof/>
                <w:webHidden/>
              </w:rPr>
              <w:fldChar w:fldCharType="begin"/>
            </w:r>
            <w:r>
              <w:rPr>
                <w:noProof/>
                <w:webHidden/>
              </w:rPr>
              <w:instrText xml:space="preserve"> PAGEREF _Toc489247250 \h </w:instrText>
            </w:r>
            <w:r>
              <w:rPr>
                <w:noProof/>
                <w:webHidden/>
              </w:rPr>
            </w:r>
            <w:r>
              <w:rPr>
                <w:noProof/>
                <w:webHidden/>
              </w:rPr>
              <w:fldChar w:fldCharType="separate"/>
            </w:r>
            <w:r>
              <w:rPr>
                <w:noProof/>
                <w:webHidden/>
              </w:rPr>
              <w:t>19</w:t>
            </w:r>
            <w:r>
              <w:rPr>
                <w:noProof/>
                <w:webHidden/>
              </w:rPr>
              <w:fldChar w:fldCharType="end"/>
            </w:r>
          </w:hyperlink>
        </w:p>
        <w:p w14:paraId="522CCB0E" w14:textId="4DFE3410" w:rsidR="00596B4F" w:rsidRDefault="00596B4F">
          <w:pPr>
            <w:pStyle w:val="TOC1"/>
            <w:tabs>
              <w:tab w:val="right" w:leader="dot" w:pos="9016"/>
            </w:tabs>
            <w:rPr>
              <w:rFonts w:asciiTheme="minorHAnsi" w:eastAsiaTheme="minorEastAsia" w:hAnsiTheme="minorHAnsi"/>
              <w:noProof/>
              <w:sz w:val="22"/>
              <w:lang w:val="en-GB" w:eastAsia="en-GB"/>
            </w:rPr>
          </w:pPr>
          <w:hyperlink w:anchor="_Toc489247251" w:history="1">
            <w:r w:rsidRPr="007041A6">
              <w:rPr>
                <w:rStyle w:val="Hyperlink"/>
                <w:noProof/>
              </w:rPr>
              <w:t>News for Guide Dog Handlers</w:t>
            </w:r>
            <w:r>
              <w:rPr>
                <w:noProof/>
                <w:webHidden/>
              </w:rPr>
              <w:tab/>
            </w:r>
            <w:r>
              <w:rPr>
                <w:noProof/>
                <w:webHidden/>
              </w:rPr>
              <w:fldChar w:fldCharType="begin"/>
            </w:r>
            <w:r>
              <w:rPr>
                <w:noProof/>
                <w:webHidden/>
              </w:rPr>
              <w:instrText xml:space="preserve"> PAGEREF _Toc489247251 \h </w:instrText>
            </w:r>
            <w:r>
              <w:rPr>
                <w:noProof/>
                <w:webHidden/>
              </w:rPr>
            </w:r>
            <w:r>
              <w:rPr>
                <w:noProof/>
                <w:webHidden/>
              </w:rPr>
              <w:fldChar w:fldCharType="separate"/>
            </w:r>
            <w:r>
              <w:rPr>
                <w:noProof/>
                <w:webHidden/>
              </w:rPr>
              <w:t>20</w:t>
            </w:r>
            <w:r>
              <w:rPr>
                <w:noProof/>
                <w:webHidden/>
              </w:rPr>
              <w:fldChar w:fldCharType="end"/>
            </w:r>
          </w:hyperlink>
        </w:p>
        <w:p w14:paraId="1B76BAEB" w14:textId="7807EC4C"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52" w:history="1">
            <w:r w:rsidRPr="007041A6">
              <w:rPr>
                <w:rStyle w:val="Hyperlink"/>
                <w:noProof/>
              </w:rPr>
              <w:t>Get premium Guide Dog food delivered to your door</w:t>
            </w:r>
            <w:r>
              <w:rPr>
                <w:noProof/>
                <w:webHidden/>
              </w:rPr>
              <w:tab/>
            </w:r>
            <w:r>
              <w:rPr>
                <w:noProof/>
                <w:webHidden/>
              </w:rPr>
              <w:fldChar w:fldCharType="begin"/>
            </w:r>
            <w:r>
              <w:rPr>
                <w:noProof/>
                <w:webHidden/>
              </w:rPr>
              <w:instrText xml:space="preserve"> PAGEREF _Toc489247252 \h </w:instrText>
            </w:r>
            <w:r>
              <w:rPr>
                <w:noProof/>
                <w:webHidden/>
              </w:rPr>
            </w:r>
            <w:r>
              <w:rPr>
                <w:noProof/>
                <w:webHidden/>
              </w:rPr>
              <w:fldChar w:fldCharType="separate"/>
            </w:r>
            <w:r>
              <w:rPr>
                <w:noProof/>
                <w:webHidden/>
              </w:rPr>
              <w:t>20</w:t>
            </w:r>
            <w:r>
              <w:rPr>
                <w:noProof/>
                <w:webHidden/>
              </w:rPr>
              <w:fldChar w:fldCharType="end"/>
            </w:r>
          </w:hyperlink>
        </w:p>
        <w:p w14:paraId="34ED9340" w14:textId="059D73D8"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53" w:history="1">
            <w:r w:rsidRPr="007041A6">
              <w:rPr>
                <w:rStyle w:val="Hyperlink"/>
                <w:noProof/>
              </w:rPr>
              <w:t>Interested to join a research study?</w:t>
            </w:r>
            <w:r>
              <w:rPr>
                <w:noProof/>
                <w:webHidden/>
              </w:rPr>
              <w:tab/>
            </w:r>
            <w:r>
              <w:rPr>
                <w:noProof/>
                <w:webHidden/>
              </w:rPr>
              <w:fldChar w:fldCharType="begin"/>
            </w:r>
            <w:r>
              <w:rPr>
                <w:noProof/>
                <w:webHidden/>
              </w:rPr>
              <w:instrText xml:space="preserve"> PAGEREF _Toc489247253 \h </w:instrText>
            </w:r>
            <w:r>
              <w:rPr>
                <w:noProof/>
                <w:webHidden/>
              </w:rPr>
            </w:r>
            <w:r>
              <w:rPr>
                <w:noProof/>
                <w:webHidden/>
              </w:rPr>
              <w:fldChar w:fldCharType="separate"/>
            </w:r>
            <w:r>
              <w:rPr>
                <w:noProof/>
                <w:webHidden/>
              </w:rPr>
              <w:t>21</w:t>
            </w:r>
            <w:r>
              <w:rPr>
                <w:noProof/>
                <w:webHidden/>
              </w:rPr>
              <w:fldChar w:fldCharType="end"/>
            </w:r>
          </w:hyperlink>
        </w:p>
        <w:p w14:paraId="1936DBD7" w14:textId="5F80A5A0" w:rsidR="00596B4F" w:rsidRDefault="00596B4F">
          <w:pPr>
            <w:pStyle w:val="TOC1"/>
            <w:tabs>
              <w:tab w:val="right" w:leader="dot" w:pos="9016"/>
            </w:tabs>
            <w:rPr>
              <w:rFonts w:asciiTheme="minorHAnsi" w:eastAsiaTheme="minorEastAsia" w:hAnsiTheme="minorHAnsi"/>
              <w:noProof/>
              <w:sz w:val="22"/>
              <w:lang w:val="en-GB" w:eastAsia="en-GB"/>
            </w:rPr>
          </w:pPr>
          <w:hyperlink w:anchor="_Toc489247254" w:history="1">
            <w:r w:rsidRPr="007041A6">
              <w:rPr>
                <w:rStyle w:val="Hyperlink"/>
                <w:noProof/>
              </w:rPr>
              <w:t>Jobs at Guide Dogs Victoria</w:t>
            </w:r>
            <w:r>
              <w:rPr>
                <w:noProof/>
                <w:webHidden/>
              </w:rPr>
              <w:tab/>
            </w:r>
            <w:r>
              <w:rPr>
                <w:noProof/>
                <w:webHidden/>
              </w:rPr>
              <w:fldChar w:fldCharType="begin"/>
            </w:r>
            <w:r>
              <w:rPr>
                <w:noProof/>
                <w:webHidden/>
              </w:rPr>
              <w:instrText xml:space="preserve"> PAGEREF _Toc489247254 \h </w:instrText>
            </w:r>
            <w:r>
              <w:rPr>
                <w:noProof/>
                <w:webHidden/>
              </w:rPr>
            </w:r>
            <w:r>
              <w:rPr>
                <w:noProof/>
                <w:webHidden/>
              </w:rPr>
              <w:fldChar w:fldCharType="separate"/>
            </w:r>
            <w:r>
              <w:rPr>
                <w:noProof/>
                <w:webHidden/>
              </w:rPr>
              <w:t>23</w:t>
            </w:r>
            <w:r>
              <w:rPr>
                <w:noProof/>
                <w:webHidden/>
              </w:rPr>
              <w:fldChar w:fldCharType="end"/>
            </w:r>
          </w:hyperlink>
        </w:p>
        <w:p w14:paraId="689C758F" w14:textId="56F69DBF"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55" w:history="1">
            <w:r w:rsidRPr="007041A6">
              <w:rPr>
                <w:rStyle w:val="Hyperlink"/>
                <w:noProof/>
              </w:rPr>
              <w:t>Guide Dog Mobility Instructor</w:t>
            </w:r>
            <w:r>
              <w:rPr>
                <w:noProof/>
                <w:webHidden/>
              </w:rPr>
              <w:tab/>
            </w:r>
            <w:r>
              <w:rPr>
                <w:noProof/>
                <w:webHidden/>
              </w:rPr>
              <w:fldChar w:fldCharType="begin"/>
            </w:r>
            <w:r>
              <w:rPr>
                <w:noProof/>
                <w:webHidden/>
              </w:rPr>
              <w:instrText xml:space="preserve"> PAGEREF _Toc489247255 \h </w:instrText>
            </w:r>
            <w:r>
              <w:rPr>
                <w:noProof/>
                <w:webHidden/>
              </w:rPr>
            </w:r>
            <w:r>
              <w:rPr>
                <w:noProof/>
                <w:webHidden/>
              </w:rPr>
              <w:fldChar w:fldCharType="separate"/>
            </w:r>
            <w:r>
              <w:rPr>
                <w:noProof/>
                <w:webHidden/>
              </w:rPr>
              <w:t>23</w:t>
            </w:r>
            <w:r>
              <w:rPr>
                <w:noProof/>
                <w:webHidden/>
              </w:rPr>
              <w:fldChar w:fldCharType="end"/>
            </w:r>
          </w:hyperlink>
        </w:p>
        <w:p w14:paraId="5556E077" w14:textId="641E8CAE"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56" w:history="1">
            <w:r w:rsidRPr="007041A6">
              <w:rPr>
                <w:rStyle w:val="Hyperlink"/>
                <w:noProof/>
              </w:rPr>
              <w:t>Support Coordinator Team Leader</w:t>
            </w:r>
            <w:r>
              <w:rPr>
                <w:noProof/>
                <w:webHidden/>
              </w:rPr>
              <w:tab/>
            </w:r>
            <w:r>
              <w:rPr>
                <w:noProof/>
                <w:webHidden/>
              </w:rPr>
              <w:fldChar w:fldCharType="begin"/>
            </w:r>
            <w:r>
              <w:rPr>
                <w:noProof/>
                <w:webHidden/>
              </w:rPr>
              <w:instrText xml:space="preserve"> PAGEREF _Toc489247256 \h </w:instrText>
            </w:r>
            <w:r>
              <w:rPr>
                <w:noProof/>
                <w:webHidden/>
              </w:rPr>
            </w:r>
            <w:r>
              <w:rPr>
                <w:noProof/>
                <w:webHidden/>
              </w:rPr>
              <w:fldChar w:fldCharType="separate"/>
            </w:r>
            <w:r>
              <w:rPr>
                <w:noProof/>
                <w:webHidden/>
              </w:rPr>
              <w:t>24</w:t>
            </w:r>
            <w:r>
              <w:rPr>
                <w:noProof/>
                <w:webHidden/>
              </w:rPr>
              <w:fldChar w:fldCharType="end"/>
            </w:r>
          </w:hyperlink>
        </w:p>
        <w:p w14:paraId="00EE1631" w14:textId="557F42C4"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57" w:history="1">
            <w:r w:rsidRPr="007041A6">
              <w:rPr>
                <w:rStyle w:val="Hyperlink"/>
                <w:noProof/>
                <w:lang w:eastAsia="en-AU"/>
              </w:rPr>
              <w:t>Occupational Therapist Team Leader</w:t>
            </w:r>
            <w:r>
              <w:rPr>
                <w:noProof/>
                <w:webHidden/>
              </w:rPr>
              <w:tab/>
            </w:r>
            <w:r>
              <w:rPr>
                <w:noProof/>
                <w:webHidden/>
              </w:rPr>
              <w:fldChar w:fldCharType="begin"/>
            </w:r>
            <w:r>
              <w:rPr>
                <w:noProof/>
                <w:webHidden/>
              </w:rPr>
              <w:instrText xml:space="preserve"> PAGEREF _Toc489247257 \h </w:instrText>
            </w:r>
            <w:r>
              <w:rPr>
                <w:noProof/>
                <w:webHidden/>
              </w:rPr>
            </w:r>
            <w:r>
              <w:rPr>
                <w:noProof/>
                <w:webHidden/>
              </w:rPr>
              <w:fldChar w:fldCharType="separate"/>
            </w:r>
            <w:r>
              <w:rPr>
                <w:noProof/>
                <w:webHidden/>
              </w:rPr>
              <w:t>24</w:t>
            </w:r>
            <w:r>
              <w:rPr>
                <w:noProof/>
                <w:webHidden/>
              </w:rPr>
              <w:fldChar w:fldCharType="end"/>
            </w:r>
          </w:hyperlink>
        </w:p>
        <w:p w14:paraId="48D60AED" w14:textId="32C005F8"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58" w:history="1">
            <w:r w:rsidRPr="007041A6">
              <w:rPr>
                <w:rStyle w:val="Hyperlink"/>
                <w:noProof/>
                <w:lang w:val="en" w:eastAsia="en-AU"/>
              </w:rPr>
              <w:t>Business Development Manager</w:t>
            </w:r>
            <w:r>
              <w:rPr>
                <w:noProof/>
                <w:webHidden/>
              </w:rPr>
              <w:tab/>
            </w:r>
            <w:r>
              <w:rPr>
                <w:noProof/>
                <w:webHidden/>
              </w:rPr>
              <w:fldChar w:fldCharType="begin"/>
            </w:r>
            <w:r>
              <w:rPr>
                <w:noProof/>
                <w:webHidden/>
              </w:rPr>
              <w:instrText xml:space="preserve"> PAGEREF _Toc489247258 \h </w:instrText>
            </w:r>
            <w:r>
              <w:rPr>
                <w:noProof/>
                <w:webHidden/>
              </w:rPr>
            </w:r>
            <w:r>
              <w:rPr>
                <w:noProof/>
                <w:webHidden/>
              </w:rPr>
              <w:fldChar w:fldCharType="separate"/>
            </w:r>
            <w:r>
              <w:rPr>
                <w:noProof/>
                <w:webHidden/>
              </w:rPr>
              <w:t>25</w:t>
            </w:r>
            <w:r>
              <w:rPr>
                <w:noProof/>
                <w:webHidden/>
              </w:rPr>
              <w:fldChar w:fldCharType="end"/>
            </w:r>
          </w:hyperlink>
        </w:p>
        <w:p w14:paraId="566DF79F" w14:textId="05F5723B" w:rsidR="00596B4F" w:rsidRDefault="00596B4F">
          <w:pPr>
            <w:pStyle w:val="TOC2"/>
            <w:tabs>
              <w:tab w:val="right" w:leader="dot" w:pos="9016"/>
            </w:tabs>
            <w:rPr>
              <w:rFonts w:asciiTheme="minorHAnsi" w:eastAsiaTheme="minorEastAsia" w:hAnsiTheme="minorHAnsi"/>
              <w:noProof/>
              <w:sz w:val="22"/>
              <w:lang w:val="en-GB" w:eastAsia="en-GB"/>
            </w:rPr>
          </w:pPr>
          <w:hyperlink w:anchor="_Toc489247259" w:history="1">
            <w:r w:rsidRPr="007041A6">
              <w:rPr>
                <w:rStyle w:val="Hyperlink"/>
                <w:noProof/>
                <w:lang w:val="en" w:eastAsia="en-AU"/>
              </w:rPr>
              <w:t>Digital Fundraising Coordinator</w:t>
            </w:r>
            <w:r>
              <w:rPr>
                <w:noProof/>
                <w:webHidden/>
              </w:rPr>
              <w:tab/>
            </w:r>
            <w:r>
              <w:rPr>
                <w:noProof/>
                <w:webHidden/>
              </w:rPr>
              <w:fldChar w:fldCharType="begin"/>
            </w:r>
            <w:r>
              <w:rPr>
                <w:noProof/>
                <w:webHidden/>
              </w:rPr>
              <w:instrText xml:space="preserve"> PAGEREF _Toc489247259 \h </w:instrText>
            </w:r>
            <w:r>
              <w:rPr>
                <w:noProof/>
                <w:webHidden/>
              </w:rPr>
            </w:r>
            <w:r>
              <w:rPr>
                <w:noProof/>
                <w:webHidden/>
              </w:rPr>
              <w:fldChar w:fldCharType="separate"/>
            </w:r>
            <w:r>
              <w:rPr>
                <w:noProof/>
                <w:webHidden/>
              </w:rPr>
              <w:t>26</w:t>
            </w:r>
            <w:r>
              <w:rPr>
                <w:noProof/>
                <w:webHidden/>
              </w:rPr>
              <w:fldChar w:fldCharType="end"/>
            </w:r>
          </w:hyperlink>
        </w:p>
        <w:p w14:paraId="53C165AD" w14:textId="70E5FC2D" w:rsidR="00596B4F" w:rsidRDefault="00596B4F">
          <w:pPr>
            <w:pStyle w:val="TOC1"/>
            <w:tabs>
              <w:tab w:val="right" w:leader="dot" w:pos="9016"/>
            </w:tabs>
            <w:rPr>
              <w:rFonts w:asciiTheme="minorHAnsi" w:eastAsiaTheme="minorEastAsia" w:hAnsiTheme="minorHAnsi"/>
              <w:noProof/>
              <w:sz w:val="22"/>
              <w:lang w:val="en-GB" w:eastAsia="en-GB"/>
            </w:rPr>
          </w:pPr>
          <w:hyperlink w:anchor="_Toc489247260" w:history="1">
            <w:r w:rsidRPr="007041A6">
              <w:rPr>
                <w:rStyle w:val="Hyperlink"/>
                <w:noProof/>
              </w:rPr>
              <w:t>Share your story</w:t>
            </w:r>
            <w:r>
              <w:rPr>
                <w:noProof/>
                <w:webHidden/>
              </w:rPr>
              <w:tab/>
            </w:r>
            <w:r>
              <w:rPr>
                <w:noProof/>
                <w:webHidden/>
              </w:rPr>
              <w:fldChar w:fldCharType="begin"/>
            </w:r>
            <w:r>
              <w:rPr>
                <w:noProof/>
                <w:webHidden/>
              </w:rPr>
              <w:instrText xml:space="preserve"> PAGEREF _Toc489247260 \h </w:instrText>
            </w:r>
            <w:r>
              <w:rPr>
                <w:noProof/>
                <w:webHidden/>
              </w:rPr>
            </w:r>
            <w:r>
              <w:rPr>
                <w:noProof/>
                <w:webHidden/>
              </w:rPr>
              <w:fldChar w:fldCharType="separate"/>
            </w:r>
            <w:r>
              <w:rPr>
                <w:noProof/>
                <w:webHidden/>
              </w:rPr>
              <w:t>26</w:t>
            </w:r>
            <w:r>
              <w:rPr>
                <w:noProof/>
                <w:webHidden/>
              </w:rPr>
              <w:fldChar w:fldCharType="end"/>
            </w:r>
          </w:hyperlink>
        </w:p>
        <w:p w14:paraId="3D6692A9" w14:textId="5329C16E" w:rsidR="00596B4F" w:rsidRDefault="00596B4F">
          <w:pPr>
            <w:pStyle w:val="TOC1"/>
            <w:tabs>
              <w:tab w:val="right" w:leader="dot" w:pos="9016"/>
            </w:tabs>
            <w:rPr>
              <w:rFonts w:asciiTheme="minorHAnsi" w:eastAsiaTheme="minorEastAsia" w:hAnsiTheme="minorHAnsi"/>
              <w:noProof/>
              <w:sz w:val="22"/>
              <w:lang w:val="en-GB" w:eastAsia="en-GB"/>
            </w:rPr>
          </w:pPr>
          <w:hyperlink w:anchor="_Toc489247261" w:history="1">
            <w:r w:rsidRPr="007041A6">
              <w:rPr>
                <w:rStyle w:val="Hyperlink"/>
                <w:noProof/>
              </w:rPr>
              <w:t>Feedback</w:t>
            </w:r>
            <w:r>
              <w:rPr>
                <w:noProof/>
                <w:webHidden/>
              </w:rPr>
              <w:tab/>
            </w:r>
            <w:r>
              <w:rPr>
                <w:noProof/>
                <w:webHidden/>
              </w:rPr>
              <w:fldChar w:fldCharType="begin"/>
            </w:r>
            <w:r>
              <w:rPr>
                <w:noProof/>
                <w:webHidden/>
              </w:rPr>
              <w:instrText xml:space="preserve"> PAGEREF _Toc489247261 \h </w:instrText>
            </w:r>
            <w:r>
              <w:rPr>
                <w:noProof/>
                <w:webHidden/>
              </w:rPr>
            </w:r>
            <w:r>
              <w:rPr>
                <w:noProof/>
                <w:webHidden/>
              </w:rPr>
              <w:fldChar w:fldCharType="separate"/>
            </w:r>
            <w:r>
              <w:rPr>
                <w:noProof/>
                <w:webHidden/>
              </w:rPr>
              <w:t>27</w:t>
            </w:r>
            <w:r>
              <w:rPr>
                <w:noProof/>
                <w:webHidden/>
              </w:rPr>
              <w:fldChar w:fldCharType="end"/>
            </w:r>
          </w:hyperlink>
        </w:p>
        <w:p w14:paraId="0432901B" w14:textId="69BB6203" w:rsidR="00A554ED" w:rsidRPr="00A554ED" w:rsidRDefault="00A554ED" w:rsidP="00B43070">
          <w:pPr>
            <w:spacing w:after="0" w:line="240" w:lineRule="auto"/>
            <w:rPr>
              <w:b/>
              <w:bCs/>
              <w:noProof/>
            </w:rPr>
          </w:pPr>
          <w:r w:rsidRPr="00F16C3D">
            <w:rPr>
              <w:b/>
              <w:bCs/>
              <w:noProof/>
              <w:sz w:val="36"/>
            </w:rPr>
            <w:fldChar w:fldCharType="end"/>
          </w:r>
        </w:p>
        <w:bookmarkEnd w:id="9" w:displacedByCustomXml="next"/>
      </w:sdtContent>
    </w:sdt>
    <w:bookmarkStart w:id="11" w:name="_New_Apps_and"/>
    <w:bookmarkStart w:id="12" w:name="Apps"/>
    <w:bookmarkEnd w:id="11"/>
    <w:p w14:paraId="79E6B394" w14:textId="0547B3D9" w:rsidR="00F67B8F" w:rsidRDefault="00A554ED" w:rsidP="5121667E">
      <w:pPr>
        <w:spacing w:after="0" w:line="240" w:lineRule="auto"/>
      </w:pPr>
      <w:r w:rsidRPr="41491D3A">
        <w:fldChar w:fldCharType="begin"/>
      </w:r>
      <w:r>
        <w:instrText xml:space="preserve"> HYPERLINK \l "ref_TOC" </w:instrText>
      </w:r>
      <w:r w:rsidRPr="41491D3A">
        <w:fldChar w:fldCharType="separate"/>
      </w:r>
      <w:r w:rsidRPr="41491D3A">
        <w:rPr>
          <w:rStyle w:val="Hyperlink"/>
          <w:sz w:val="36"/>
          <w:szCs w:val="36"/>
        </w:rPr>
        <w:t>Return to contents</w:t>
      </w:r>
      <w:r w:rsidRPr="41491D3A">
        <w:fldChar w:fldCharType="end"/>
      </w:r>
      <w:bookmarkEnd w:id="12"/>
    </w:p>
    <w:p w14:paraId="2ACB4AEC" w14:textId="77777777" w:rsidR="006C461E" w:rsidRPr="00E56479" w:rsidRDefault="006C461E" w:rsidP="5121667E">
      <w:pPr>
        <w:spacing w:after="0" w:line="240" w:lineRule="auto"/>
        <w:rPr>
          <w:b/>
          <w:bCs/>
          <w:color w:val="753C2A"/>
          <w:sz w:val="36"/>
          <w:szCs w:val="36"/>
          <w:u w:val="single"/>
        </w:rPr>
      </w:pPr>
    </w:p>
    <w:p w14:paraId="22843DE3" w14:textId="77777777" w:rsidR="002E6DBE" w:rsidRPr="000C2CA4" w:rsidRDefault="002E6DBE" w:rsidP="5121667E">
      <w:pPr>
        <w:pStyle w:val="Heading1"/>
        <w:spacing w:before="0" w:line="240" w:lineRule="auto"/>
        <w:rPr>
          <w:sz w:val="48"/>
          <w:szCs w:val="48"/>
        </w:rPr>
      </w:pPr>
      <w:bookmarkStart w:id="13" w:name="Intro"/>
      <w:bookmarkStart w:id="14" w:name="_Toc489247243"/>
      <w:r w:rsidRPr="41491D3A">
        <w:rPr>
          <w:sz w:val="48"/>
          <w:szCs w:val="48"/>
        </w:rPr>
        <w:t>Editor’s update</w:t>
      </w:r>
      <w:bookmarkEnd w:id="14"/>
    </w:p>
    <w:p w14:paraId="4646F087" w14:textId="77777777" w:rsidR="003E0EDD" w:rsidRPr="003E0EDD" w:rsidRDefault="003E0EDD" w:rsidP="00B43070"/>
    <w:bookmarkEnd w:id="13"/>
    <w:p w14:paraId="4364B3A5" w14:textId="20102783" w:rsidR="00357E9B" w:rsidRDefault="00357E9B"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 xml:space="preserve">Welcome to July’s On The Move. The focus article this month </w:t>
      </w:r>
      <w:r w:rsidR="004C6337">
        <w:rPr>
          <w:rStyle w:val="normaltextrun"/>
          <w:rFonts w:ascii="Arial" w:eastAsia="Arial" w:hAnsi="Arial" w:cs="Arial"/>
          <w:color w:val="000000" w:themeColor="text1"/>
          <w:sz w:val="36"/>
          <w:szCs w:val="36"/>
        </w:rPr>
        <w:t>will be of special interest for clients are aged 65 years or older</w:t>
      </w:r>
      <w:r>
        <w:rPr>
          <w:rStyle w:val="normaltextrun"/>
          <w:rFonts w:ascii="Arial" w:eastAsia="Arial" w:hAnsi="Arial" w:cs="Arial"/>
          <w:color w:val="000000" w:themeColor="text1"/>
          <w:sz w:val="36"/>
          <w:szCs w:val="36"/>
        </w:rPr>
        <w:t xml:space="preserve">, who aren’t eligible for NDIS funding, </w:t>
      </w:r>
      <w:r w:rsidR="00F936D1">
        <w:rPr>
          <w:rStyle w:val="normaltextrun"/>
          <w:rFonts w:ascii="Arial" w:eastAsia="Arial" w:hAnsi="Arial" w:cs="Arial"/>
          <w:color w:val="000000" w:themeColor="text1"/>
          <w:sz w:val="36"/>
          <w:szCs w:val="36"/>
        </w:rPr>
        <w:t>but may well be eligible for My</w:t>
      </w:r>
      <w:r>
        <w:rPr>
          <w:rStyle w:val="normaltextrun"/>
          <w:rFonts w:ascii="Arial" w:eastAsia="Arial" w:hAnsi="Arial" w:cs="Arial"/>
          <w:color w:val="000000" w:themeColor="text1"/>
          <w:sz w:val="36"/>
          <w:szCs w:val="36"/>
        </w:rPr>
        <w:t xml:space="preserve">AgedCare funding. </w:t>
      </w:r>
    </w:p>
    <w:p w14:paraId="5DF07FC0" w14:textId="19510354" w:rsidR="00357E9B" w:rsidRDefault="00357E9B"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53F97F30" w14:textId="52F18342" w:rsidR="00357E9B" w:rsidRDefault="00357E9B"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We have been advocating for more equity for the over 65 age group, and whilst the MyAgedCare funding schemes have been designed differently to the NDIS, they do provide an opportunity to get a fairly wide set of services funded, including vision su</w:t>
      </w:r>
      <w:r w:rsidR="004C6337">
        <w:rPr>
          <w:rStyle w:val="normaltextrun"/>
          <w:rFonts w:ascii="Arial" w:eastAsia="Arial" w:hAnsi="Arial" w:cs="Arial"/>
          <w:color w:val="000000" w:themeColor="text1"/>
          <w:sz w:val="36"/>
          <w:szCs w:val="36"/>
        </w:rPr>
        <w:t>pport services, and, for Guide D</w:t>
      </w:r>
      <w:r>
        <w:rPr>
          <w:rStyle w:val="normaltextrun"/>
          <w:rFonts w:ascii="Arial" w:eastAsia="Arial" w:hAnsi="Arial" w:cs="Arial"/>
          <w:color w:val="000000" w:themeColor="text1"/>
          <w:sz w:val="36"/>
          <w:szCs w:val="36"/>
        </w:rPr>
        <w:t xml:space="preserve">og </w:t>
      </w:r>
      <w:r w:rsidR="004C6337">
        <w:rPr>
          <w:rStyle w:val="normaltextrun"/>
          <w:rFonts w:ascii="Arial" w:eastAsia="Arial" w:hAnsi="Arial" w:cs="Arial"/>
          <w:color w:val="000000" w:themeColor="text1"/>
          <w:sz w:val="36"/>
          <w:szCs w:val="36"/>
        </w:rPr>
        <w:t>handlers</w:t>
      </w:r>
      <w:r>
        <w:rPr>
          <w:rStyle w:val="normaltextrun"/>
          <w:rFonts w:ascii="Arial" w:eastAsia="Arial" w:hAnsi="Arial" w:cs="Arial"/>
          <w:color w:val="000000" w:themeColor="text1"/>
          <w:sz w:val="36"/>
          <w:szCs w:val="36"/>
        </w:rPr>
        <w:t xml:space="preserve"> – food and maintenance costs. It’s definitely worth exploring and our</w:t>
      </w:r>
      <w:r w:rsidR="004C6337">
        <w:rPr>
          <w:rStyle w:val="normaltextrun"/>
          <w:rFonts w:ascii="Arial" w:eastAsia="Arial" w:hAnsi="Arial" w:cs="Arial"/>
          <w:color w:val="000000" w:themeColor="text1"/>
          <w:sz w:val="36"/>
          <w:szCs w:val="36"/>
        </w:rPr>
        <w:t xml:space="preserve"> Customer G</w:t>
      </w:r>
      <w:r>
        <w:rPr>
          <w:rStyle w:val="normaltextrun"/>
          <w:rFonts w:ascii="Arial" w:eastAsia="Arial" w:hAnsi="Arial" w:cs="Arial"/>
          <w:color w:val="000000" w:themeColor="text1"/>
          <w:sz w:val="36"/>
          <w:szCs w:val="36"/>
        </w:rPr>
        <w:t xml:space="preserve">ateway can help you understand the schemes available and get the ball rolling. </w:t>
      </w:r>
    </w:p>
    <w:p w14:paraId="7806583B" w14:textId="6219CBAD" w:rsidR="00357E9B" w:rsidRDefault="00357E9B"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12A7A83B" w14:textId="5B9B7BBC" w:rsidR="00357E9B" w:rsidRDefault="00357E9B"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 xml:space="preserve">There are </w:t>
      </w:r>
      <w:r w:rsidR="004C6337">
        <w:rPr>
          <w:rStyle w:val="normaltextrun"/>
          <w:rFonts w:ascii="Arial" w:eastAsia="Arial" w:hAnsi="Arial" w:cs="Arial"/>
          <w:color w:val="000000" w:themeColor="text1"/>
          <w:sz w:val="36"/>
          <w:szCs w:val="36"/>
        </w:rPr>
        <w:t xml:space="preserve">also </w:t>
      </w:r>
      <w:r>
        <w:rPr>
          <w:rStyle w:val="normaltextrun"/>
          <w:rFonts w:ascii="Arial" w:eastAsia="Arial" w:hAnsi="Arial" w:cs="Arial"/>
          <w:color w:val="000000" w:themeColor="text1"/>
          <w:sz w:val="36"/>
          <w:szCs w:val="36"/>
        </w:rPr>
        <w:t xml:space="preserve">plenty of events on offer over the next few months </w:t>
      </w:r>
      <w:r w:rsidR="004C6337">
        <w:rPr>
          <w:rStyle w:val="normaltextrun"/>
          <w:rFonts w:ascii="Arial" w:eastAsia="Arial" w:hAnsi="Arial" w:cs="Arial"/>
          <w:color w:val="000000" w:themeColor="text1"/>
          <w:sz w:val="36"/>
          <w:szCs w:val="36"/>
        </w:rPr>
        <w:t xml:space="preserve">in our ‘Dates’ section, </w:t>
      </w:r>
      <w:r>
        <w:rPr>
          <w:rStyle w:val="normaltextrun"/>
          <w:rFonts w:ascii="Arial" w:eastAsia="Arial" w:hAnsi="Arial" w:cs="Arial"/>
          <w:color w:val="000000" w:themeColor="text1"/>
          <w:sz w:val="36"/>
          <w:szCs w:val="36"/>
        </w:rPr>
        <w:t xml:space="preserve">so please do get involved if something takes your interest. </w:t>
      </w:r>
    </w:p>
    <w:p w14:paraId="43C5C594" w14:textId="23EC92AD" w:rsidR="00357E9B" w:rsidRDefault="00357E9B"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45C3B08B" w14:textId="08040695" w:rsidR="00357E9B" w:rsidRDefault="00357E9B"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lastRenderedPageBreak/>
        <w:t xml:space="preserve">Try Before You Ride – the PTV program that gives people the opportunity to get a bit of experience on public transport in a </w:t>
      </w:r>
      <w:r w:rsidR="00F936D1">
        <w:rPr>
          <w:rStyle w:val="normaltextrun"/>
          <w:rFonts w:ascii="Arial" w:eastAsia="Arial" w:hAnsi="Arial" w:cs="Arial"/>
          <w:color w:val="000000" w:themeColor="text1"/>
          <w:sz w:val="36"/>
          <w:szCs w:val="36"/>
        </w:rPr>
        <w:t>safe</w:t>
      </w:r>
      <w:r>
        <w:rPr>
          <w:rStyle w:val="normaltextrun"/>
          <w:rFonts w:ascii="Arial" w:eastAsia="Arial" w:hAnsi="Arial" w:cs="Arial"/>
          <w:color w:val="000000" w:themeColor="text1"/>
          <w:sz w:val="36"/>
          <w:szCs w:val="36"/>
        </w:rPr>
        <w:t xml:space="preserve"> space, is back, and in Gippsland. We are very aware that a lot of the programs and events have a Melbourne-centric focus, and would love to get to write more about regional issues and events. If you </w:t>
      </w:r>
      <w:r w:rsidR="00E4423A">
        <w:rPr>
          <w:rStyle w:val="normaltextrun"/>
          <w:rFonts w:ascii="Arial" w:eastAsia="Arial" w:hAnsi="Arial" w:cs="Arial"/>
          <w:color w:val="000000" w:themeColor="text1"/>
          <w:sz w:val="36"/>
          <w:szCs w:val="36"/>
        </w:rPr>
        <w:t>live regionally, and have</w:t>
      </w:r>
      <w:r>
        <w:rPr>
          <w:rStyle w:val="normaltextrun"/>
          <w:rFonts w:ascii="Arial" w:eastAsia="Arial" w:hAnsi="Arial" w:cs="Arial"/>
          <w:color w:val="000000" w:themeColor="text1"/>
          <w:sz w:val="36"/>
          <w:szCs w:val="36"/>
        </w:rPr>
        <w:t xml:space="preserve"> an experience you want to share </w:t>
      </w:r>
      <w:r w:rsidR="00E4423A">
        <w:rPr>
          <w:rStyle w:val="normaltextrun"/>
          <w:rFonts w:ascii="Arial" w:eastAsia="Arial" w:hAnsi="Arial" w:cs="Arial"/>
          <w:color w:val="000000" w:themeColor="text1"/>
          <w:sz w:val="36"/>
          <w:szCs w:val="36"/>
        </w:rPr>
        <w:t xml:space="preserve">or an event to promote then </w:t>
      </w:r>
      <w:r w:rsidR="00217C40">
        <w:rPr>
          <w:rStyle w:val="normaltextrun"/>
          <w:rFonts w:ascii="Arial" w:eastAsia="Arial" w:hAnsi="Arial" w:cs="Arial"/>
          <w:color w:val="000000" w:themeColor="text1"/>
          <w:sz w:val="36"/>
          <w:szCs w:val="36"/>
        </w:rPr>
        <w:t>get in touch, we want to hear about it!</w:t>
      </w:r>
    </w:p>
    <w:p w14:paraId="73D02DD9" w14:textId="77777777" w:rsidR="00357E9B" w:rsidRPr="00357E9B" w:rsidRDefault="00357E9B"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1FF99A25" w14:textId="77777777" w:rsidR="002E6DBE" w:rsidRPr="00294C14" w:rsidRDefault="5121667E"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5121667E">
        <w:rPr>
          <w:rStyle w:val="normaltextrun"/>
          <w:rFonts w:ascii="Arial" w:eastAsia="Arial" w:hAnsi="Arial" w:cs="Arial"/>
          <w:color w:val="000000" w:themeColor="text1"/>
          <w:sz w:val="36"/>
          <w:szCs w:val="36"/>
        </w:rPr>
        <w:t>Sophie Wild</w:t>
      </w:r>
    </w:p>
    <w:p w14:paraId="5908FB54" w14:textId="2BD2107F" w:rsidR="00C90051" w:rsidRDefault="5121667E" w:rsidP="00476481">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5121667E">
        <w:rPr>
          <w:rStyle w:val="normaltextrun"/>
          <w:rFonts w:ascii="Arial" w:eastAsia="Arial" w:hAnsi="Arial" w:cs="Arial"/>
          <w:color w:val="000000" w:themeColor="text1"/>
          <w:sz w:val="36"/>
          <w:szCs w:val="36"/>
        </w:rPr>
        <w:t>Bulletin Editor</w:t>
      </w:r>
      <w:r w:rsidRPr="5121667E">
        <w:rPr>
          <w:rStyle w:val="eop"/>
          <w:rFonts w:ascii="Arial" w:eastAsia="Arial" w:hAnsi="Arial" w:cs="Arial"/>
          <w:color w:val="000000" w:themeColor="text1"/>
          <w:sz w:val="36"/>
          <w:szCs w:val="36"/>
        </w:rPr>
        <w:t> </w:t>
      </w:r>
    </w:p>
    <w:p w14:paraId="34CFA191" w14:textId="77777777" w:rsidR="00DF7860" w:rsidRPr="00514057" w:rsidRDefault="00DF7860"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489EA7E5" w14:textId="77777777" w:rsidR="00120424" w:rsidRPr="000C2CA4" w:rsidRDefault="003E0EDD" w:rsidP="00476481">
      <w:pPr>
        <w:pStyle w:val="Heading1"/>
        <w:spacing w:before="0"/>
        <w:rPr>
          <w:sz w:val="48"/>
          <w:szCs w:val="48"/>
        </w:rPr>
      </w:pPr>
      <w:bookmarkStart w:id="15" w:name="_Toc489247244"/>
      <w:r w:rsidRPr="41491D3A">
        <w:rPr>
          <w:sz w:val="48"/>
          <w:szCs w:val="48"/>
        </w:rPr>
        <w:t>Upcoming p</w:t>
      </w:r>
      <w:r w:rsidR="00FC00C5" w:rsidRPr="41491D3A">
        <w:rPr>
          <w:sz w:val="48"/>
          <w:szCs w:val="48"/>
        </w:rPr>
        <w:t>rograms</w:t>
      </w:r>
      <w:r w:rsidR="00156522" w:rsidRPr="41491D3A">
        <w:rPr>
          <w:sz w:val="48"/>
          <w:szCs w:val="48"/>
        </w:rPr>
        <w:t xml:space="preserve"> and </w:t>
      </w:r>
      <w:r w:rsidRPr="41491D3A">
        <w:rPr>
          <w:sz w:val="48"/>
          <w:szCs w:val="48"/>
        </w:rPr>
        <w:t>e</w:t>
      </w:r>
      <w:r w:rsidR="00156522" w:rsidRPr="41491D3A">
        <w:rPr>
          <w:sz w:val="48"/>
          <w:szCs w:val="48"/>
        </w:rPr>
        <w:t>vents for your diary</w:t>
      </w:r>
      <w:bookmarkEnd w:id="15"/>
    </w:p>
    <w:p w14:paraId="6A3A3A61" w14:textId="77777777" w:rsidR="009E0572" w:rsidRPr="00773767" w:rsidRDefault="009E0572" w:rsidP="00476481">
      <w:pPr>
        <w:spacing w:after="0"/>
        <w:rPr>
          <w:rFonts w:cs="Arial"/>
          <w:b/>
          <w:sz w:val="36"/>
          <w:szCs w:val="36"/>
        </w:rPr>
      </w:pPr>
    </w:p>
    <w:p w14:paraId="31D15552" w14:textId="504830C9" w:rsidR="0077626E" w:rsidRPr="008B5B8B" w:rsidRDefault="00040C4C" w:rsidP="00476481">
      <w:pPr>
        <w:pStyle w:val="ListParagraph"/>
        <w:numPr>
          <w:ilvl w:val="0"/>
          <w:numId w:val="5"/>
        </w:numPr>
        <w:spacing w:after="375" w:line="276" w:lineRule="auto"/>
        <w:rPr>
          <w:rFonts w:cs="Arial"/>
          <w:color w:val="1F3282"/>
          <w:sz w:val="26"/>
          <w:szCs w:val="26"/>
        </w:rPr>
      </w:pPr>
      <w:r>
        <w:rPr>
          <w:rFonts w:eastAsia="Arial" w:cs="Arial"/>
          <w:b/>
          <w:bCs/>
          <w:sz w:val="36"/>
          <w:szCs w:val="36"/>
        </w:rPr>
        <w:t>Celebrating A</w:t>
      </w:r>
      <w:r w:rsidR="0077626E">
        <w:rPr>
          <w:rFonts w:eastAsia="Arial" w:cs="Arial"/>
          <w:b/>
          <w:bCs/>
          <w:sz w:val="36"/>
          <w:szCs w:val="36"/>
        </w:rPr>
        <w:t xml:space="preserve">lbinism – the Albinism Fellowship </w:t>
      </w:r>
      <w:r w:rsidR="0077626E" w:rsidRPr="004C6337">
        <w:rPr>
          <w:rFonts w:eastAsia="Arial" w:cs="Arial"/>
          <w:b/>
          <w:bCs/>
          <w:sz w:val="36"/>
          <w:szCs w:val="36"/>
        </w:rPr>
        <w:t>Conference</w:t>
      </w:r>
      <w:r w:rsidR="0077626E">
        <w:rPr>
          <w:rFonts w:eastAsia="Arial" w:cs="Arial"/>
          <w:bCs/>
          <w:sz w:val="36"/>
          <w:szCs w:val="36"/>
        </w:rPr>
        <w:t xml:space="preserve"> – 19</w:t>
      </w:r>
      <w:r w:rsidR="0077626E" w:rsidRPr="0077626E">
        <w:rPr>
          <w:rFonts w:eastAsia="Arial" w:cs="Arial"/>
          <w:bCs/>
          <w:sz w:val="36"/>
          <w:szCs w:val="36"/>
          <w:vertAlign w:val="superscript"/>
        </w:rPr>
        <w:t>th</w:t>
      </w:r>
      <w:r w:rsidR="0077626E">
        <w:rPr>
          <w:rFonts w:eastAsia="Arial" w:cs="Arial"/>
          <w:bCs/>
          <w:sz w:val="36"/>
          <w:szCs w:val="36"/>
        </w:rPr>
        <w:t xml:space="preserve"> and 20</w:t>
      </w:r>
      <w:r w:rsidR="0077626E" w:rsidRPr="0077626E">
        <w:rPr>
          <w:rFonts w:eastAsia="Arial" w:cs="Arial"/>
          <w:bCs/>
          <w:sz w:val="36"/>
          <w:szCs w:val="36"/>
          <w:vertAlign w:val="superscript"/>
        </w:rPr>
        <w:t>th</w:t>
      </w:r>
      <w:r w:rsidR="0077626E">
        <w:rPr>
          <w:rFonts w:eastAsia="Arial" w:cs="Arial"/>
          <w:bCs/>
          <w:sz w:val="36"/>
          <w:szCs w:val="36"/>
        </w:rPr>
        <w:t xml:space="preserve"> August at the Rendezvous Hotel, Melbourne. A full day conference </w:t>
      </w:r>
      <w:r w:rsidR="004C6337">
        <w:rPr>
          <w:rFonts w:eastAsia="Arial" w:cs="Arial"/>
          <w:bCs/>
          <w:sz w:val="36"/>
          <w:szCs w:val="36"/>
        </w:rPr>
        <w:t>(</w:t>
      </w:r>
      <w:r w:rsidR="0077626E">
        <w:rPr>
          <w:rFonts w:eastAsia="Arial" w:cs="Arial"/>
          <w:bCs/>
          <w:sz w:val="36"/>
          <w:szCs w:val="36"/>
        </w:rPr>
        <w:t>with youth program</w:t>
      </w:r>
      <w:r w:rsidR="004C6337">
        <w:rPr>
          <w:rFonts w:eastAsia="Arial" w:cs="Arial"/>
          <w:bCs/>
          <w:sz w:val="36"/>
          <w:szCs w:val="36"/>
        </w:rPr>
        <w:t>)</w:t>
      </w:r>
      <w:r w:rsidR="0077626E">
        <w:rPr>
          <w:rFonts w:eastAsia="Arial" w:cs="Arial"/>
          <w:bCs/>
          <w:sz w:val="36"/>
          <w:szCs w:val="36"/>
        </w:rPr>
        <w:t xml:space="preserve"> looking at subjects like successful workplace participation, the latest in surgery, technology and software plus a coordinated social program. For more information go to </w:t>
      </w:r>
      <w:hyperlink r:id="rId8" w:history="1">
        <w:r w:rsidR="0077626E" w:rsidRPr="00715C36">
          <w:rPr>
            <w:rStyle w:val="Hyperlink"/>
            <w:rFonts w:eastAsia="Arial" w:cs="Arial"/>
            <w:bCs/>
            <w:sz w:val="36"/>
            <w:szCs w:val="36"/>
          </w:rPr>
          <w:t>http://albinismaustralia.org/melbourne-conference-2017/</w:t>
        </w:r>
      </w:hyperlink>
      <w:r w:rsidR="0077626E">
        <w:rPr>
          <w:rFonts w:eastAsia="Arial" w:cs="Arial"/>
          <w:bCs/>
          <w:sz w:val="36"/>
          <w:szCs w:val="36"/>
        </w:rPr>
        <w:t xml:space="preserve"> </w:t>
      </w:r>
    </w:p>
    <w:p w14:paraId="1D94FD30" w14:textId="3FD315A2" w:rsidR="008B5B8B" w:rsidRPr="00217C40" w:rsidRDefault="008B5B8B" w:rsidP="00476481">
      <w:pPr>
        <w:pStyle w:val="ListParagraph"/>
        <w:numPr>
          <w:ilvl w:val="0"/>
          <w:numId w:val="5"/>
        </w:numPr>
        <w:spacing w:line="276" w:lineRule="auto"/>
        <w:rPr>
          <w:rFonts w:asciiTheme="minorHAnsi" w:hAnsiTheme="minorHAnsi"/>
          <w:sz w:val="36"/>
          <w:szCs w:val="36"/>
        </w:rPr>
      </w:pPr>
      <w:r w:rsidRPr="008B5B8B">
        <w:rPr>
          <w:b/>
          <w:sz w:val="36"/>
          <w:szCs w:val="36"/>
        </w:rPr>
        <w:t>Indian Cooking session</w:t>
      </w:r>
      <w:r>
        <w:rPr>
          <w:sz w:val="36"/>
          <w:szCs w:val="36"/>
        </w:rPr>
        <w:t xml:space="preserve"> - </w:t>
      </w:r>
      <w:r w:rsidRPr="008B5B8B">
        <w:rPr>
          <w:sz w:val="36"/>
          <w:szCs w:val="36"/>
        </w:rPr>
        <w:t>Tuesday 22</w:t>
      </w:r>
      <w:r w:rsidRPr="008B5B8B">
        <w:rPr>
          <w:sz w:val="36"/>
          <w:szCs w:val="36"/>
          <w:vertAlign w:val="superscript"/>
        </w:rPr>
        <w:t>nd</w:t>
      </w:r>
      <w:r w:rsidRPr="008B5B8B">
        <w:rPr>
          <w:sz w:val="36"/>
          <w:szCs w:val="36"/>
        </w:rPr>
        <w:t xml:space="preserve"> August </w:t>
      </w:r>
      <w:r>
        <w:rPr>
          <w:sz w:val="36"/>
          <w:szCs w:val="36"/>
        </w:rPr>
        <w:t xml:space="preserve">at </w:t>
      </w:r>
      <w:r w:rsidRPr="008B5B8B">
        <w:rPr>
          <w:sz w:val="36"/>
          <w:szCs w:val="36"/>
        </w:rPr>
        <w:t>1:30pm</w:t>
      </w:r>
      <w:r>
        <w:rPr>
          <w:sz w:val="36"/>
          <w:szCs w:val="36"/>
        </w:rPr>
        <w:t xml:space="preserve">. </w:t>
      </w:r>
      <w:r w:rsidRPr="008B5B8B">
        <w:rPr>
          <w:sz w:val="36"/>
          <w:szCs w:val="36"/>
        </w:rPr>
        <w:t>Are you keen to learn how to cook Indian food from a talented Indian cook?</w:t>
      </w:r>
      <w:r>
        <w:rPr>
          <w:sz w:val="36"/>
          <w:szCs w:val="36"/>
        </w:rPr>
        <w:t xml:space="preserve"> </w:t>
      </w:r>
      <w:r w:rsidRPr="008B5B8B">
        <w:rPr>
          <w:sz w:val="36"/>
          <w:szCs w:val="36"/>
        </w:rPr>
        <w:t xml:space="preserve">Meena has worked </w:t>
      </w:r>
      <w:r w:rsidRPr="008B5B8B">
        <w:rPr>
          <w:sz w:val="36"/>
          <w:szCs w:val="36"/>
        </w:rPr>
        <w:lastRenderedPageBreak/>
        <w:t>in professional Indian kitchens preparing delicious food from all part of India, and is keen to share her skills. In conjunction with Occupational Therapists Krystle and Leah, Guide Dogs Victoria would like to offer up an opportunity for a small group of people to come in and increase their safe cooking skills, whilst preparing a simple Indian dish.</w:t>
      </w:r>
      <w:r>
        <w:rPr>
          <w:sz w:val="36"/>
          <w:szCs w:val="36"/>
        </w:rPr>
        <w:br/>
      </w:r>
      <w:r w:rsidRPr="008B5B8B">
        <w:rPr>
          <w:sz w:val="36"/>
          <w:szCs w:val="36"/>
        </w:rPr>
        <w:t>Location: Guide Dogs Victoria, 2-6 Chandler Highway Kew – Main reception</w:t>
      </w:r>
      <w:r>
        <w:rPr>
          <w:sz w:val="36"/>
          <w:szCs w:val="36"/>
        </w:rPr>
        <w:br/>
      </w:r>
      <w:r w:rsidRPr="008B5B8B">
        <w:rPr>
          <w:sz w:val="36"/>
          <w:szCs w:val="36"/>
        </w:rPr>
        <w:t xml:space="preserve">RSVP: </w:t>
      </w:r>
      <w:r>
        <w:rPr>
          <w:sz w:val="36"/>
          <w:szCs w:val="36"/>
        </w:rPr>
        <w:t>by 17</w:t>
      </w:r>
      <w:r w:rsidRPr="008B5B8B">
        <w:rPr>
          <w:sz w:val="36"/>
          <w:szCs w:val="36"/>
          <w:vertAlign w:val="superscript"/>
        </w:rPr>
        <w:t>th</w:t>
      </w:r>
      <w:r>
        <w:rPr>
          <w:sz w:val="36"/>
          <w:szCs w:val="36"/>
        </w:rPr>
        <w:t xml:space="preserve"> August to </w:t>
      </w:r>
      <w:r w:rsidRPr="008B5B8B">
        <w:rPr>
          <w:sz w:val="36"/>
          <w:szCs w:val="36"/>
        </w:rPr>
        <w:t xml:space="preserve">1800 804 805 or </w:t>
      </w:r>
      <w:hyperlink r:id="rId9" w:history="1">
        <w:r w:rsidRPr="008B5B8B">
          <w:rPr>
            <w:rStyle w:val="Hyperlink"/>
            <w:sz w:val="36"/>
            <w:szCs w:val="36"/>
          </w:rPr>
          <w:t>csadmin@guidedogsvictoria.com.au</w:t>
        </w:r>
      </w:hyperlink>
      <w:r w:rsidRPr="008B5B8B">
        <w:rPr>
          <w:sz w:val="36"/>
          <w:szCs w:val="36"/>
        </w:rPr>
        <w:t xml:space="preserve"> </w:t>
      </w:r>
    </w:p>
    <w:p w14:paraId="1FF1BF38" w14:textId="77777777" w:rsidR="00217C40" w:rsidRPr="00217C40" w:rsidRDefault="00217C40" w:rsidP="00476481">
      <w:pPr>
        <w:pStyle w:val="ListParagraph"/>
        <w:spacing w:line="276" w:lineRule="auto"/>
        <w:ind w:left="360"/>
        <w:rPr>
          <w:rFonts w:asciiTheme="minorHAnsi" w:hAnsiTheme="minorHAnsi"/>
          <w:sz w:val="36"/>
          <w:szCs w:val="36"/>
        </w:rPr>
      </w:pPr>
    </w:p>
    <w:p w14:paraId="0FD03A9B" w14:textId="77777777" w:rsidR="00E4423A" w:rsidRPr="00E4423A" w:rsidRDefault="5121667E" w:rsidP="00476481">
      <w:pPr>
        <w:pStyle w:val="ListParagraph"/>
        <w:numPr>
          <w:ilvl w:val="0"/>
          <w:numId w:val="5"/>
        </w:numPr>
        <w:spacing w:after="375" w:line="276" w:lineRule="auto"/>
        <w:rPr>
          <w:rStyle w:val="Hyperlink"/>
          <w:rFonts w:eastAsia="Arial" w:cs="Arial"/>
          <w:sz w:val="36"/>
          <w:szCs w:val="36"/>
        </w:rPr>
      </w:pPr>
      <w:r w:rsidRPr="00040C4C">
        <w:rPr>
          <w:rFonts w:eastAsia="Arial" w:cs="Arial"/>
          <w:b/>
          <w:bCs/>
          <w:sz w:val="36"/>
          <w:szCs w:val="36"/>
        </w:rPr>
        <w:t>Understanding</w:t>
      </w:r>
      <w:r w:rsidRPr="5121667E">
        <w:rPr>
          <w:rFonts w:eastAsia="Arial" w:cs="Arial"/>
          <w:b/>
          <w:bCs/>
          <w:sz w:val="36"/>
          <w:szCs w:val="36"/>
        </w:rPr>
        <w:t xml:space="preserve"> Acquired Brain Injury </w:t>
      </w:r>
      <w:r w:rsidR="001C6CDD">
        <w:rPr>
          <w:rFonts w:eastAsia="Arial" w:cs="Arial"/>
          <w:b/>
          <w:bCs/>
          <w:sz w:val="36"/>
          <w:szCs w:val="36"/>
        </w:rPr>
        <w:t xml:space="preserve">and Low Vision </w:t>
      </w:r>
      <w:r w:rsidRPr="5121667E">
        <w:rPr>
          <w:rFonts w:eastAsia="Arial" w:cs="Arial"/>
          <w:sz w:val="36"/>
          <w:szCs w:val="36"/>
        </w:rPr>
        <w:t>– 23</w:t>
      </w:r>
      <w:r w:rsidRPr="5121667E">
        <w:rPr>
          <w:rFonts w:eastAsia="Arial" w:cs="Arial"/>
          <w:sz w:val="36"/>
          <w:szCs w:val="36"/>
          <w:vertAlign w:val="superscript"/>
        </w:rPr>
        <w:t>rd</w:t>
      </w:r>
      <w:r w:rsidRPr="5121667E">
        <w:rPr>
          <w:rFonts w:eastAsia="Arial" w:cs="Arial"/>
          <w:sz w:val="36"/>
          <w:szCs w:val="36"/>
        </w:rPr>
        <w:t xml:space="preserve"> August and 8</w:t>
      </w:r>
      <w:r w:rsidRPr="5121667E">
        <w:rPr>
          <w:rFonts w:eastAsia="Arial" w:cs="Arial"/>
          <w:sz w:val="36"/>
          <w:szCs w:val="36"/>
          <w:vertAlign w:val="superscript"/>
        </w:rPr>
        <w:t>th</w:t>
      </w:r>
      <w:r w:rsidRPr="5121667E">
        <w:rPr>
          <w:rFonts w:eastAsia="Arial" w:cs="Arial"/>
          <w:sz w:val="36"/>
          <w:szCs w:val="36"/>
        </w:rPr>
        <w:t xml:space="preserve"> November. </w:t>
      </w:r>
      <w:r w:rsidRPr="5121667E">
        <w:rPr>
          <w:rFonts w:eastAsia="Arial,Times New Roman" w:cs="Arial"/>
          <w:sz w:val="36"/>
          <w:szCs w:val="36"/>
        </w:rPr>
        <w:t xml:space="preserve">A one-day information program for people with vision changes secondary to an acquired brain injury (ABI).  The day will aim to help you and your family gain an understanding of how vision can change following an ABI, such as stroke, accident, surgery, tumour or other brain injury.  It will investigate how changes to the brain’s function can impact on mobility in unexpected ways.  The day will also provide an opportunity to share experiences with people of all ages, and their families, who have low vision or blindness from an ABI. Places are limited to so please book your place by emailing </w:t>
      </w:r>
      <w:hyperlink r:id="rId10">
        <w:r w:rsidRPr="5121667E">
          <w:rPr>
            <w:rStyle w:val="Hyperlink"/>
            <w:rFonts w:eastAsia="Arial" w:cs="Arial"/>
            <w:sz w:val="36"/>
            <w:szCs w:val="36"/>
          </w:rPr>
          <w:t>CSAdmin@guidedogsvictoria.com.au</w:t>
        </w:r>
      </w:hyperlink>
      <w:r w:rsidRPr="5121667E">
        <w:rPr>
          <w:rStyle w:val="Hyperlink"/>
          <w:rFonts w:eastAsia="Arial" w:cs="Arial"/>
          <w:sz w:val="36"/>
          <w:szCs w:val="36"/>
        </w:rPr>
        <w:t xml:space="preserve"> </w:t>
      </w:r>
      <w:r w:rsidRPr="5121667E">
        <w:rPr>
          <w:rStyle w:val="Hyperlink"/>
          <w:rFonts w:eastAsia="Arial" w:cs="Arial"/>
          <w:b w:val="0"/>
          <w:color w:val="auto"/>
          <w:sz w:val="36"/>
          <w:szCs w:val="36"/>
          <w:u w:val="none"/>
        </w:rPr>
        <w:t>or call 1800 804 805.</w:t>
      </w:r>
    </w:p>
    <w:p w14:paraId="41D0FD6B" w14:textId="77777777" w:rsidR="00E4423A" w:rsidRDefault="00E4423A" w:rsidP="00476481">
      <w:pPr>
        <w:pStyle w:val="ListParagraph"/>
        <w:spacing w:line="276" w:lineRule="auto"/>
      </w:pPr>
    </w:p>
    <w:p w14:paraId="74FE77F3" w14:textId="61458B56" w:rsidR="00E4423A" w:rsidRPr="00217C40" w:rsidRDefault="00E4423A" w:rsidP="00476481">
      <w:pPr>
        <w:pStyle w:val="NormalWeb"/>
        <w:numPr>
          <w:ilvl w:val="0"/>
          <w:numId w:val="5"/>
        </w:numPr>
        <w:shd w:val="clear" w:color="auto" w:fill="FFFFFF"/>
        <w:spacing w:before="0" w:beforeAutospacing="0" w:after="0" w:afterAutospacing="0" w:line="276" w:lineRule="auto"/>
        <w:textAlignment w:val="baseline"/>
        <w:rPr>
          <w:rFonts w:ascii="Arial" w:eastAsiaTheme="minorHAnsi" w:hAnsi="Arial" w:cs="Arial"/>
          <w:sz w:val="36"/>
          <w:szCs w:val="36"/>
          <w:lang w:eastAsia="en-US"/>
        </w:rPr>
      </w:pPr>
      <w:r w:rsidRPr="00217C40">
        <w:rPr>
          <w:rFonts w:ascii="Arial" w:hAnsi="Arial" w:cs="Arial"/>
          <w:b/>
          <w:sz w:val="36"/>
          <w:szCs w:val="36"/>
        </w:rPr>
        <w:t xml:space="preserve">Moreland and Hume NDIS information sessions </w:t>
      </w:r>
      <w:r w:rsidRPr="00217C40">
        <w:rPr>
          <w:rFonts w:ascii="Arial" w:hAnsi="Arial" w:cs="Arial"/>
          <w:sz w:val="36"/>
          <w:szCs w:val="36"/>
        </w:rPr>
        <w:t>– 23</w:t>
      </w:r>
      <w:r w:rsidRPr="00217C40">
        <w:rPr>
          <w:rFonts w:ascii="Arial" w:hAnsi="Arial" w:cs="Arial"/>
          <w:sz w:val="36"/>
          <w:szCs w:val="36"/>
          <w:vertAlign w:val="superscript"/>
        </w:rPr>
        <w:t>rd</w:t>
      </w:r>
      <w:r w:rsidRPr="00217C40">
        <w:rPr>
          <w:rFonts w:ascii="Arial" w:hAnsi="Arial" w:cs="Arial"/>
          <w:sz w:val="36"/>
          <w:szCs w:val="36"/>
        </w:rPr>
        <w:t xml:space="preserve"> August and 6</w:t>
      </w:r>
      <w:r w:rsidRPr="00217C40">
        <w:rPr>
          <w:rFonts w:ascii="Arial" w:hAnsi="Arial" w:cs="Arial"/>
          <w:sz w:val="36"/>
          <w:szCs w:val="36"/>
          <w:vertAlign w:val="superscript"/>
        </w:rPr>
        <w:t>th</w:t>
      </w:r>
      <w:r w:rsidRPr="00217C40">
        <w:rPr>
          <w:rFonts w:ascii="Arial" w:hAnsi="Arial" w:cs="Arial"/>
          <w:sz w:val="36"/>
          <w:szCs w:val="36"/>
        </w:rPr>
        <w:t xml:space="preserve"> September. </w:t>
      </w:r>
      <w:r w:rsidRPr="00217C40">
        <w:rPr>
          <w:rFonts w:ascii="Arial" w:hAnsi="Arial" w:cs="Arial"/>
          <w:color w:val="333333"/>
          <w:sz w:val="36"/>
          <w:szCs w:val="36"/>
        </w:rPr>
        <w:t xml:space="preserve">Covering: </w:t>
      </w:r>
      <w:r w:rsidRPr="00E4423A">
        <w:rPr>
          <w:rFonts w:ascii="Arial" w:hAnsi="Arial" w:cs="Arial"/>
          <w:color w:val="333333"/>
          <w:sz w:val="36"/>
          <w:szCs w:val="36"/>
        </w:rPr>
        <w:t xml:space="preserve">What you need to know about the </w:t>
      </w:r>
      <w:r w:rsidR="00F936D1" w:rsidRPr="00E4423A">
        <w:rPr>
          <w:rFonts w:ascii="Arial" w:hAnsi="Arial" w:cs="Arial"/>
          <w:color w:val="333333"/>
          <w:sz w:val="36"/>
          <w:szCs w:val="36"/>
        </w:rPr>
        <w:t>rollout</w:t>
      </w:r>
      <w:r w:rsidRPr="00E4423A">
        <w:rPr>
          <w:rFonts w:ascii="Arial" w:hAnsi="Arial" w:cs="Arial"/>
          <w:color w:val="333333"/>
          <w:sz w:val="36"/>
          <w:szCs w:val="36"/>
        </w:rPr>
        <w:t xml:space="preserve"> of the NDIS in your </w:t>
      </w:r>
      <w:r w:rsidR="00F936D1" w:rsidRPr="00E4423A">
        <w:rPr>
          <w:rFonts w:ascii="Arial" w:hAnsi="Arial" w:cs="Arial"/>
          <w:color w:val="333333"/>
          <w:sz w:val="36"/>
          <w:szCs w:val="36"/>
        </w:rPr>
        <w:t>area. Basics</w:t>
      </w:r>
      <w:r w:rsidRPr="00E4423A">
        <w:rPr>
          <w:rFonts w:ascii="Arial" w:hAnsi="Arial" w:cs="Arial"/>
          <w:color w:val="333333"/>
          <w:sz w:val="36"/>
          <w:szCs w:val="36"/>
        </w:rPr>
        <w:t xml:space="preserve"> on the NDIS: what it is, who can benefit, what it funds and how it works.</w:t>
      </w:r>
      <w:r w:rsidRPr="00217C40">
        <w:rPr>
          <w:rFonts w:ascii="Arial" w:hAnsi="Arial" w:cs="Arial"/>
          <w:color w:val="333333"/>
          <w:sz w:val="36"/>
          <w:szCs w:val="36"/>
        </w:rPr>
        <w:t xml:space="preserve"> </w:t>
      </w:r>
      <w:r w:rsidRPr="00E4423A">
        <w:rPr>
          <w:rFonts w:ascii="Arial" w:hAnsi="Arial" w:cs="Arial"/>
          <w:color w:val="333333"/>
          <w:sz w:val="36"/>
          <w:szCs w:val="36"/>
        </w:rPr>
        <w:t>Hear from people who have transitioned to the scheme.</w:t>
      </w:r>
      <w:r w:rsidRPr="00217C40">
        <w:rPr>
          <w:rFonts w:ascii="Arial" w:hAnsi="Arial" w:cs="Arial"/>
          <w:color w:val="333333"/>
          <w:sz w:val="36"/>
          <w:szCs w:val="36"/>
        </w:rPr>
        <w:t xml:space="preserve"> </w:t>
      </w:r>
      <w:r w:rsidRPr="00E4423A">
        <w:rPr>
          <w:rFonts w:ascii="Arial" w:hAnsi="Arial" w:cs="Arial"/>
          <w:color w:val="333333"/>
          <w:sz w:val="36"/>
          <w:szCs w:val="36"/>
        </w:rPr>
        <w:t>Questions answered, both personal and technical.</w:t>
      </w:r>
      <w:r w:rsidRPr="00217C40">
        <w:rPr>
          <w:rFonts w:ascii="Arial" w:hAnsi="Arial" w:cs="Arial"/>
          <w:color w:val="333333"/>
          <w:sz w:val="36"/>
          <w:szCs w:val="36"/>
        </w:rPr>
        <w:t xml:space="preserve"> Contact for more information: </w:t>
      </w:r>
      <w:r w:rsidR="006C461E">
        <w:rPr>
          <w:rFonts w:ascii="Arial" w:hAnsi="Arial" w:cs="Arial"/>
          <w:color w:val="333333"/>
          <w:sz w:val="36"/>
          <w:szCs w:val="36"/>
        </w:rPr>
        <w:br/>
      </w:r>
      <w:hyperlink r:id="rId11" w:history="1">
        <w:r w:rsidRPr="00217C40">
          <w:rPr>
            <w:rFonts w:ascii="Arial" w:eastAsiaTheme="minorHAnsi" w:hAnsi="Arial" w:cs="Arial"/>
            <w:color w:val="0645AD"/>
            <w:sz w:val="36"/>
            <w:szCs w:val="36"/>
            <w:u w:val="single"/>
            <w:bdr w:val="none" w:sz="0" w:space="0" w:color="auto" w:frame="1"/>
            <w:shd w:val="clear" w:color="auto" w:fill="FFFFFF"/>
            <w:lang w:eastAsia="en-US"/>
          </w:rPr>
          <w:t>andrewtr@hume.vic.gov.au</w:t>
        </w:r>
      </w:hyperlink>
    </w:p>
    <w:p w14:paraId="7DEE5683" w14:textId="4707FF21" w:rsidR="00E4423A" w:rsidRPr="00E4423A" w:rsidRDefault="00E4423A" w:rsidP="00476481">
      <w:pPr>
        <w:spacing w:after="375"/>
        <w:rPr>
          <w:rStyle w:val="Hyperlink"/>
          <w:rFonts w:eastAsia="Arial" w:cs="Arial"/>
          <w:b w:val="0"/>
          <w:sz w:val="36"/>
          <w:szCs w:val="36"/>
        </w:rPr>
      </w:pPr>
    </w:p>
    <w:p w14:paraId="387EFA3C" w14:textId="5156180B" w:rsidR="008B5B8B" w:rsidRPr="005B2D84" w:rsidRDefault="008B5B8B" w:rsidP="00476481">
      <w:pPr>
        <w:pStyle w:val="ListParagraph"/>
        <w:numPr>
          <w:ilvl w:val="0"/>
          <w:numId w:val="5"/>
        </w:numPr>
        <w:spacing w:line="276" w:lineRule="auto"/>
        <w:rPr>
          <w:rFonts w:eastAsia="Calibri" w:cs="Arial"/>
          <w:sz w:val="36"/>
          <w:szCs w:val="36"/>
        </w:rPr>
      </w:pPr>
      <w:r w:rsidRPr="005B2D84">
        <w:rPr>
          <w:rFonts w:eastAsia="Times New Roman" w:cs="Arial"/>
          <w:b/>
          <w:color w:val="222222"/>
          <w:sz w:val="36"/>
          <w:szCs w:val="36"/>
        </w:rPr>
        <w:t>Try Before You Ride</w:t>
      </w:r>
      <w:r w:rsidRPr="005B2D84">
        <w:rPr>
          <w:rFonts w:eastAsia="Times New Roman" w:cs="Arial"/>
          <w:color w:val="222222"/>
          <w:sz w:val="36"/>
          <w:szCs w:val="36"/>
        </w:rPr>
        <w:t xml:space="preserve"> - 31</w:t>
      </w:r>
      <w:r w:rsidRPr="005B2D84">
        <w:rPr>
          <w:rFonts w:eastAsia="Times New Roman" w:cs="Arial"/>
          <w:color w:val="222222"/>
          <w:sz w:val="36"/>
          <w:szCs w:val="36"/>
          <w:vertAlign w:val="superscript"/>
        </w:rPr>
        <w:t>st</w:t>
      </w:r>
      <w:r w:rsidRPr="005B2D84">
        <w:rPr>
          <w:rFonts w:eastAsia="Times New Roman" w:cs="Arial"/>
          <w:color w:val="222222"/>
          <w:sz w:val="36"/>
          <w:szCs w:val="36"/>
        </w:rPr>
        <w:t xml:space="preserve"> August</w:t>
      </w:r>
      <w:r>
        <w:rPr>
          <w:rFonts w:eastAsia="Times New Roman" w:cs="Arial"/>
          <w:color w:val="222222"/>
          <w:sz w:val="36"/>
          <w:szCs w:val="36"/>
        </w:rPr>
        <w:t>,</w:t>
      </w:r>
      <w:r w:rsidRPr="005B2D84">
        <w:rPr>
          <w:rFonts w:eastAsia="Times New Roman" w:cs="Arial"/>
          <w:color w:val="222222"/>
          <w:sz w:val="36"/>
          <w:szCs w:val="36"/>
        </w:rPr>
        <w:t xml:space="preserve"> Gippsland. </w:t>
      </w:r>
      <w:r w:rsidRPr="005B2D84">
        <w:rPr>
          <w:rFonts w:cs="Arial"/>
          <w:sz w:val="36"/>
          <w:szCs w:val="36"/>
        </w:rPr>
        <w:t>Boost your confidence by practising how to board and alight a V/Line coach and a low floor bus at Morwell Station. A V/Line train will also travel between Traralgon and Morwell stations with V/Line staff to assist you to board, alight and to answer any questions.</w:t>
      </w:r>
      <w:r w:rsidRPr="005B2D84">
        <w:rPr>
          <w:rFonts w:cs="Arial"/>
          <w:b/>
          <w:bCs/>
          <w:sz w:val="36"/>
          <w:szCs w:val="36"/>
        </w:rPr>
        <w:t xml:space="preserve"> </w:t>
      </w:r>
      <w:r w:rsidRPr="005B2D84">
        <w:rPr>
          <w:rFonts w:cs="Arial"/>
          <w:bCs/>
          <w:sz w:val="36"/>
          <w:szCs w:val="36"/>
        </w:rPr>
        <w:t>A light lunch will be provided.</w:t>
      </w:r>
      <w:r w:rsidRPr="005B2D84">
        <w:rPr>
          <w:rFonts w:cs="Arial"/>
          <w:b/>
          <w:bCs/>
          <w:sz w:val="36"/>
          <w:szCs w:val="36"/>
        </w:rPr>
        <w:t xml:space="preserve"> </w:t>
      </w:r>
      <w:r>
        <w:rPr>
          <w:rFonts w:cs="Arial"/>
          <w:b/>
          <w:bCs/>
          <w:sz w:val="36"/>
          <w:szCs w:val="36"/>
        </w:rPr>
        <w:br/>
      </w:r>
      <w:r w:rsidRPr="005B2D84">
        <w:rPr>
          <w:rFonts w:cs="Arial"/>
          <w:b/>
          <w:bCs/>
          <w:sz w:val="36"/>
          <w:szCs w:val="36"/>
        </w:rPr>
        <w:t>Morwell Station - Coach and bus</w:t>
      </w:r>
      <w:r w:rsidRPr="005B2D84">
        <w:rPr>
          <w:rFonts w:cs="Arial"/>
          <w:sz w:val="36"/>
          <w:szCs w:val="36"/>
        </w:rPr>
        <w:t>: 11:00am to 2:00pm.</w:t>
      </w:r>
      <w:r>
        <w:rPr>
          <w:rFonts w:cs="Arial"/>
          <w:sz w:val="36"/>
          <w:szCs w:val="36"/>
        </w:rPr>
        <w:br/>
      </w:r>
      <w:r w:rsidRPr="005B2D84">
        <w:rPr>
          <w:rFonts w:cs="Arial"/>
          <w:b/>
          <w:bCs/>
          <w:sz w:val="36"/>
          <w:szCs w:val="36"/>
        </w:rPr>
        <w:t>Traralgon Station - V/Line train</w:t>
      </w:r>
      <w:r w:rsidRPr="005B2D84">
        <w:rPr>
          <w:rFonts w:cs="Arial"/>
          <w:sz w:val="36"/>
          <w:szCs w:val="36"/>
        </w:rPr>
        <w:t>: 11:00am for a 11:20am departure to Morwell Station. Return by train at 1:36pm.</w:t>
      </w:r>
      <w:r>
        <w:rPr>
          <w:rFonts w:cs="Arial"/>
          <w:sz w:val="36"/>
          <w:szCs w:val="36"/>
        </w:rPr>
        <w:br/>
      </w:r>
      <w:r w:rsidRPr="005B2D84">
        <w:rPr>
          <w:rFonts w:cs="Arial"/>
          <w:b/>
          <w:bCs/>
          <w:sz w:val="36"/>
          <w:szCs w:val="36"/>
        </w:rPr>
        <w:t>RSVP:</w:t>
      </w:r>
      <w:r w:rsidRPr="005B2D84">
        <w:rPr>
          <w:rFonts w:cs="Arial"/>
          <w:sz w:val="36"/>
          <w:szCs w:val="36"/>
        </w:rPr>
        <w:t xml:space="preserve"> Thursday 24 August 2017, Tessa on 03 9619 5900 or </w:t>
      </w:r>
      <w:r w:rsidR="006C461E">
        <w:rPr>
          <w:rFonts w:cs="Arial"/>
          <w:sz w:val="36"/>
          <w:szCs w:val="36"/>
        </w:rPr>
        <w:br/>
      </w:r>
      <w:hyperlink r:id="rId12" w:history="1">
        <w:r w:rsidRPr="005B2D84">
          <w:rPr>
            <w:rStyle w:val="Hyperlink"/>
            <w:rFonts w:cs="Arial"/>
            <w:sz w:val="36"/>
            <w:szCs w:val="36"/>
          </w:rPr>
          <w:t>community.relations@vline.com.au</w:t>
        </w:r>
      </w:hyperlink>
      <w:r w:rsidRPr="005B2D84">
        <w:rPr>
          <w:rFonts w:cs="Arial"/>
          <w:sz w:val="36"/>
          <w:szCs w:val="36"/>
        </w:rPr>
        <w:t>. Please advise if you will be travelling with a mobility aid.</w:t>
      </w:r>
    </w:p>
    <w:p w14:paraId="7A529075" w14:textId="77777777" w:rsidR="008B5B8B" w:rsidRPr="005B2D84" w:rsidRDefault="008B5B8B" w:rsidP="00476481">
      <w:pPr>
        <w:rPr>
          <w:rFonts w:cs="Arial"/>
          <w:sz w:val="36"/>
          <w:szCs w:val="36"/>
        </w:rPr>
      </w:pPr>
      <w:r w:rsidRPr="005B2D84">
        <w:rPr>
          <w:rFonts w:eastAsia="Times New Roman" w:cs="Arial"/>
          <w:color w:val="222222"/>
          <w:sz w:val="36"/>
          <w:szCs w:val="36"/>
        </w:rPr>
        <w:lastRenderedPageBreak/>
        <w:t>A further Try Before You Ride will be conducted in Eastern Melbourne at Box Hill Interchange on 17</w:t>
      </w:r>
      <w:r w:rsidRPr="005B2D84">
        <w:rPr>
          <w:rFonts w:eastAsia="Times New Roman" w:cs="Arial"/>
          <w:color w:val="222222"/>
          <w:sz w:val="36"/>
          <w:szCs w:val="36"/>
          <w:vertAlign w:val="superscript"/>
        </w:rPr>
        <w:t>th</w:t>
      </w:r>
      <w:r w:rsidRPr="005B2D84">
        <w:rPr>
          <w:rFonts w:eastAsia="Times New Roman" w:cs="Arial"/>
          <w:color w:val="222222"/>
          <w:sz w:val="36"/>
          <w:szCs w:val="36"/>
        </w:rPr>
        <w:t xml:space="preserve"> October 2017, more details to come.</w:t>
      </w:r>
    </w:p>
    <w:p w14:paraId="317E91DF" w14:textId="67F7425B" w:rsidR="008B5B8B" w:rsidRPr="000C2CA4" w:rsidRDefault="008B5B8B" w:rsidP="00476481">
      <w:pPr>
        <w:pStyle w:val="ListParagraph"/>
        <w:numPr>
          <w:ilvl w:val="0"/>
          <w:numId w:val="5"/>
        </w:numPr>
        <w:spacing w:line="276" w:lineRule="auto"/>
        <w:rPr>
          <w:rFonts w:ascii="Calibri" w:eastAsia="Calibri" w:hAnsi="Calibri"/>
          <w:color w:val="1F497D" w:themeColor="text2"/>
          <w:sz w:val="22"/>
        </w:rPr>
      </w:pPr>
      <w:r w:rsidRPr="0077626E">
        <w:rPr>
          <w:rFonts w:eastAsia="Arial" w:cs="Arial"/>
          <w:b/>
          <w:bCs/>
          <w:sz w:val="36"/>
          <w:szCs w:val="36"/>
          <w:lang w:val="en-US"/>
        </w:rPr>
        <w:t xml:space="preserve">Young Adults Program </w:t>
      </w:r>
      <w:r w:rsidRPr="5121667E">
        <w:rPr>
          <w:rFonts w:eastAsia="Arial" w:cs="Arial"/>
          <w:b/>
          <w:bCs/>
          <w:color w:val="191919"/>
          <w:sz w:val="36"/>
          <w:szCs w:val="36"/>
          <w:lang w:val="en-US"/>
        </w:rPr>
        <w:t>(YAP)</w:t>
      </w:r>
      <w:r>
        <w:rPr>
          <w:rFonts w:eastAsia="Arial" w:cs="Arial"/>
          <w:b/>
          <w:bCs/>
          <w:color w:val="191919"/>
          <w:sz w:val="36"/>
          <w:szCs w:val="36"/>
          <w:lang w:val="en-US"/>
        </w:rPr>
        <w:t xml:space="preserve"> Fitness and Recreation </w:t>
      </w:r>
      <w:r>
        <w:rPr>
          <w:rFonts w:eastAsia="Arial" w:cs="Arial"/>
          <w:color w:val="191919"/>
          <w:sz w:val="36"/>
          <w:szCs w:val="36"/>
          <w:lang w:val="en-US"/>
        </w:rPr>
        <w:t>– 14</w:t>
      </w:r>
      <w:r w:rsidRPr="00DA79AB">
        <w:rPr>
          <w:rFonts w:eastAsia="Arial" w:cs="Arial"/>
          <w:color w:val="191919"/>
          <w:sz w:val="36"/>
          <w:szCs w:val="36"/>
          <w:vertAlign w:val="superscript"/>
          <w:lang w:val="en-US"/>
        </w:rPr>
        <w:t>th</w:t>
      </w:r>
      <w:r>
        <w:rPr>
          <w:rFonts w:eastAsia="Arial" w:cs="Arial"/>
          <w:color w:val="191919"/>
          <w:sz w:val="36"/>
          <w:szCs w:val="36"/>
          <w:lang w:val="en-US"/>
        </w:rPr>
        <w:t xml:space="preserve"> September</w:t>
      </w:r>
      <w:r w:rsidR="00F936D1">
        <w:rPr>
          <w:rFonts w:eastAsia="Arial" w:cs="Arial"/>
          <w:color w:val="191919"/>
          <w:sz w:val="36"/>
          <w:szCs w:val="36"/>
          <w:lang w:val="en-US"/>
        </w:rPr>
        <w:t>.</w:t>
      </w:r>
      <w:r>
        <w:rPr>
          <w:rFonts w:eastAsia="Arial" w:cs="Arial"/>
          <w:color w:val="191919"/>
          <w:sz w:val="36"/>
          <w:szCs w:val="36"/>
          <w:lang w:val="en-US"/>
        </w:rPr>
        <w:t xml:space="preserve"> </w:t>
      </w:r>
      <w:r w:rsidRPr="5121667E">
        <w:rPr>
          <w:rFonts w:eastAsia="Arial" w:cs="Arial"/>
          <w:color w:val="191919"/>
          <w:sz w:val="36"/>
          <w:szCs w:val="36"/>
          <w:lang w:val="en-US"/>
        </w:rPr>
        <w:t xml:space="preserve">Connecting young people (approximate age 18-30) with low vision or blindness for discussions and fun activities. YAP sessions run bi-monthly throughout the year. Contact </w:t>
      </w:r>
      <w:hyperlink r:id="rId13">
        <w:r w:rsidRPr="5121667E">
          <w:rPr>
            <w:rStyle w:val="Hyperlink"/>
            <w:rFonts w:eastAsia="Arial" w:cs="Arial"/>
            <w:sz w:val="36"/>
            <w:szCs w:val="36"/>
            <w:lang w:val="en-US"/>
          </w:rPr>
          <w:t>rachelh@guidedogsvictoria.com.au</w:t>
        </w:r>
      </w:hyperlink>
      <w:r w:rsidRPr="5121667E">
        <w:rPr>
          <w:rFonts w:eastAsia="Arial" w:cs="Arial"/>
          <w:color w:val="191919"/>
          <w:sz w:val="36"/>
          <w:szCs w:val="36"/>
          <w:lang w:val="en-US"/>
        </w:rPr>
        <w:t xml:space="preserve"> for more information.</w:t>
      </w:r>
      <w:r w:rsidRPr="5121667E">
        <w:rPr>
          <w:rFonts w:ascii="Calibri" w:eastAsia="Calibri" w:hAnsi="Calibri"/>
          <w:color w:val="1F497D" w:themeColor="text2"/>
          <w:sz w:val="22"/>
        </w:rPr>
        <w:t xml:space="preserve"> </w:t>
      </w:r>
    </w:p>
    <w:p w14:paraId="4C9C01B1" w14:textId="431334FE" w:rsidR="005B2D84" w:rsidRDefault="00A61A89" w:rsidP="00476481">
      <w:pPr>
        <w:pStyle w:val="ListParagraph"/>
        <w:numPr>
          <w:ilvl w:val="0"/>
          <w:numId w:val="5"/>
        </w:numPr>
        <w:spacing w:line="276" w:lineRule="auto"/>
        <w:rPr>
          <w:rFonts w:eastAsia="Calibri" w:cs="Arial"/>
          <w:sz w:val="36"/>
          <w:szCs w:val="36"/>
        </w:rPr>
      </w:pPr>
      <w:r w:rsidRPr="0077626E">
        <w:rPr>
          <w:rFonts w:eastAsia="Calibri" w:cs="Arial"/>
          <w:b/>
          <w:sz w:val="36"/>
          <w:szCs w:val="36"/>
        </w:rPr>
        <w:t xml:space="preserve">National </w:t>
      </w:r>
      <w:r w:rsidR="00040C4C" w:rsidRPr="0077626E">
        <w:rPr>
          <w:rFonts w:eastAsia="Calibri" w:cs="Arial"/>
          <w:b/>
          <w:sz w:val="36"/>
          <w:szCs w:val="36"/>
        </w:rPr>
        <w:t>Acquired</w:t>
      </w:r>
      <w:r w:rsidRPr="0077626E">
        <w:rPr>
          <w:rFonts w:eastAsia="Calibri" w:cs="Arial"/>
          <w:b/>
          <w:sz w:val="36"/>
          <w:szCs w:val="36"/>
        </w:rPr>
        <w:t xml:space="preserve"> Brain Injury Conference</w:t>
      </w:r>
      <w:r w:rsidRPr="0077626E">
        <w:rPr>
          <w:rFonts w:eastAsia="Calibri" w:cs="Arial"/>
          <w:sz w:val="36"/>
          <w:szCs w:val="36"/>
        </w:rPr>
        <w:t xml:space="preserve"> – 24</w:t>
      </w:r>
      <w:r w:rsidRPr="0077626E">
        <w:rPr>
          <w:rFonts w:eastAsia="Calibri" w:cs="Arial"/>
          <w:sz w:val="36"/>
          <w:szCs w:val="36"/>
          <w:vertAlign w:val="superscript"/>
        </w:rPr>
        <w:t>th</w:t>
      </w:r>
      <w:r w:rsidRPr="0077626E">
        <w:rPr>
          <w:rFonts w:eastAsia="Calibri" w:cs="Arial"/>
          <w:sz w:val="36"/>
          <w:szCs w:val="36"/>
        </w:rPr>
        <w:t xml:space="preserve"> and 25</w:t>
      </w:r>
      <w:r w:rsidRPr="0077626E">
        <w:rPr>
          <w:rFonts w:eastAsia="Calibri" w:cs="Arial"/>
          <w:sz w:val="36"/>
          <w:szCs w:val="36"/>
          <w:vertAlign w:val="superscript"/>
        </w:rPr>
        <w:t>th</w:t>
      </w:r>
      <w:r w:rsidRPr="0077626E">
        <w:rPr>
          <w:rFonts w:eastAsia="Calibri" w:cs="Arial"/>
          <w:sz w:val="36"/>
          <w:szCs w:val="36"/>
        </w:rPr>
        <w:t xml:space="preserve"> October, Rendezvous Hotel Melbourne: an opportunity to hear latest news and developments in research, advocacy, </w:t>
      </w:r>
      <w:r w:rsidR="00F936D1" w:rsidRPr="0077626E">
        <w:rPr>
          <w:rFonts w:eastAsia="Calibri" w:cs="Arial"/>
          <w:sz w:val="36"/>
          <w:szCs w:val="36"/>
        </w:rPr>
        <w:t>rehabilitation</w:t>
      </w:r>
      <w:r w:rsidRPr="0077626E">
        <w:rPr>
          <w:rFonts w:eastAsia="Calibri" w:cs="Arial"/>
          <w:sz w:val="36"/>
          <w:szCs w:val="36"/>
        </w:rPr>
        <w:t>, tre</w:t>
      </w:r>
      <w:r w:rsidR="0077626E" w:rsidRPr="0077626E">
        <w:rPr>
          <w:rFonts w:eastAsia="Calibri" w:cs="Arial"/>
          <w:sz w:val="36"/>
          <w:szCs w:val="36"/>
        </w:rPr>
        <w:t xml:space="preserve">atment, case studies and policy from a wide range of perspectives. GDV’s Client Services Manager, Shelley Pannier, will present on rehabilitation for people with ABI-related vision loss. People with a disability, their family or carers can apply for concessional attendance rate of $100 for 2-day attendance. Go to </w:t>
      </w:r>
      <w:hyperlink r:id="rId14" w:history="1">
        <w:r w:rsidR="0077626E" w:rsidRPr="0077626E">
          <w:rPr>
            <w:rStyle w:val="Hyperlink"/>
            <w:rFonts w:eastAsia="Calibri" w:cs="Arial"/>
            <w:color w:val="auto"/>
            <w:sz w:val="36"/>
            <w:szCs w:val="36"/>
          </w:rPr>
          <w:t>https://www.informa.com.au/event/national-acquired-brain-injury-conference/</w:t>
        </w:r>
      </w:hyperlink>
      <w:r w:rsidR="0077626E" w:rsidRPr="0077626E">
        <w:rPr>
          <w:rFonts w:eastAsia="Calibri" w:cs="Arial"/>
          <w:sz w:val="36"/>
          <w:szCs w:val="36"/>
        </w:rPr>
        <w:t xml:space="preserve"> for more information.</w:t>
      </w:r>
    </w:p>
    <w:p w14:paraId="0257C7FC" w14:textId="6518BB47" w:rsidR="004B50FA" w:rsidRDefault="004B50FA" w:rsidP="00476481">
      <w:pPr>
        <w:widowControl w:val="0"/>
        <w:autoSpaceDE w:val="0"/>
        <w:autoSpaceDN w:val="0"/>
        <w:adjustRightInd w:val="0"/>
        <w:spacing w:after="0"/>
        <w:rPr>
          <w:rFonts w:cs="Arial"/>
          <w:b/>
          <w:sz w:val="36"/>
          <w:szCs w:val="36"/>
          <w:lang w:val="en-US"/>
        </w:rPr>
      </w:pPr>
    </w:p>
    <w:p w14:paraId="642845DE" w14:textId="6A0FD237" w:rsidR="008B5B8B" w:rsidRPr="008B5B8B" w:rsidRDefault="008B5B8B" w:rsidP="00476481">
      <w:pPr>
        <w:pStyle w:val="ListParagraph"/>
        <w:widowControl w:val="0"/>
        <w:numPr>
          <w:ilvl w:val="0"/>
          <w:numId w:val="5"/>
        </w:numPr>
        <w:autoSpaceDE w:val="0"/>
        <w:autoSpaceDN w:val="0"/>
        <w:adjustRightInd w:val="0"/>
        <w:spacing w:after="0" w:line="276" w:lineRule="auto"/>
        <w:rPr>
          <w:rFonts w:cs="Arial"/>
          <w:b/>
          <w:sz w:val="36"/>
          <w:szCs w:val="36"/>
          <w:lang w:val="en-US"/>
        </w:rPr>
      </w:pPr>
      <w:r w:rsidRPr="008B5B8B">
        <w:rPr>
          <w:b/>
          <w:sz w:val="36"/>
          <w:szCs w:val="36"/>
          <w:lang w:val="en-US"/>
        </w:rPr>
        <w:t>Stem Cell Community Forum</w:t>
      </w:r>
      <w:r>
        <w:rPr>
          <w:b/>
          <w:sz w:val="36"/>
          <w:szCs w:val="36"/>
          <w:lang w:val="en-US"/>
        </w:rPr>
        <w:t xml:space="preserve"> </w:t>
      </w:r>
      <w:r>
        <w:rPr>
          <w:sz w:val="36"/>
          <w:szCs w:val="36"/>
          <w:lang w:val="en-US"/>
        </w:rPr>
        <w:t>– 17</w:t>
      </w:r>
      <w:r w:rsidRPr="008B5B8B">
        <w:rPr>
          <w:sz w:val="36"/>
          <w:szCs w:val="36"/>
          <w:vertAlign w:val="superscript"/>
          <w:lang w:val="en-US"/>
        </w:rPr>
        <w:t>th</w:t>
      </w:r>
      <w:r>
        <w:rPr>
          <w:sz w:val="36"/>
          <w:szCs w:val="36"/>
          <w:lang w:val="en-US"/>
        </w:rPr>
        <w:t xml:space="preserve"> August 11am, </w:t>
      </w:r>
      <w:r w:rsidRPr="008B5B8B">
        <w:rPr>
          <w:rStyle w:val="Strong"/>
          <w:rFonts w:cs="Arial"/>
          <w:b w:val="0"/>
          <w:sz w:val="36"/>
          <w:szCs w:val="36"/>
        </w:rPr>
        <w:t>Royal Australasian College of Surgeons</w:t>
      </w:r>
      <w:r w:rsidRPr="008B5B8B">
        <w:rPr>
          <w:rFonts w:cs="Arial"/>
          <w:b/>
          <w:sz w:val="36"/>
          <w:szCs w:val="36"/>
        </w:rPr>
        <w:t xml:space="preserve">, </w:t>
      </w:r>
      <w:r w:rsidRPr="008B5B8B">
        <w:rPr>
          <w:rFonts w:cs="Arial"/>
          <w:sz w:val="36"/>
          <w:szCs w:val="36"/>
        </w:rPr>
        <w:t xml:space="preserve">Hughes Room, 250-290 Spring Street, East Melbourne. </w:t>
      </w:r>
      <w:r w:rsidRPr="008B5B8B">
        <w:rPr>
          <w:rStyle w:val="Strong"/>
          <w:rFonts w:cs="Arial"/>
          <w:b w:val="0"/>
          <w:sz w:val="36"/>
          <w:szCs w:val="36"/>
        </w:rPr>
        <w:t xml:space="preserve">Imagine a world where inherited eye diseases are </w:t>
      </w:r>
      <w:r w:rsidRPr="008B5B8B">
        <w:rPr>
          <w:rStyle w:val="Strong"/>
          <w:rFonts w:cs="Arial"/>
          <w:b w:val="0"/>
          <w:sz w:val="36"/>
          <w:szCs w:val="36"/>
        </w:rPr>
        <w:lastRenderedPageBreak/>
        <w:t>cured using your own cells.</w:t>
      </w:r>
      <w:r w:rsidRPr="008B5B8B">
        <w:rPr>
          <w:rFonts w:cs="Arial"/>
          <w:sz w:val="36"/>
          <w:szCs w:val="36"/>
        </w:rPr>
        <w:t xml:space="preserve"> Being able to restore sight once it has been lost is an age-old dream, which seemed impossible until the discovery of stem cells. But what are stem cells, and why are they so important? What are the facts? What does stem cell science mean for eye disease? Come and learn about stem cells and understand the science behind them. All are welcome</w:t>
      </w:r>
      <w:r w:rsidR="004C6337">
        <w:rPr>
          <w:rFonts w:cs="Arial"/>
          <w:sz w:val="36"/>
          <w:szCs w:val="36"/>
        </w:rPr>
        <w:t>. G</w:t>
      </w:r>
      <w:r w:rsidRPr="008B5B8B">
        <w:rPr>
          <w:rFonts w:cs="Arial"/>
          <w:sz w:val="36"/>
          <w:szCs w:val="36"/>
        </w:rPr>
        <w:t xml:space="preserve">old coin donation </w:t>
      </w:r>
      <w:r w:rsidR="004C6337">
        <w:rPr>
          <w:rFonts w:cs="Arial"/>
          <w:sz w:val="36"/>
          <w:szCs w:val="36"/>
        </w:rPr>
        <w:t xml:space="preserve">appreciated </w:t>
      </w:r>
      <w:r w:rsidRPr="008B5B8B">
        <w:rPr>
          <w:rFonts w:cs="Arial"/>
          <w:sz w:val="36"/>
          <w:szCs w:val="36"/>
        </w:rPr>
        <w:t xml:space="preserve">to help cover the cost of running </w:t>
      </w:r>
      <w:r w:rsidR="004C6337">
        <w:rPr>
          <w:rFonts w:cs="Arial"/>
          <w:sz w:val="36"/>
          <w:szCs w:val="36"/>
        </w:rPr>
        <w:t>forums.</w:t>
      </w:r>
      <w:r w:rsidRPr="008B5B8B">
        <w:rPr>
          <w:rFonts w:cs="Arial"/>
          <w:sz w:val="36"/>
          <w:szCs w:val="36"/>
        </w:rPr>
        <w:t xml:space="preserve"> RSVP by 14</w:t>
      </w:r>
      <w:r w:rsidRPr="008B5B8B">
        <w:rPr>
          <w:rFonts w:cs="Arial"/>
          <w:sz w:val="36"/>
          <w:szCs w:val="36"/>
          <w:vertAlign w:val="superscript"/>
        </w:rPr>
        <w:t>th</w:t>
      </w:r>
      <w:r w:rsidRPr="008B5B8B">
        <w:rPr>
          <w:rFonts w:cs="Arial"/>
          <w:sz w:val="36"/>
          <w:szCs w:val="36"/>
        </w:rPr>
        <w:t xml:space="preserve"> August to</w:t>
      </w:r>
      <w:r w:rsidRPr="008B5B8B">
        <w:rPr>
          <w:rFonts w:cs="Arial"/>
          <w:sz w:val="36"/>
          <w:szCs w:val="36"/>
        </w:rPr>
        <w:br/>
      </w:r>
      <w:hyperlink r:id="rId15" w:tgtFrame="_blank" w:history="1">
        <w:r w:rsidRPr="008B5B8B">
          <w:rPr>
            <w:rStyle w:val="Hyperlink"/>
            <w:rFonts w:cs="Arial"/>
            <w:color w:val="632423" w:themeColor="accent2" w:themeShade="80"/>
            <w:sz w:val="36"/>
            <w:szCs w:val="36"/>
          </w:rPr>
          <w:t>cera-rsvp@unimelb.edu.au</w:t>
        </w:r>
      </w:hyperlink>
      <w:r w:rsidRPr="008B5B8B">
        <w:rPr>
          <w:rFonts w:cs="Arial"/>
          <w:color w:val="632423" w:themeColor="accent2" w:themeShade="80"/>
          <w:sz w:val="36"/>
          <w:szCs w:val="36"/>
        </w:rPr>
        <w:t xml:space="preserve"> </w:t>
      </w:r>
    </w:p>
    <w:p w14:paraId="02E93951" w14:textId="06F4B5EB" w:rsidR="008B5B8B" w:rsidRPr="008B5B8B" w:rsidRDefault="008B5B8B" w:rsidP="00476481">
      <w:pPr>
        <w:widowControl w:val="0"/>
        <w:autoSpaceDE w:val="0"/>
        <w:autoSpaceDN w:val="0"/>
        <w:adjustRightInd w:val="0"/>
        <w:spacing w:after="0"/>
        <w:rPr>
          <w:rFonts w:cs="Arial"/>
          <w:b/>
          <w:sz w:val="36"/>
          <w:szCs w:val="36"/>
          <w:lang w:val="en-US"/>
        </w:rPr>
      </w:pPr>
    </w:p>
    <w:p w14:paraId="4D51C846" w14:textId="0DE4B343" w:rsidR="006A2B81" w:rsidRPr="005B2D84" w:rsidRDefault="5121667E" w:rsidP="00476481">
      <w:pPr>
        <w:widowControl w:val="0"/>
        <w:autoSpaceDE w:val="0"/>
        <w:autoSpaceDN w:val="0"/>
        <w:adjustRightInd w:val="0"/>
        <w:spacing w:after="0"/>
        <w:rPr>
          <w:rFonts w:eastAsia="Arial" w:cs="Arial"/>
          <w:b/>
          <w:bCs/>
          <w:sz w:val="36"/>
          <w:szCs w:val="36"/>
          <w:lang w:val="en-US"/>
        </w:rPr>
      </w:pPr>
      <w:r w:rsidRPr="5121667E">
        <w:rPr>
          <w:rFonts w:eastAsia="Arial" w:cs="Arial"/>
          <w:b/>
          <w:bCs/>
          <w:sz w:val="36"/>
          <w:szCs w:val="36"/>
          <w:lang w:val="en-US"/>
        </w:rPr>
        <w:t>You’re invited! Social events</w:t>
      </w:r>
    </w:p>
    <w:p w14:paraId="2BBB9BB8" w14:textId="66832A79" w:rsidR="006A2B81" w:rsidRPr="005B45D9" w:rsidRDefault="5121667E" w:rsidP="00476481">
      <w:pPr>
        <w:pStyle w:val="ListParagraph"/>
        <w:numPr>
          <w:ilvl w:val="0"/>
          <w:numId w:val="6"/>
        </w:numPr>
        <w:spacing w:line="276" w:lineRule="auto"/>
        <w:rPr>
          <w:rFonts w:ascii="Calibri" w:eastAsia="Calibri" w:hAnsi="Calibri"/>
          <w:sz w:val="36"/>
          <w:szCs w:val="36"/>
        </w:rPr>
      </w:pPr>
      <w:r w:rsidRPr="5121667E">
        <w:rPr>
          <w:b/>
          <w:bCs/>
          <w:sz w:val="36"/>
          <w:szCs w:val="36"/>
        </w:rPr>
        <w:t>Coffee mornings every Friday in the Frankston area.</w:t>
      </w:r>
      <w:r w:rsidRPr="5121667E">
        <w:rPr>
          <w:sz w:val="36"/>
          <w:szCs w:val="36"/>
        </w:rPr>
        <w:t xml:space="preserve"> If you enjoy having a cuppa and meeting new friends, please join our casual client run coffee mornings. New members always welcome. For details please contact Robert on 0409 685 606 or email </w:t>
      </w:r>
      <w:r w:rsidR="692A565F">
        <w:br/>
      </w:r>
      <w:hyperlink r:id="rId16">
        <w:r w:rsidRPr="5121667E">
          <w:rPr>
            <w:rStyle w:val="Hyperlink"/>
            <w:color w:val="auto"/>
            <w:sz w:val="36"/>
            <w:szCs w:val="36"/>
          </w:rPr>
          <w:t>rgsblind@yahoo.com.au</w:t>
        </w:r>
      </w:hyperlink>
    </w:p>
    <w:p w14:paraId="1FF2FC02" w14:textId="77777777" w:rsidR="009A41B0" w:rsidRPr="009A41B0" w:rsidRDefault="009A41B0" w:rsidP="00476481">
      <w:pPr>
        <w:spacing w:after="0"/>
        <w:rPr>
          <w:sz w:val="36"/>
          <w:szCs w:val="36"/>
        </w:rPr>
      </w:pPr>
    </w:p>
    <w:p w14:paraId="47BA9126" w14:textId="77777777" w:rsidR="009A41B0" w:rsidRPr="009A41B0" w:rsidRDefault="5121667E" w:rsidP="00476481">
      <w:pPr>
        <w:rPr>
          <w:rFonts w:ascii="Calibri" w:eastAsia="Calibri" w:hAnsi="Calibri" w:cs="Calibri"/>
          <w:sz w:val="36"/>
          <w:szCs w:val="36"/>
        </w:rPr>
      </w:pPr>
      <w:r w:rsidRPr="5121667E">
        <w:rPr>
          <w:sz w:val="36"/>
          <w:szCs w:val="36"/>
        </w:rPr>
        <w:t xml:space="preserve">Following on from the success of our Frankston Coffee Club, we are currently canvassing interest </w:t>
      </w:r>
      <w:r w:rsidRPr="5121667E">
        <w:rPr>
          <w:b/>
          <w:bCs/>
          <w:sz w:val="36"/>
          <w:szCs w:val="36"/>
        </w:rPr>
        <w:t>in similar programs being run in Mornington and Pakenham.</w:t>
      </w:r>
      <w:r w:rsidRPr="5121667E">
        <w:rPr>
          <w:sz w:val="36"/>
          <w:szCs w:val="36"/>
        </w:rPr>
        <w:t xml:space="preserve"> These catch-ups are a great opportunity to meet up and discuss topics such as transport, technology, the NDIS roll-out as well as a great excuse to have a chat and great coffee! If you or someone you know might be interested or has any further questions, please contact </w:t>
      </w:r>
      <w:r w:rsidRPr="5121667E">
        <w:rPr>
          <w:sz w:val="36"/>
          <w:szCs w:val="36"/>
        </w:rPr>
        <w:lastRenderedPageBreak/>
        <w:t xml:space="preserve">Tim Carter on (03) 9854 4448 or by email at </w:t>
      </w:r>
      <w:hyperlink r:id="rId17">
        <w:r w:rsidRPr="5121667E">
          <w:rPr>
            <w:rStyle w:val="Hyperlink"/>
            <w:sz w:val="36"/>
            <w:szCs w:val="36"/>
          </w:rPr>
          <w:t>timc@guidedogsvictoria.com.au</w:t>
        </w:r>
      </w:hyperlink>
    </w:p>
    <w:p w14:paraId="7D05F18D" w14:textId="25EFFC5C" w:rsidR="002C7927" w:rsidRPr="00EA102B" w:rsidRDefault="002C7927" w:rsidP="00476481">
      <w:pPr>
        <w:spacing w:after="0"/>
        <w:rPr>
          <w:sz w:val="36"/>
          <w:szCs w:val="36"/>
        </w:rPr>
      </w:pPr>
    </w:p>
    <w:p w14:paraId="681099D1" w14:textId="77777777" w:rsidR="006E5767" w:rsidRDefault="00A61EFF" w:rsidP="00476481">
      <w:pPr>
        <w:spacing w:after="0"/>
        <w:rPr>
          <w:rStyle w:val="Hyperlink"/>
          <w:sz w:val="36"/>
          <w:szCs w:val="36"/>
        </w:rPr>
      </w:pPr>
      <w:hyperlink w:anchor="ref_TOC" w:history="1">
        <w:r w:rsidR="5121667E" w:rsidRPr="5121667E">
          <w:rPr>
            <w:rStyle w:val="Hyperlink"/>
            <w:sz w:val="36"/>
            <w:szCs w:val="36"/>
          </w:rPr>
          <w:t>Return to contents</w:t>
        </w:r>
      </w:hyperlink>
    </w:p>
    <w:p w14:paraId="23966A5E" w14:textId="77777777" w:rsidR="002B6F62" w:rsidRDefault="002B6F62" w:rsidP="00476481">
      <w:pPr>
        <w:rPr>
          <w:rFonts w:eastAsiaTheme="majorEastAsia" w:cstheme="majorBidi"/>
          <w:b/>
          <w:bCs/>
          <w:color w:val="EF8200"/>
          <w:sz w:val="40"/>
          <w:szCs w:val="28"/>
        </w:rPr>
      </w:pPr>
    </w:p>
    <w:p w14:paraId="7FE34E91" w14:textId="4EB265A6" w:rsidR="00C13B7C" w:rsidRPr="00C13B7C" w:rsidRDefault="004C6337" w:rsidP="00476481">
      <w:pPr>
        <w:pStyle w:val="Heading1"/>
        <w:rPr>
          <w:w w:val="110"/>
        </w:rPr>
      </w:pPr>
      <w:bookmarkStart w:id="16" w:name="_Toc489247245"/>
      <w:r>
        <w:rPr>
          <w:w w:val="110"/>
        </w:rPr>
        <w:t>Aged</w:t>
      </w:r>
      <w:r w:rsidR="00D72991">
        <w:rPr>
          <w:w w:val="110"/>
        </w:rPr>
        <w:t xml:space="preserve"> 65 </w:t>
      </w:r>
      <w:r>
        <w:rPr>
          <w:w w:val="110"/>
        </w:rPr>
        <w:t>or older? L</w:t>
      </w:r>
      <w:r w:rsidR="00D72991">
        <w:rPr>
          <w:w w:val="110"/>
        </w:rPr>
        <w:t>earn about</w:t>
      </w:r>
      <w:r w:rsidR="00040C4C">
        <w:rPr>
          <w:w w:val="110"/>
        </w:rPr>
        <w:t xml:space="preserve"> MyAgedCare</w:t>
      </w:r>
      <w:r w:rsidR="00D72991">
        <w:rPr>
          <w:w w:val="110"/>
        </w:rPr>
        <w:t xml:space="preserve"> funding opportunities</w:t>
      </w:r>
      <w:bookmarkEnd w:id="16"/>
    </w:p>
    <w:p w14:paraId="171B073D" w14:textId="09C14840" w:rsidR="00D72991" w:rsidRPr="00D72991" w:rsidRDefault="00D72991" w:rsidP="00476481">
      <w:pPr>
        <w:spacing w:before="360"/>
        <w:rPr>
          <w:rFonts w:ascii="Calibri" w:hAnsi="Calibri"/>
          <w:spacing w:val="8"/>
          <w:sz w:val="36"/>
          <w:szCs w:val="36"/>
        </w:rPr>
      </w:pPr>
      <w:r w:rsidRPr="00D72991">
        <w:rPr>
          <w:spacing w:val="8"/>
          <w:sz w:val="36"/>
          <w:szCs w:val="36"/>
        </w:rPr>
        <w:t xml:space="preserve">If you are </w:t>
      </w:r>
      <w:r w:rsidR="004C6337">
        <w:rPr>
          <w:spacing w:val="8"/>
          <w:sz w:val="36"/>
          <w:szCs w:val="36"/>
        </w:rPr>
        <w:t>aged</w:t>
      </w:r>
      <w:r w:rsidRPr="00D72991">
        <w:rPr>
          <w:spacing w:val="8"/>
          <w:sz w:val="36"/>
          <w:szCs w:val="36"/>
        </w:rPr>
        <w:t xml:space="preserve"> 65 </w:t>
      </w:r>
      <w:r w:rsidR="004C6337">
        <w:rPr>
          <w:spacing w:val="8"/>
          <w:sz w:val="36"/>
          <w:szCs w:val="36"/>
        </w:rPr>
        <w:t xml:space="preserve">or older </w:t>
      </w:r>
      <w:r w:rsidRPr="00D72991">
        <w:rPr>
          <w:spacing w:val="8"/>
          <w:sz w:val="36"/>
          <w:szCs w:val="36"/>
        </w:rPr>
        <w:t xml:space="preserve">you might well be feeling that the current focus on NDIS funding across the sector is irrelevant, and not equitable. </w:t>
      </w:r>
    </w:p>
    <w:p w14:paraId="02F17E97" w14:textId="040FCFF8" w:rsidR="00D72991" w:rsidRDefault="00D72991" w:rsidP="00476481">
      <w:r w:rsidRPr="00D72991">
        <w:rPr>
          <w:spacing w:val="8"/>
          <w:sz w:val="36"/>
          <w:szCs w:val="36"/>
        </w:rPr>
        <w:t>In fact, there are funding options for people who are older than the NDIS cut-off of 65, but the system is different and has changed quite significantly in recent years. MyAgedCare is about supporting the needs of individuals over the age of 65 who need some level of help to maintain their independence within the community and stay at home.</w:t>
      </w:r>
      <w:r w:rsidRPr="00D72991">
        <w:t xml:space="preserve"> </w:t>
      </w:r>
    </w:p>
    <w:p w14:paraId="6DAA02A1" w14:textId="0582709C" w:rsidR="006C461E" w:rsidRDefault="006C461E" w:rsidP="00476481">
      <w:pPr>
        <w:rPr>
          <w:rFonts w:ascii="Calibri" w:hAnsi="Calibri"/>
          <w:sz w:val="22"/>
        </w:rPr>
      </w:pPr>
      <w:r>
        <w:rPr>
          <w:noProof/>
          <w:lang w:eastAsia="en-AU"/>
        </w:rPr>
        <w:drawing>
          <wp:inline distT="0" distB="0" distL="0" distR="0" wp14:anchorId="0005652B" wp14:editId="38DDDA20">
            <wp:extent cx="4620104" cy="1731819"/>
            <wp:effectExtent l="0" t="0" r="9525" b="0"/>
            <wp:docPr id="2" name="Picture 2" descr="Image result for my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y aged care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7995" cy="1742274"/>
                    </a:xfrm>
                    <a:prstGeom prst="rect">
                      <a:avLst/>
                    </a:prstGeom>
                    <a:noFill/>
                    <a:ln>
                      <a:noFill/>
                    </a:ln>
                  </pic:spPr>
                </pic:pic>
              </a:graphicData>
            </a:graphic>
          </wp:inline>
        </w:drawing>
      </w:r>
    </w:p>
    <w:p w14:paraId="7826D71A" w14:textId="7C8D38E1" w:rsidR="006C461E" w:rsidRPr="006C461E" w:rsidRDefault="006C461E" w:rsidP="00476481">
      <w:pPr>
        <w:rPr>
          <w:rFonts w:cs="Arial"/>
          <w:sz w:val="36"/>
          <w:szCs w:val="36"/>
        </w:rPr>
      </w:pPr>
      <w:r>
        <w:rPr>
          <w:rFonts w:cs="Arial"/>
          <w:sz w:val="36"/>
          <w:szCs w:val="36"/>
        </w:rPr>
        <w:t>(image: MyAgedCare logo</w:t>
      </w:r>
      <w:r w:rsidRPr="006C461E">
        <w:rPr>
          <w:rFonts w:cs="Arial"/>
          <w:sz w:val="36"/>
          <w:szCs w:val="36"/>
        </w:rPr>
        <w:t>)</w:t>
      </w:r>
    </w:p>
    <w:p w14:paraId="059208A7" w14:textId="77777777" w:rsidR="00D72991" w:rsidRPr="00D72991" w:rsidRDefault="00D72991" w:rsidP="00476481">
      <w:pPr>
        <w:spacing w:before="360"/>
        <w:rPr>
          <w:spacing w:val="8"/>
          <w:sz w:val="36"/>
          <w:szCs w:val="36"/>
        </w:rPr>
      </w:pPr>
      <w:r w:rsidRPr="00D72991">
        <w:rPr>
          <w:spacing w:val="8"/>
          <w:sz w:val="36"/>
          <w:szCs w:val="36"/>
        </w:rPr>
        <w:lastRenderedPageBreak/>
        <w:t>There are two main funding options for people who need support or services, and are living at home. These are called:</w:t>
      </w:r>
    </w:p>
    <w:p w14:paraId="4E629F13" w14:textId="41626B2B" w:rsidR="00D72991" w:rsidRPr="00D72991" w:rsidRDefault="00D72991" w:rsidP="00476481">
      <w:pPr>
        <w:pStyle w:val="ListParagraph"/>
        <w:numPr>
          <w:ilvl w:val="0"/>
          <w:numId w:val="24"/>
        </w:numPr>
        <w:spacing w:before="360" w:line="276" w:lineRule="auto"/>
        <w:rPr>
          <w:szCs w:val="24"/>
          <w:lang w:val="en-US"/>
        </w:rPr>
      </w:pPr>
      <w:r w:rsidRPr="00D72991">
        <w:rPr>
          <w:spacing w:val="8"/>
          <w:sz w:val="36"/>
          <w:szCs w:val="36"/>
        </w:rPr>
        <w:t>Commonwealth Home Support Program (CH</w:t>
      </w:r>
      <w:r w:rsidR="004C6337">
        <w:rPr>
          <w:spacing w:val="8"/>
          <w:sz w:val="36"/>
          <w:szCs w:val="36"/>
        </w:rPr>
        <w:t xml:space="preserve">SP): for people who only need </w:t>
      </w:r>
      <w:r w:rsidRPr="00D72991">
        <w:rPr>
          <w:spacing w:val="8"/>
          <w:sz w:val="36"/>
          <w:szCs w:val="36"/>
        </w:rPr>
        <w:t xml:space="preserve">low intensity help on </w:t>
      </w:r>
      <w:r w:rsidR="004C6337">
        <w:rPr>
          <w:spacing w:val="8"/>
          <w:sz w:val="36"/>
          <w:szCs w:val="36"/>
        </w:rPr>
        <w:t xml:space="preserve">a </w:t>
      </w:r>
      <w:r w:rsidRPr="00D72991">
        <w:rPr>
          <w:spacing w:val="8"/>
          <w:sz w:val="36"/>
          <w:szCs w:val="36"/>
        </w:rPr>
        <w:t>short term or ongoing basis, or high intensity delivered on a short term or episodic b</w:t>
      </w:r>
      <w:r w:rsidR="00F936D1">
        <w:rPr>
          <w:spacing w:val="8"/>
          <w:sz w:val="36"/>
          <w:szCs w:val="36"/>
        </w:rPr>
        <w:t>asis. The CHSP is about restor</w:t>
      </w:r>
      <w:r w:rsidRPr="00D72991">
        <w:rPr>
          <w:spacing w:val="8"/>
          <w:sz w:val="36"/>
          <w:szCs w:val="36"/>
        </w:rPr>
        <w:t>ing a person’s ability to continue living independently.</w:t>
      </w:r>
    </w:p>
    <w:p w14:paraId="387D7369" w14:textId="2B852B2C" w:rsidR="00D72991" w:rsidRPr="00D72991" w:rsidRDefault="00D72991" w:rsidP="00476481">
      <w:pPr>
        <w:pStyle w:val="ListParagraph"/>
        <w:numPr>
          <w:ilvl w:val="0"/>
          <w:numId w:val="24"/>
        </w:numPr>
        <w:spacing w:before="360" w:line="276" w:lineRule="auto"/>
        <w:rPr>
          <w:spacing w:val="10"/>
          <w:sz w:val="36"/>
          <w:szCs w:val="36"/>
        </w:rPr>
      </w:pPr>
      <w:r w:rsidRPr="00D72991">
        <w:rPr>
          <w:spacing w:val="8"/>
          <w:sz w:val="36"/>
          <w:szCs w:val="36"/>
        </w:rPr>
        <w:t xml:space="preserve">Home Care Package (HCP): for people who need ongoing high intensity support, funding is supplied as a package tailored to meet the </w:t>
      </w:r>
      <w:r w:rsidR="00F936D1" w:rsidRPr="00D72991">
        <w:rPr>
          <w:spacing w:val="8"/>
          <w:sz w:val="36"/>
          <w:szCs w:val="36"/>
        </w:rPr>
        <w:t>individual’s</w:t>
      </w:r>
      <w:r w:rsidRPr="00D72991">
        <w:rPr>
          <w:spacing w:val="8"/>
          <w:sz w:val="36"/>
          <w:szCs w:val="36"/>
        </w:rPr>
        <w:t xml:space="preserve"> goals</w:t>
      </w:r>
      <w:r w:rsidRPr="00D72991">
        <w:rPr>
          <w:spacing w:val="10"/>
          <w:sz w:val="36"/>
          <w:szCs w:val="36"/>
        </w:rPr>
        <w:t xml:space="preserve">. </w:t>
      </w:r>
    </w:p>
    <w:p w14:paraId="3FC153B1" w14:textId="1313B0E2" w:rsidR="00D72991" w:rsidRPr="00D72991" w:rsidRDefault="00D72991" w:rsidP="00476481">
      <w:pPr>
        <w:spacing w:before="360"/>
        <w:rPr>
          <w:spacing w:val="10"/>
          <w:sz w:val="36"/>
          <w:szCs w:val="36"/>
        </w:rPr>
      </w:pPr>
      <w:r w:rsidRPr="00D72991">
        <w:rPr>
          <w:spacing w:val="10"/>
          <w:sz w:val="36"/>
          <w:szCs w:val="36"/>
        </w:rPr>
        <w:t>In prepa</w:t>
      </w:r>
      <w:r w:rsidR="00F936D1">
        <w:rPr>
          <w:spacing w:val="10"/>
          <w:sz w:val="36"/>
          <w:szCs w:val="36"/>
        </w:rPr>
        <w:t>ring to register with MyAged</w:t>
      </w:r>
      <w:r w:rsidRPr="00D72991">
        <w:rPr>
          <w:spacing w:val="10"/>
          <w:sz w:val="36"/>
          <w:szCs w:val="36"/>
        </w:rPr>
        <w:t xml:space="preserve">Care it is important to think about your goals and needs for staying independent in the home. For example, you might need help cleaning your house or doing your garden, you might need extra Allied Health services (like physiotherapy or a podiatrist) over and above the </w:t>
      </w:r>
      <w:r w:rsidR="00F936D1" w:rsidRPr="00D72991">
        <w:rPr>
          <w:spacing w:val="10"/>
          <w:sz w:val="36"/>
          <w:szCs w:val="36"/>
        </w:rPr>
        <w:t>five</w:t>
      </w:r>
      <w:r w:rsidRPr="00D72991">
        <w:rPr>
          <w:spacing w:val="10"/>
          <w:sz w:val="36"/>
          <w:szCs w:val="36"/>
        </w:rPr>
        <w:t xml:space="preserve"> free visits you get through your GP. Guide Dog </w:t>
      </w:r>
      <w:r w:rsidR="004C6337">
        <w:rPr>
          <w:spacing w:val="10"/>
          <w:sz w:val="36"/>
          <w:szCs w:val="36"/>
        </w:rPr>
        <w:t>handlers</w:t>
      </w:r>
      <w:r w:rsidRPr="00D72991">
        <w:rPr>
          <w:spacing w:val="10"/>
          <w:sz w:val="36"/>
          <w:szCs w:val="36"/>
        </w:rPr>
        <w:t xml:space="preserve"> c</w:t>
      </w:r>
      <w:r w:rsidR="004C6337">
        <w:rPr>
          <w:spacing w:val="10"/>
          <w:sz w:val="36"/>
          <w:szCs w:val="36"/>
        </w:rPr>
        <w:t>an get help with ongoing Guide D</w:t>
      </w:r>
      <w:r w:rsidRPr="00D72991">
        <w:rPr>
          <w:spacing w:val="10"/>
          <w:sz w:val="36"/>
          <w:szCs w:val="36"/>
        </w:rPr>
        <w:t>og costs like food or grooming if you have a HCP</w:t>
      </w:r>
      <w:r w:rsidR="004C6337">
        <w:rPr>
          <w:spacing w:val="10"/>
          <w:sz w:val="36"/>
          <w:szCs w:val="36"/>
        </w:rPr>
        <w:t>,</w:t>
      </w:r>
      <w:r w:rsidRPr="00D72991">
        <w:rPr>
          <w:spacing w:val="10"/>
          <w:sz w:val="36"/>
          <w:szCs w:val="36"/>
        </w:rPr>
        <w:t xml:space="preserve"> as it</w:t>
      </w:r>
      <w:r w:rsidR="004C6337">
        <w:rPr>
          <w:spacing w:val="10"/>
          <w:sz w:val="36"/>
          <w:szCs w:val="36"/>
        </w:rPr>
        <w:t>’</w:t>
      </w:r>
      <w:r w:rsidRPr="00D72991">
        <w:rPr>
          <w:spacing w:val="10"/>
          <w:sz w:val="36"/>
          <w:szCs w:val="36"/>
        </w:rPr>
        <w:t>s part of maintaining your mobility equipment. It really depends on what you need to live well at home and in the community. So it’s definitely worth exploring!</w:t>
      </w:r>
    </w:p>
    <w:p w14:paraId="76B49141" w14:textId="1C7352BB" w:rsidR="00D72991" w:rsidRPr="00B865FE" w:rsidRDefault="00D72991" w:rsidP="00476481">
      <w:r w:rsidRPr="00D72991">
        <w:rPr>
          <w:b/>
          <w:bCs/>
          <w:spacing w:val="10"/>
          <w:sz w:val="36"/>
          <w:szCs w:val="36"/>
        </w:rPr>
        <w:t>What about</w:t>
      </w:r>
      <w:r w:rsidR="004C6337">
        <w:rPr>
          <w:b/>
          <w:bCs/>
          <w:spacing w:val="10"/>
          <w:sz w:val="36"/>
          <w:szCs w:val="36"/>
        </w:rPr>
        <w:t xml:space="preserve"> the services I get from Guide D</w:t>
      </w:r>
      <w:r w:rsidRPr="00D72991">
        <w:rPr>
          <w:b/>
          <w:bCs/>
          <w:spacing w:val="10"/>
          <w:sz w:val="36"/>
          <w:szCs w:val="36"/>
        </w:rPr>
        <w:t>ogs Victoria?</w:t>
      </w:r>
      <w:r w:rsidRPr="00D72991">
        <w:rPr>
          <w:spacing w:val="10"/>
          <w:sz w:val="36"/>
          <w:szCs w:val="36"/>
        </w:rPr>
        <w:t xml:space="preserve"> Guide Dogs Victoria is registered with </w:t>
      </w:r>
      <w:r w:rsidRPr="00D72991">
        <w:rPr>
          <w:spacing w:val="10"/>
          <w:sz w:val="36"/>
          <w:szCs w:val="36"/>
        </w:rPr>
        <w:lastRenderedPageBreak/>
        <w:t>My</w:t>
      </w:r>
      <w:r w:rsidR="004C6337">
        <w:rPr>
          <w:spacing w:val="10"/>
          <w:sz w:val="36"/>
          <w:szCs w:val="36"/>
        </w:rPr>
        <w:t>Aged</w:t>
      </w:r>
      <w:r w:rsidRPr="00D72991">
        <w:rPr>
          <w:spacing w:val="10"/>
          <w:sz w:val="36"/>
          <w:szCs w:val="36"/>
        </w:rPr>
        <w:t xml:space="preserve">Care and can provide Specialised Vision Services under the funding options. These services include Occupational Therapy, Orientation and Mobility and in the near future we shall have an Orthoptist. </w:t>
      </w:r>
    </w:p>
    <w:p w14:paraId="18FA89C7" w14:textId="77777777" w:rsidR="006C461E" w:rsidRDefault="006C461E" w:rsidP="00476481">
      <w:pPr>
        <w:spacing w:before="360"/>
        <w:rPr>
          <w:b/>
          <w:bCs/>
          <w:spacing w:val="10"/>
          <w:sz w:val="36"/>
          <w:szCs w:val="36"/>
        </w:rPr>
      </w:pPr>
    </w:p>
    <w:p w14:paraId="0835504B" w14:textId="0CA1099D" w:rsidR="00D72991" w:rsidRPr="00D72991" w:rsidRDefault="00D72991" w:rsidP="00476481">
      <w:pPr>
        <w:spacing w:before="360"/>
        <w:rPr>
          <w:spacing w:val="10"/>
          <w:sz w:val="36"/>
          <w:szCs w:val="36"/>
        </w:rPr>
      </w:pPr>
      <w:r w:rsidRPr="00D72991">
        <w:rPr>
          <w:b/>
          <w:bCs/>
          <w:spacing w:val="10"/>
          <w:sz w:val="36"/>
          <w:szCs w:val="36"/>
        </w:rPr>
        <w:t>What’s the process?</w:t>
      </w:r>
      <w:r w:rsidRPr="00D72991">
        <w:rPr>
          <w:spacing w:val="10"/>
          <w:sz w:val="36"/>
          <w:szCs w:val="36"/>
        </w:rPr>
        <w:t xml:space="preserve"> </w:t>
      </w:r>
    </w:p>
    <w:p w14:paraId="00561375" w14:textId="77777777" w:rsidR="00D72991" w:rsidRPr="00D72991" w:rsidRDefault="00D72991" w:rsidP="00476481">
      <w:pPr>
        <w:pStyle w:val="ListParagraph"/>
        <w:numPr>
          <w:ilvl w:val="0"/>
          <w:numId w:val="25"/>
        </w:numPr>
        <w:spacing w:before="360" w:line="276" w:lineRule="auto"/>
        <w:rPr>
          <w:spacing w:val="10"/>
          <w:sz w:val="36"/>
          <w:szCs w:val="36"/>
        </w:rPr>
      </w:pPr>
      <w:r w:rsidRPr="00D72991">
        <w:rPr>
          <w:spacing w:val="10"/>
          <w:sz w:val="36"/>
          <w:szCs w:val="36"/>
        </w:rPr>
        <w:t xml:space="preserve">First you need to get registered with MyAgedCare. We can help you with this. Give us a call on 1800 804 805 and chat to our Customer Service Gateway. They can discuss your eligibility and register you with MyAgedCare. </w:t>
      </w:r>
    </w:p>
    <w:p w14:paraId="01352A8D" w14:textId="77777777" w:rsidR="00D72991" w:rsidRPr="00D72991" w:rsidRDefault="00D72991" w:rsidP="00476481">
      <w:pPr>
        <w:pStyle w:val="ListParagraph"/>
        <w:numPr>
          <w:ilvl w:val="0"/>
          <w:numId w:val="25"/>
        </w:numPr>
        <w:spacing w:before="360" w:line="276" w:lineRule="auto"/>
        <w:rPr>
          <w:spacing w:val="10"/>
          <w:sz w:val="36"/>
          <w:szCs w:val="36"/>
        </w:rPr>
      </w:pPr>
      <w:r w:rsidRPr="00D72991">
        <w:rPr>
          <w:spacing w:val="10"/>
          <w:sz w:val="36"/>
          <w:szCs w:val="36"/>
        </w:rPr>
        <w:t>A MyAgedCare assessor will get in touch via phone and ask a series of questions as part of the registration process. They will then refer you to a Regional Assessment Service that may come out to your home and discuss your goals for staying independent in the home. This assessment will determine the funding stream allocated.</w:t>
      </w:r>
    </w:p>
    <w:p w14:paraId="6FAE1BCB" w14:textId="7F84DAA0" w:rsidR="00D72991" w:rsidRPr="00D72991" w:rsidRDefault="00D72991" w:rsidP="00476481">
      <w:pPr>
        <w:pStyle w:val="ListParagraph"/>
        <w:numPr>
          <w:ilvl w:val="0"/>
          <w:numId w:val="25"/>
        </w:numPr>
        <w:spacing w:before="360" w:line="276" w:lineRule="auto"/>
        <w:rPr>
          <w:spacing w:val="10"/>
          <w:sz w:val="36"/>
          <w:szCs w:val="36"/>
        </w:rPr>
      </w:pPr>
      <w:r w:rsidRPr="00D72991">
        <w:rPr>
          <w:spacing w:val="10"/>
          <w:sz w:val="36"/>
          <w:szCs w:val="36"/>
        </w:rPr>
        <w:t xml:space="preserve">Once services are identified to meet your </w:t>
      </w:r>
      <w:r w:rsidR="00F936D1" w:rsidRPr="00D72991">
        <w:rPr>
          <w:spacing w:val="10"/>
          <w:sz w:val="36"/>
          <w:szCs w:val="36"/>
        </w:rPr>
        <w:t>goals,</w:t>
      </w:r>
      <w:r w:rsidRPr="00D72991">
        <w:rPr>
          <w:spacing w:val="10"/>
          <w:sz w:val="36"/>
          <w:szCs w:val="36"/>
        </w:rPr>
        <w:t xml:space="preserve"> you can choose </w:t>
      </w:r>
      <w:r w:rsidR="004C6337">
        <w:rPr>
          <w:spacing w:val="10"/>
          <w:sz w:val="36"/>
          <w:szCs w:val="36"/>
        </w:rPr>
        <w:t>which</w:t>
      </w:r>
      <w:r w:rsidRPr="00D72991">
        <w:rPr>
          <w:spacing w:val="10"/>
          <w:sz w:val="36"/>
          <w:szCs w:val="36"/>
        </w:rPr>
        <w:t xml:space="preserve"> provider </w:t>
      </w:r>
      <w:r w:rsidR="004C6337">
        <w:rPr>
          <w:spacing w:val="10"/>
          <w:sz w:val="36"/>
          <w:szCs w:val="36"/>
        </w:rPr>
        <w:t xml:space="preserve">you want </w:t>
      </w:r>
      <w:r w:rsidRPr="00D72991">
        <w:rPr>
          <w:spacing w:val="10"/>
          <w:sz w:val="36"/>
          <w:szCs w:val="36"/>
        </w:rPr>
        <w:t>to deliver the services you need.</w:t>
      </w:r>
    </w:p>
    <w:p w14:paraId="056D2848" w14:textId="77777777" w:rsidR="00D72991" w:rsidRPr="00D72991" w:rsidRDefault="00D72991" w:rsidP="00476481">
      <w:pPr>
        <w:spacing w:before="360"/>
        <w:rPr>
          <w:spacing w:val="10"/>
          <w:sz w:val="36"/>
          <w:szCs w:val="36"/>
        </w:rPr>
      </w:pPr>
      <w:r w:rsidRPr="00D72991">
        <w:rPr>
          <w:spacing w:val="10"/>
          <w:sz w:val="36"/>
          <w:szCs w:val="36"/>
        </w:rPr>
        <w:t xml:space="preserve">It can seem daunting, but remember they are there to understand your needs and help you get the support </w:t>
      </w:r>
      <w:r w:rsidRPr="00D72991">
        <w:rPr>
          <w:spacing w:val="10"/>
          <w:sz w:val="36"/>
          <w:szCs w:val="36"/>
        </w:rPr>
        <w:lastRenderedPageBreak/>
        <w:t xml:space="preserve">and services you need to live well at home and get out in the community. </w:t>
      </w:r>
    </w:p>
    <w:p w14:paraId="47AF0FD2" w14:textId="77777777" w:rsidR="00D72991" w:rsidRPr="00D72991" w:rsidRDefault="00D72991" w:rsidP="00476481">
      <w:pPr>
        <w:spacing w:before="360"/>
        <w:rPr>
          <w:spacing w:val="10"/>
          <w:sz w:val="36"/>
          <w:szCs w:val="36"/>
        </w:rPr>
      </w:pPr>
      <w:r w:rsidRPr="00D72991">
        <w:rPr>
          <w:spacing w:val="10"/>
          <w:sz w:val="36"/>
          <w:szCs w:val="36"/>
        </w:rPr>
        <w:t xml:space="preserve">Our Customer Service Team are with you on the journey. We can help explain more about the funding, your eligibility, and register you for MyAgedCare. We can, with your consent, follow up with you to see how the process is going, once you have been assessed. We can provide mobility and daily living supports and services, and make recommendations/assessments for technology and equipment that can make your life easier. </w:t>
      </w:r>
    </w:p>
    <w:p w14:paraId="21FED7F0" w14:textId="77777777" w:rsidR="00D72991" w:rsidRDefault="00D72991" w:rsidP="00476481">
      <w:pPr>
        <w:spacing w:before="360"/>
        <w:rPr>
          <w:rStyle w:val="Hyperlink"/>
          <w:color w:val="auto"/>
          <w:sz w:val="22"/>
          <w:u w:val="none"/>
          <w:lang w:val="en-US"/>
        </w:rPr>
      </w:pPr>
      <w:r w:rsidRPr="00D72991">
        <w:rPr>
          <w:spacing w:val="10"/>
          <w:sz w:val="36"/>
          <w:szCs w:val="36"/>
        </w:rPr>
        <w:t>So if you are 65 years old or over</w:t>
      </w:r>
      <w:r>
        <w:rPr>
          <w:spacing w:val="10"/>
          <w:sz w:val="36"/>
          <w:szCs w:val="36"/>
        </w:rPr>
        <w:t xml:space="preserve">, get in touch about MyAgedCare – we are waiting for your call 1800 804 805.  </w:t>
      </w:r>
    </w:p>
    <w:p w14:paraId="5298C28B" w14:textId="496C355F" w:rsidR="005E7E8D" w:rsidRPr="005E7E8D" w:rsidRDefault="00A61EFF" w:rsidP="00476481">
      <w:pPr>
        <w:spacing w:after="0"/>
        <w:rPr>
          <w:b/>
          <w:color w:val="753C2A"/>
          <w:sz w:val="36"/>
          <w:szCs w:val="36"/>
          <w:u w:val="single"/>
        </w:rPr>
      </w:pPr>
      <w:hyperlink w:anchor="ref_TOC" w:history="1">
        <w:r w:rsidR="5121667E" w:rsidRPr="5121667E">
          <w:rPr>
            <w:rStyle w:val="Hyperlink"/>
            <w:sz w:val="36"/>
            <w:szCs w:val="36"/>
          </w:rPr>
          <w:t>Return to contents</w:t>
        </w:r>
      </w:hyperlink>
    </w:p>
    <w:p w14:paraId="25313B78" w14:textId="60D8D22F" w:rsidR="00C3435D" w:rsidRPr="004A0A61" w:rsidRDefault="00D70D48" w:rsidP="00476481">
      <w:pPr>
        <w:pStyle w:val="Heading1"/>
        <w:rPr>
          <w:sz w:val="44"/>
          <w:szCs w:val="44"/>
        </w:rPr>
      </w:pPr>
      <w:bookmarkStart w:id="17" w:name="_Toc489247246"/>
      <w:r>
        <w:rPr>
          <w:sz w:val="44"/>
          <w:szCs w:val="44"/>
        </w:rPr>
        <w:t>Meet Nes – this girl can!</w:t>
      </w:r>
      <w:bookmarkEnd w:id="17"/>
    </w:p>
    <w:p w14:paraId="61BD25AD" w14:textId="77777777" w:rsidR="00306FBC" w:rsidRPr="003A3516" w:rsidRDefault="00306FBC" w:rsidP="00476481">
      <w:pPr>
        <w:widowControl w:val="0"/>
        <w:tabs>
          <w:tab w:val="left" w:pos="220"/>
          <w:tab w:val="left" w:pos="720"/>
        </w:tabs>
        <w:autoSpaceDE w:val="0"/>
        <w:autoSpaceDN w:val="0"/>
        <w:adjustRightInd w:val="0"/>
        <w:spacing w:after="0"/>
        <w:rPr>
          <w:rFonts w:cs="Arial"/>
          <w:color w:val="1A1A1A"/>
          <w:sz w:val="36"/>
          <w:szCs w:val="36"/>
          <w:lang w:val="en-US"/>
        </w:rPr>
      </w:pPr>
    </w:p>
    <w:p w14:paraId="60E2671E" w14:textId="69255DE7" w:rsidR="006C461E" w:rsidRPr="003A3516" w:rsidRDefault="00D70D48" w:rsidP="00476481">
      <w:pPr>
        <w:shd w:val="clear" w:color="auto" w:fill="F9F9F9"/>
        <w:spacing w:after="240"/>
        <w:rPr>
          <w:rFonts w:eastAsia="Times New Roman" w:cs="Arial"/>
          <w:color w:val="111111"/>
          <w:sz w:val="36"/>
          <w:szCs w:val="36"/>
          <w:lang w:eastAsia="en-AU"/>
        </w:rPr>
      </w:pPr>
      <w:r w:rsidRPr="003A3516">
        <w:rPr>
          <w:rFonts w:eastAsia="Times New Roman" w:cs="Arial"/>
          <w:color w:val="111111"/>
          <w:sz w:val="36"/>
          <w:szCs w:val="36"/>
          <w:lang w:eastAsia="en-AU"/>
        </w:rPr>
        <w:t>Our very own client</w:t>
      </w:r>
      <w:r w:rsidRPr="00D70D48">
        <w:rPr>
          <w:rFonts w:eastAsia="Times New Roman" w:cs="Arial"/>
          <w:color w:val="111111"/>
          <w:sz w:val="36"/>
          <w:szCs w:val="36"/>
          <w:lang w:eastAsia="en-AU"/>
        </w:rPr>
        <w:t xml:space="preserve"> Neslihan Sari has </w:t>
      </w:r>
      <w:r w:rsidRPr="003A3516">
        <w:rPr>
          <w:rFonts w:eastAsia="Times New Roman" w:cs="Arial"/>
          <w:color w:val="111111"/>
          <w:sz w:val="36"/>
          <w:szCs w:val="36"/>
          <w:lang w:eastAsia="en-AU"/>
        </w:rPr>
        <w:t xml:space="preserve">been in the news this week, as one of the go-getting women featured in the Australian version of the UK’s smash ‘This Girl Can’ fitness campaign. </w:t>
      </w:r>
    </w:p>
    <w:p w14:paraId="413A1720" w14:textId="1DFFF4CA" w:rsidR="00D70D48" w:rsidRPr="00D70D48" w:rsidRDefault="00D70D48" w:rsidP="00476481">
      <w:pPr>
        <w:shd w:val="clear" w:color="auto" w:fill="F9F9F9"/>
        <w:spacing w:after="240"/>
        <w:rPr>
          <w:rFonts w:eastAsia="Times New Roman" w:cs="Arial"/>
          <w:color w:val="111111"/>
          <w:sz w:val="36"/>
          <w:szCs w:val="36"/>
          <w:lang w:eastAsia="en-AU"/>
        </w:rPr>
      </w:pPr>
      <w:r w:rsidRPr="003A3516">
        <w:rPr>
          <w:rFonts w:eastAsia="Times New Roman" w:cs="Arial"/>
          <w:color w:val="111111"/>
          <w:sz w:val="36"/>
          <w:szCs w:val="36"/>
          <w:lang w:eastAsia="en-AU"/>
        </w:rPr>
        <w:t xml:space="preserve">Neslihan is a keen jogger, embracing the sport 10 months ago. </w:t>
      </w:r>
    </w:p>
    <w:p w14:paraId="6C95F30D" w14:textId="0F0E183F" w:rsidR="00D70D48" w:rsidRPr="00D70D48" w:rsidRDefault="00D70D48" w:rsidP="00476481">
      <w:pPr>
        <w:shd w:val="clear" w:color="auto" w:fill="F9F9F9"/>
        <w:spacing w:after="240"/>
        <w:rPr>
          <w:rFonts w:eastAsia="Times New Roman" w:cs="Arial"/>
          <w:color w:val="111111"/>
          <w:sz w:val="36"/>
          <w:szCs w:val="36"/>
          <w:lang w:eastAsia="en-AU"/>
        </w:rPr>
      </w:pPr>
      <w:r w:rsidRPr="00D70D48">
        <w:rPr>
          <w:rFonts w:eastAsia="Times New Roman" w:cs="Arial"/>
          <w:color w:val="111111"/>
          <w:sz w:val="36"/>
          <w:szCs w:val="36"/>
          <w:lang w:eastAsia="en-AU"/>
        </w:rPr>
        <w:t xml:space="preserve">"I haven't really been very active throughout my life. It's only in the past couple of years I decided to do </w:t>
      </w:r>
      <w:r w:rsidRPr="00D70D48">
        <w:rPr>
          <w:rFonts w:eastAsia="Times New Roman" w:cs="Arial"/>
          <w:color w:val="111111"/>
          <w:sz w:val="36"/>
          <w:szCs w:val="36"/>
          <w:lang w:eastAsia="en-AU"/>
        </w:rPr>
        <w:lastRenderedPageBreak/>
        <w:t>something about my health," she said.</w:t>
      </w:r>
      <w:r w:rsidRPr="003A3516">
        <w:rPr>
          <w:rFonts w:eastAsia="Times New Roman" w:cs="Arial"/>
          <w:color w:val="111111"/>
          <w:sz w:val="36"/>
          <w:szCs w:val="36"/>
          <w:lang w:eastAsia="en-AU"/>
        </w:rPr>
        <w:t xml:space="preserve"> Both she and her parents were worried about her getting involved in sport as a child, for fear she would hurt herself. </w:t>
      </w:r>
    </w:p>
    <w:p w14:paraId="41F4FBD5" w14:textId="5EB17E7A" w:rsidR="00D70D48" w:rsidRPr="00D70D48" w:rsidRDefault="00D70D48" w:rsidP="00476481">
      <w:pPr>
        <w:shd w:val="clear" w:color="auto" w:fill="F9F9F9"/>
        <w:spacing w:after="240"/>
        <w:rPr>
          <w:rFonts w:eastAsia="Times New Roman" w:cs="Arial"/>
          <w:color w:val="111111"/>
          <w:sz w:val="36"/>
          <w:szCs w:val="36"/>
          <w:lang w:eastAsia="en-AU"/>
        </w:rPr>
      </w:pPr>
      <w:r w:rsidRPr="003A3516">
        <w:rPr>
          <w:rFonts w:eastAsia="Times New Roman" w:cs="Arial"/>
          <w:color w:val="111111"/>
          <w:sz w:val="36"/>
          <w:szCs w:val="36"/>
          <w:lang w:eastAsia="en-AU"/>
        </w:rPr>
        <w:t>"T</w:t>
      </w:r>
      <w:r w:rsidRPr="00D70D48">
        <w:rPr>
          <w:rFonts w:eastAsia="Times New Roman" w:cs="Arial"/>
          <w:color w:val="111111"/>
          <w:sz w:val="36"/>
          <w:szCs w:val="36"/>
          <w:lang w:eastAsia="en-AU"/>
        </w:rPr>
        <w:t>hroughout the years various things have happened throughout my life and I ended up hitting rock bottom and then I decided I needed to make a change.</w:t>
      </w:r>
      <w:r w:rsidRPr="003A3516">
        <w:rPr>
          <w:rFonts w:eastAsia="Times New Roman" w:cs="Arial"/>
          <w:color w:val="111111"/>
          <w:sz w:val="36"/>
          <w:szCs w:val="36"/>
          <w:lang w:eastAsia="en-AU"/>
        </w:rPr>
        <w:t xml:space="preserve"> </w:t>
      </w:r>
      <w:r w:rsidRPr="00D70D48">
        <w:rPr>
          <w:rFonts w:eastAsia="Times New Roman" w:cs="Arial"/>
          <w:sz w:val="36"/>
          <w:szCs w:val="36"/>
          <w:lang w:eastAsia="en-AU"/>
        </w:rPr>
        <w:t>I needed to say yes to opportunities. I needed to take the steering wheel to my life."</w:t>
      </w:r>
    </w:p>
    <w:p w14:paraId="0D3F9659" w14:textId="77777777" w:rsidR="006C461E" w:rsidRDefault="006C461E" w:rsidP="00476481">
      <w:pPr>
        <w:shd w:val="clear" w:color="auto" w:fill="F9F9F9"/>
        <w:spacing w:after="240"/>
        <w:rPr>
          <w:rFonts w:eastAsia="Times New Roman" w:cs="Arial"/>
          <w:b/>
          <w:bCs/>
          <w:color w:val="111111"/>
          <w:sz w:val="36"/>
          <w:szCs w:val="36"/>
          <w:lang w:eastAsia="en-AU"/>
        </w:rPr>
      </w:pPr>
      <w:r>
        <w:rPr>
          <w:noProof/>
          <w:lang w:eastAsia="en-AU"/>
        </w:rPr>
        <w:drawing>
          <wp:inline distT="0" distB="0" distL="0" distR="0" wp14:anchorId="79552C51" wp14:editId="684452AB">
            <wp:extent cx="5731510" cy="3223895"/>
            <wp:effectExtent l="0" t="0" r="2540" b="0"/>
            <wp:docPr id="3" name="Picture 3" descr="Image result for neslihan this girl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slihan this girl c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37D678D" w14:textId="0A5081B5" w:rsidR="006C461E" w:rsidRPr="006C461E" w:rsidRDefault="006C461E" w:rsidP="00476481">
      <w:pPr>
        <w:shd w:val="clear" w:color="auto" w:fill="F9F9F9"/>
        <w:spacing w:after="240"/>
        <w:rPr>
          <w:rFonts w:eastAsia="Times New Roman" w:cs="Arial"/>
          <w:bCs/>
          <w:color w:val="111111"/>
          <w:sz w:val="36"/>
          <w:szCs w:val="36"/>
          <w:lang w:eastAsia="en-AU"/>
        </w:rPr>
      </w:pPr>
      <w:r>
        <w:rPr>
          <w:rFonts w:eastAsia="Times New Roman" w:cs="Arial"/>
          <w:bCs/>
          <w:color w:val="111111"/>
          <w:sz w:val="36"/>
          <w:szCs w:val="36"/>
          <w:lang w:eastAsia="en-AU"/>
        </w:rPr>
        <w:t>(Image: Neslihan sitting on the ABC News Breakfast sofa being interviewed on her involvement, overlaid text quoting her saying: “I hope it does encourage people to go out there and take that first step and be active, because you don’t have to be superfit to be involved in sport. That was the impression I had initially, but you just really need to take the first step forward.”)</w:t>
      </w:r>
    </w:p>
    <w:p w14:paraId="2AE7D2B6" w14:textId="7750D80D" w:rsidR="00D70D48" w:rsidRPr="00D70D48" w:rsidRDefault="00D70D48" w:rsidP="00476481">
      <w:pPr>
        <w:shd w:val="clear" w:color="auto" w:fill="F9F9F9"/>
        <w:spacing w:after="240"/>
        <w:rPr>
          <w:rFonts w:eastAsia="Times New Roman" w:cs="Arial"/>
          <w:b/>
          <w:bCs/>
          <w:color w:val="111111"/>
          <w:sz w:val="36"/>
          <w:szCs w:val="36"/>
          <w:lang w:eastAsia="en-AU"/>
        </w:rPr>
      </w:pPr>
      <w:r w:rsidRPr="00D70D48">
        <w:rPr>
          <w:rFonts w:eastAsia="Times New Roman" w:cs="Arial"/>
          <w:b/>
          <w:bCs/>
          <w:color w:val="111111"/>
          <w:sz w:val="36"/>
          <w:szCs w:val="36"/>
          <w:lang w:eastAsia="en-AU"/>
        </w:rPr>
        <w:lastRenderedPageBreak/>
        <w:t xml:space="preserve">The UK's viral This Girl Can campaign </w:t>
      </w:r>
      <w:r w:rsidRPr="003A3516">
        <w:rPr>
          <w:rFonts w:eastAsia="Times New Roman" w:cs="Arial"/>
          <w:b/>
          <w:bCs/>
          <w:color w:val="111111"/>
          <w:sz w:val="36"/>
          <w:szCs w:val="36"/>
          <w:lang w:eastAsia="en-AU"/>
        </w:rPr>
        <w:t xml:space="preserve">encouraging women to become more active </w:t>
      </w:r>
      <w:r w:rsidRPr="00D70D48">
        <w:rPr>
          <w:rFonts w:eastAsia="Times New Roman" w:cs="Arial"/>
          <w:b/>
          <w:bCs/>
          <w:color w:val="111111"/>
          <w:sz w:val="36"/>
          <w:szCs w:val="36"/>
          <w:lang w:eastAsia="en-AU"/>
        </w:rPr>
        <w:t>is about to launch an Australian spin-off.</w:t>
      </w:r>
    </w:p>
    <w:p w14:paraId="6C596821" w14:textId="2CB6FA80" w:rsidR="00D70D48" w:rsidRPr="00D70D48" w:rsidRDefault="00D70D48" w:rsidP="00476481">
      <w:pPr>
        <w:shd w:val="clear" w:color="auto" w:fill="F9F9F9"/>
        <w:spacing w:after="240"/>
        <w:rPr>
          <w:rFonts w:eastAsia="Times New Roman" w:cs="Arial"/>
          <w:color w:val="111111"/>
          <w:sz w:val="36"/>
          <w:szCs w:val="36"/>
          <w:lang w:eastAsia="en-AU"/>
        </w:rPr>
      </w:pPr>
      <w:r w:rsidRPr="00D70D48">
        <w:rPr>
          <w:rFonts w:eastAsia="Times New Roman" w:cs="Arial"/>
          <w:color w:val="111111"/>
          <w:sz w:val="36"/>
          <w:szCs w:val="36"/>
          <w:lang w:eastAsia="en-AU"/>
        </w:rPr>
        <w:t>The organiser, Sport England, estimates the campaign inspired 2.8 million British women to get more active and hopes a partnership with VicHealth in Australia can produce sim</w:t>
      </w:r>
      <w:r w:rsidRPr="003A3516">
        <w:rPr>
          <w:rFonts w:eastAsia="Times New Roman" w:cs="Arial"/>
          <w:color w:val="111111"/>
          <w:sz w:val="36"/>
          <w:szCs w:val="36"/>
          <w:lang w:eastAsia="en-AU"/>
        </w:rPr>
        <w:t>ilar results, following a worrying survey about women’s attitudes to exercise.</w:t>
      </w:r>
    </w:p>
    <w:p w14:paraId="63615527" w14:textId="25446469" w:rsidR="00D70D48" w:rsidRPr="00D70D48" w:rsidRDefault="004C6337" w:rsidP="00476481">
      <w:pPr>
        <w:numPr>
          <w:ilvl w:val="0"/>
          <w:numId w:val="28"/>
        </w:numPr>
        <w:shd w:val="clear" w:color="auto" w:fill="F9F9F9"/>
        <w:spacing w:after="120"/>
        <w:ind w:left="600"/>
        <w:rPr>
          <w:rFonts w:eastAsia="Times New Roman" w:cs="Arial"/>
          <w:color w:val="111111"/>
          <w:sz w:val="36"/>
          <w:szCs w:val="36"/>
          <w:lang w:eastAsia="en-AU"/>
        </w:rPr>
      </w:pPr>
      <w:r>
        <w:rPr>
          <w:rFonts w:eastAsia="Times New Roman" w:cs="Arial"/>
          <w:color w:val="111111"/>
          <w:sz w:val="36"/>
          <w:szCs w:val="36"/>
          <w:lang w:eastAsia="en-AU"/>
        </w:rPr>
        <w:t>41%</w:t>
      </w:r>
      <w:r w:rsidR="00D70D48" w:rsidRPr="00D70D48">
        <w:rPr>
          <w:rFonts w:eastAsia="Times New Roman" w:cs="Arial"/>
          <w:color w:val="111111"/>
          <w:sz w:val="36"/>
          <w:szCs w:val="36"/>
          <w:lang w:eastAsia="en-AU"/>
        </w:rPr>
        <w:t xml:space="preserve"> of women </w:t>
      </w:r>
      <w:r>
        <w:rPr>
          <w:rFonts w:eastAsia="Times New Roman" w:cs="Arial"/>
          <w:color w:val="111111"/>
          <w:sz w:val="36"/>
          <w:szCs w:val="36"/>
          <w:lang w:eastAsia="en-AU"/>
        </w:rPr>
        <w:t xml:space="preserve">are </w:t>
      </w:r>
      <w:r w:rsidR="00D70D48" w:rsidRPr="00D70D48">
        <w:rPr>
          <w:rFonts w:eastAsia="Times New Roman" w:cs="Arial"/>
          <w:color w:val="111111"/>
          <w:sz w:val="36"/>
          <w:szCs w:val="36"/>
          <w:lang w:eastAsia="en-AU"/>
        </w:rPr>
        <w:t xml:space="preserve">too embarrassed to exercise in public </w:t>
      </w:r>
    </w:p>
    <w:p w14:paraId="280C9CF9" w14:textId="0940349B" w:rsidR="00D70D48" w:rsidRPr="00D70D48" w:rsidRDefault="004C6337" w:rsidP="00476481">
      <w:pPr>
        <w:numPr>
          <w:ilvl w:val="0"/>
          <w:numId w:val="28"/>
        </w:numPr>
        <w:shd w:val="clear" w:color="auto" w:fill="F9F9F9"/>
        <w:spacing w:after="120"/>
        <w:ind w:left="600"/>
        <w:rPr>
          <w:rFonts w:eastAsia="Times New Roman" w:cs="Arial"/>
          <w:color w:val="111111"/>
          <w:sz w:val="36"/>
          <w:szCs w:val="36"/>
          <w:lang w:eastAsia="en-AU"/>
        </w:rPr>
      </w:pPr>
      <w:r>
        <w:rPr>
          <w:rFonts w:eastAsia="Times New Roman" w:cs="Arial"/>
          <w:color w:val="111111"/>
          <w:sz w:val="36"/>
          <w:szCs w:val="36"/>
          <w:lang w:eastAsia="en-AU"/>
        </w:rPr>
        <w:t>39%</w:t>
      </w:r>
      <w:r w:rsidR="00D70D48" w:rsidRPr="00D70D48">
        <w:rPr>
          <w:rFonts w:eastAsia="Times New Roman" w:cs="Arial"/>
          <w:color w:val="111111"/>
          <w:sz w:val="36"/>
          <w:szCs w:val="36"/>
          <w:lang w:eastAsia="en-AU"/>
        </w:rPr>
        <w:t xml:space="preserve"> of women believed they were not coordinated whe</w:t>
      </w:r>
      <w:r w:rsidR="00D70D48" w:rsidRPr="003A3516">
        <w:rPr>
          <w:rFonts w:eastAsia="Times New Roman" w:cs="Arial"/>
          <w:color w:val="111111"/>
          <w:sz w:val="36"/>
          <w:szCs w:val="36"/>
          <w:lang w:eastAsia="en-AU"/>
        </w:rPr>
        <w:t xml:space="preserve">n it came to physical activity </w:t>
      </w:r>
    </w:p>
    <w:p w14:paraId="06EED434" w14:textId="20AB3A80" w:rsidR="00D70D48" w:rsidRPr="00D70D48" w:rsidRDefault="004C6337" w:rsidP="00476481">
      <w:pPr>
        <w:numPr>
          <w:ilvl w:val="0"/>
          <w:numId w:val="28"/>
        </w:numPr>
        <w:shd w:val="clear" w:color="auto" w:fill="F9F9F9"/>
        <w:spacing w:after="120"/>
        <w:ind w:left="600"/>
        <w:rPr>
          <w:rFonts w:eastAsia="Times New Roman" w:cs="Arial"/>
          <w:color w:val="111111"/>
          <w:sz w:val="36"/>
          <w:szCs w:val="36"/>
          <w:lang w:eastAsia="en-AU"/>
        </w:rPr>
      </w:pPr>
      <w:r>
        <w:rPr>
          <w:rFonts w:eastAsia="Times New Roman" w:cs="Arial"/>
          <w:color w:val="111111"/>
          <w:sz w:val="36"/>
          <w:szCs w:val="36"/>
          <w:lang w:eastAsia="en-AU"/>
        </w:rPr>
        <w:t>46%</w:t>
      </w:r>
      <w:r w:rsidR="00D70D48" w:rsidRPr="00D70D48">
        <w:rPr>
          <w:rFonts w:eastAsia="Times New Roman" w:cs="Arial"/>
          <w:color w:val="111111"/>
          <w:sz w:val="36"/>
          <w:szCs w:val="36"/>
          <w:lang w:eastAsia="en-AU"/>
        </w:rPr>
        <w:t xml:space="preserve"> of women found gyms and fitn</w:t>
      </w:r>
      <w:r w:rsidR="00D70D48" w:rsidRPr="003A3516">
        <w:rPr>
          <w:rFonts w:eastAsia="Times New Roman" w:cs="Arial"/>
          <w:color w:val="111111"/>
          <w:sz w:val="36"/>
          <w:szCs w:val="36"/>
          <w:lang w:eastAsia="en-AU"/>
        </w:rPr>
        <w:t xml:space="preserve">ess centres intimidating </w:t>
      </w:r>
    </w:p>
    <w:p w14:paraId="134F76E8" w14:textId="50FB085D" w:rsidR="00D70D48" w:rsidRPr="00D70D48" w:rsidRDefault="004C6337" w:rsidP="00476481">
      <w:pPr>
        <w:numPr>
          <w:ilvl w:val="0"/>
          <w:numId w:val="28"/>
        </w:numPr>
        <w:shd w:val="clear" w:color="auto" w:fill="F9F9F9"/>
        <w:spacing w:after="120"/>
        <w:ind w:left="600"/>
        <w:rPr>
          <w:rFonts w:eastAsia="Times New Roman" w:cs="Arial"/>
          <w:color w:val="111111"/>
          <w:sz w:val="36"/>
          <w:szCs w:val="36"/>
          <w:lang w:eastAsia="en-AU"/>
        </w:rPr>
      </w:pPr>
      <w:r>
        <w:rPr>
          <w:rFonts w:eastAsia="Times New Roman" w:cs="Arial"/>
          <w:color w:val="111111"/>
          <w:sz w:val="36"/>
          <w:szCs w:val="36"/>
          <w:lang w:eastAsia="en-AU"/>
        </w:rPr>
        <w:t>30%</w:t>
      </w:r>
      <w:r w:rsidR="00D70D48" w:rsidRPr="00D70D48">
        <w:rPr>
          <w:rFonts w:eastAsia="Times New Roman" w:cs="Arial"/>
          <w:color w:val="111111"/>
          <w:sz w:val="36"/>
          <w:szCs w:val="36"/>
          <w:lang w:eastAsia="en-AU"/>
        </w:rPr>
        <w:t xml:space="preserve"> of women were uncomfortable in exercise clothing</w:t>
      </w:r>
    </w:p>
    <w:p w14:paraId="6A91559B" w14:textId="3D8F15E7" w:rsidR="00D70D48" w:rsidRPr="00D70D48" w:rsidRDefault="004C6337" w:rsidP="00476481">
      <w:pPr>
        <w:numPr>
          <w:ilvl w:val="0"/>
          <w:numId w:val="28"/>
        </w:numPr>
        <w:shd w:val="clear" w:color="auto" w:fill="F9F9F9"/>
        <w:spacing w:after="120"/>
        <w:ind w:left="600"/>
        <w:rPr>
          <w:rFonts w:eastAsia="Times New Roman" w:cs="Arial"/>
          <w:color w:val="111111"/>
          <w:sz w:val="36"/>
          <w:szCs w:val="36"/>
          <w:lang w:eastAsia="en-AU"/>
        </w:rPr>
      </w:pPr>
      <w:r>
        <w:rPr>
          <w:rFonts w:eastAsia="Times New Roman" w:cs="Arial"/>
          <w:color w:val="111111"/>
          <w:sz w:val="36"/>
          <w:szCs w:val="36"/>
          <w:lang w:eastAsia="en-AU"/>
        </w:rPr>
        <w:t>72%</w:t>
      </w:r>
      <w:r w:rsidR="00D70D48" w:rsidRPr="00D70D48">
        <w:rPr>
          <w:rFonts w:eastAsia="Times New Roman" w:cs="Arial"/>
          <w:color w:val="111111"/>
          <w:sz w:val="36"/>
          <w:szCs w:val="36"/>
          <w:lang w:eastAsia="en-AU"/>
        </w:rPr>
        <w:t xml:space="preserve"> of women felt good about themselves when they did some exercise</w:t>
      </w:r>
    </w:p>
    <w:p w14:paraId="648E0568" w14:textId="77777777" w:rsidR="00D70D48" w:rsidRPr="00D70D48" w:rsidRDefault="00D70D48" w:rsidP="00476481">
      <w:pPr>
        <w:shd w:val="clear" w:color="auto" w:fill="F9F9F9"/>
        <w:rPr>
          <w:rFonts w:eastAsia="Times New Roman" w:cs="Arial"/>
          <w:color w:val="111111"/>
          <w:sz w:val="36"/>
          <w:szCs w:val="36"/>
          <w:lang w:eastAsia="en-AU"/>
        </w:rPr>
      </w:pPr>
      <w:r w:rsidRPr="00D70D48">
        <w:rPr>
          <w:rFonts w:eastAsia="Times New Roman" w:cs="Arial"/>
          <w:i/>
          <w:iCs/>
          <w:color w:val="111111"/>
          <w:sz w:val="36"/>
          <w:szCs w:val="36"/>
          <w:lang w:eastAsia="en-AU"/>
        </w:rPr>
        <w:t>Source: VicHealth survey of more than 2,500 Victorians</w:t>
      </w:r>
    </w:p>
    <w:p w14:paraId="567AB157" w14:textId="7B6CD7DD" w:rsidR="00D70D48" w:rsidRPr="00D70D48" w:rsidRDefault="00D70D48" w:rsidP="00476481">
      <w:pPr>
        <w:shd w:val="clear" w:color="auto" w:fill="F9F9F9"/>
        <w:spacing w:after="240"/>
        <w:rPr>
          <w:rFonts w:eastAsia="Times New Roman" w:cs="Arial"/>
          <w:color w:val="111111"/>
          <w:sz w:val="36"/>
          <w:szCs w:val="36"/>
          <w:lang w:eastAsia="en-AU"/>
        </w:rPr>
      </w:pPr>
      <w:r w:rsidRPr="003A3516">
        <w:rPr>
          <w:rFonts w:eastAsia="Times New Roman" w:cs="Arial"/>
          <w:color w:val="111111"/>
          <w:sz w:val="36"/>
          <w:szCs w:val="36"/>
          <w:lang w:eastAsia="en-AU"/>
        </w:rPr>
        <w:t xml:space="preserve">You can see Nes’s story at </w:t>
      </w:r>
      <w:hyperlink r:id="rId20" w:history="1">
        <w:r w:rsidR="003A3516" w:rsidRPr="00B47B3A">
          <w:rPr>
            <w:rStyle w:val="Hyperlink"/>
            <w:rFonts w:eastAsia="Times New Roman" w:cs="Arial"/>
            <w:sz w:val="36"/>
            <w:szCs w:val="36"/>
            <w:lang w:eastAsia="en-AU"/>
          </w:rPr>
          <w:t>https://www.youtube.com/watch?v=6gLmMwbRgss</w:t>
        </w:r>
      </w:hyperlink>
      <w:r w:rsidR="003A3516">
        <w:rPr>
          <w:rFonts w:eastAsia="Times New Roman" w:cs="Arial"/>
          <w:color w:val="111111"/>
          <w:sz w:val="36"/>
          <w:szCs w:val="36"/>
          <w:lang w:eastAsia="en-AU"/>
        </w:rPr>
        <w:t xml:space="preserve"> </w:t>
      </w:r>
      <w:r w:rsidRPr="003A3516">
        <w:rPr>
          <w:rFonts w:eastAsia="Times New Roman" w:cs="Arial"/>
          <w:color w:val="111111"/>
          <w:sz w:val="36"/>
          <w:szCs w:val="36"/>
          <w:lang w:eastAsia="en-AU"/>
        </w:rPr>
        <w:t xml:space="preserve">, and if this inspires you to share your </w:t>
      </w:r>
      <w:r w:rsidR="003A3516" w:rsidRPr="003A3516">
        <w:rPr>
          <w:rFonts w:eastAsia="Times New Roman" w:cs="Arial"/>
          <w:color w:val="111111"/>
          <w:sz w:val="36"/>
          <w:szCs w:val="36"/>
          <w:lang w:eastAsia="en-AU"/>
        </w:rPr>
        <w:t xml:space="preserve">fitness </w:t>
      </w:r>
      <w:r w:rsidRPr="003A3516">
        <w:rPr>
          <w:rFonts w:eastAsia="Times New Roman" w:cs="Arial"/>
          <w:color w:val="111111"/>
          <w:sz w:val="36"/>
          <w:szCs w:val="36"/>
          <w:lang w:eastAsia="en-AU"/>
        </w:rPr>
        <w:t xml:space="preserve">story, </w:t>
      </w:r>
      <w:r w:rsidRPr="00D70D48">
        <w:rPr>
          <w:rFonts w:eastAsia="Times New Roman" w:cs="Arial"/>
          <w:color w:val="111111"/>
          <w:sz w:val="36"/>
          <w:szCs w:val="36"/>
          <w:lang w:eastAsia="en-AU"/>
        </w:rPr>
        <w:t xml:space="preserve">VicHealth </w:t>
      </w:r>
      <w:r w:rsidR="003A3516" w:rsidRPr="003A3516">
        <w:rPr>
          <w:rFonts w:eastAsia="Times New Roman" w:cs="Arial"/>
          <w:color w:val="111111"/>
          <w:sz w:val="36"/>
          <w:szCs w:val="36"/>
          <w:lang w:eastAsia="en-AU"/>
        </w:rPr>
        <w:t xml:space="preserve">wants to know, go to </w:t>
      </w:r>
      <w:hyperlink r:id="rId21" w:history="1">
        <w:r w:rsidR="003A3516" w:rsidRPr="003A3516">
          <w:rPr>
            <w:rStyle w:val="Hyperlink"/>
            <w:rFonts w:eastAsia="Times New Roman" w:cs="Arial"/>
            <w:sz w:val="36"/>
            <w:szCs w:val="36"/>
            <w:lang w:eastAsia="en-AU"/>
          </w:rPr>
          <w:t>https://thisgirlcan.com.au/</w:t>
        </w:r>
      </w:hyperlink>
      <w:r w:rsidR="003A3516" w:rsidRPr="003A3516">
        <w:rPr>
          <w:rFonts w:eastAsia="Times New Roman" w:cs="Arial"/>
          <w:color w:val="111111"/>
          <w:sz w:val="36"/>
          <w:szCs w:val="36"/>
          <w:lang w:eastAsia="en-AU"/>
        </w:rPr>
        <w:t xml:space="preserve"> to find out how.</w:t>
      </w:r>
    </w:p>
    <w:p w14:paraId="30388612" w14:textId="229CE861" w:rsidR="00D70D48" w:rsidRPr="003A3516" w:rsidRDefault="003A3516" w:rsidP="00476481">
      <w:pPr>
        <w:shd w:val="clear" w:color="auto" w:fill="F9F9F9"/>
        <w:spacing w:after="240"/>
        <w:rPr>
          <w:rFonts w:eastAsia="Times New Roman" w:cs="Arial"/>
          <w:color w:val="111111"/>
          <w:sz w:val="36"/>
          <w:szCs w:val="36"/>
          <w:lang w:eastAsia="en-AU"/>
        </w:rPr>
      </w:pPr>
      <w:r w:rsidRPr="003A3516">
        <w:rPr>
          <w:rFonts w:eastAsia="Times New Roman" w:cs="Arial"/>
          <w:color w:val="111111"/>
          <w:sz w:val="36"/>
          <w:szCs w:val="36"/>
          <w:lang w:eastAsia="en-AU"/>
        </w:rPr>
        <w:lastRenderedPageBreak/>
        <w:t xml:space="preserve">And if you are inspired to try a new sport or exercise then give it a go! You can find heaps of ideas at </w:t>
      </w:r>
      <w:hyperlink r:id="rId22" w:history="1">
        <w:r w:rsidRPr="003A3516">
          <w:rPr>
            <w:rStyle w:val="Hyperlink"/>
            <w:rFonts w:eastAsia="Times New Roman" w:cs="Arial"/>
            <w:sz w:val="36"/>
            <w:szCs w:val="36"/>
            <w:lang w:eastAsia="en-AU"/>
          </w:rPr>
          <w:t>http://blindsports.org.au/</w:t>
        </w:r>
      </w:hyperlink>
    </w:p>
    <w:p w14:paraId="074F0CB8" w14:textId="77777777" w:rsidR="002921A7" w:rsidRPr="00306FBC" w:rsidRDefault="002921A7" w:rsidP="00476481">
      <w:pPr>
        <w:widowControl w:val="0"/>
        <w:tabs>
          <w:tab w:val="left" w:pos="220"/>
          <w:tab w:val="left" w:pos="720"/>
        </w:tabs>
        <w:autoSpaceDE w:val="0"/>
        <w:autoSpaceDN w:val="0"/>
        <w:adjustRightInd w:val="0"/>
        <w:spacing w:after="0"/>
        <w:rPr>
          <w:rFonts w:cs="Arial"/>
          <w:color w:val="18376A"/>
          <w:sz w:val="36"/>
          <w:szCs w:val="36"/>
          <w:lang w:val="en-US"/>
        </w:rPr>
      </w:pPr>
    </w:p>
    <w:p w14:paraId="0B80CD19" w14:textId="77777777" w:rsidR="00306FBC" w:rsidRDefault="00306FBC" w:rsidP="00476481">
      <w:pPr>
        <w:spacing w:after="0"/>
      </w:pPr>
    </w:p>
    <w:p w14:paraId="51CE52CB" w14:textId="3E2423DE" w:rsidR="008B728E" w:rsidRPr="00296627" w:rsidRDefault="00A61EFF" w:rsidP="00476481">
      <w:pPr>
        <w:spacing w:after="0"/>
        <w:rPr>
          <w:b/>
          <w:bCs/>
          <w:color w:val="753C2A"/>
          <w:sz w:val="36"/>
          <w:szCs w:val="36"/>
          <w:u w:val="single"/>
        </w:rPr>
      </w:pPr>
      <w:hyperlink w:anchor="ref_TOC" w:history="1">
        <w:r w:rsidR="5121667E" w:rsidRPr="005E7E8D">
          <w:rPr>
            <w:rStyle w:val="Hyperlink"/>
            <w:rFonts w:cs="Arial"/>
            <w:sz w:val="36"/>
            <w:szCs w:val="36"/>
          </w:rPr>
          <w:t>Return to contents</w:t>
        </w:r>
      </w:hyperlink>
    </w:p>
    <w:p w14:paraId="68C0E524" w14:textId="225E6412" w:rsidR="003A3516" w:rsidRDefault="003A3516" w:rsidP="00476481"/>
    <w:p w14:paraId="1A31D6A4" w14:textId="0CFF11C9" w:rsidR="003A3516" w:rsidRDefault="003A3516" w:rsidP="00476481">
      <w:pPr>
        <w:pStyle w:val="Heading1"/>
      </w:pPr>
      <w:bookmarkStart w:id="18" w:name="_Toc489247247"/>
      <w:r>
        <w:t>Let us entertain you!</w:t>
      </w:r>
      <w:bookmarkEnd w:id="18"/>
    </w:p>
    <w:p w14:paraId="124C507E" w14:textId="77777777" w:rsidR="003A3516" w:rsidRPr="009863E0" w:rsidRDefault="003A3516" w:rsidP="00476481">
      <w:pPr>
        <w:rPr>
          <w:rFonts w:cs="Arial"/>
          <w:sz w:val="36"/>
          <w:szCs w:val="36"/>
        </w:rPr>
      </w:pPr>
    </w:p>
    <w:p w14:paraId="4E181B4F" w14:textId="4663C5BD" w:rsidR="009863E0" w:rsidRPr="009863E0" w:rsidRDefault="003A3516" w:rsidP="00476481">
      <w:pPr>
        <w:rPr>
          <w:rFonts w:cs="Arial"/>
          <w:sz w:val="36"/>
          <w:szCs w:val="36"/>
        </w:rPr>
      </w:pPr>
      <w:r w:rsidRPr="009863E0">
        <w:rPr>
          <w:rFonts w:cs="Arial"/>
          <w:sz w:val="36"/>
          <w:szCs w:val="36"/>
        </w:rPr>
        <w:t>If you love shows</w:t>
      </w:r>
      <w:r w:rsidR="009863E0" w:rsidRPr="009863E0">
        <w:rPr>
          <w:rFonts w:cs="Arial"/>
          <w:sz w:val="36"/>
          <w:szCs w:val="36"/>
        </w:rPr>
        <w:t xml:space="preserve">, the arts, or the theatre, then watch this space! </w:t>
      </w:r>
    </w:p>
    <w:p w14:paraId="642B270A" w14:textId="7A3BF1BB" w:rsidR="009863E0" w:rsidRPr="009863E0" w:rsidRDefault="009863E0" w:rsidP="00476481">
      <w:pPr>
        <w:rPr>
          <w:rFonts w:cs="Arial"/>
          <w:sz w:val="36"/>
          <w:szCs w:val="36"/>
        </w:rPr>
      </w:pPr>
      <w:r w:rsidRPr="009863E0">
        <w:rPr>
          <w:rFonts w:cs="Arial"/>
          <w:sz w:val="36"/>
          <w:szCs w:val="36"/>
        </w:rPr>
        <w:t>In every episode of On The Move we will update you on upcoming shows and events that are professionally audio described</w:t>
      </w:r>
      <w:r w:rsidR="00596B4F">
        <w:rPr>
          <w:rFonts w:cs="Arial"/>
          <w:sz w:val="36"/>
          <w:szCs w:val="36"/>
        </w:rPr>
        <w:t>.</w:t>
      </w:r>
    </w:p>
    <w:p w14:paraId="13720916" w14:textId="7FA095D8" w:rsidR="009863E0" w:rsidRPr="009863E0" w:rsidRDefault="009863E0" w:rsidP="00476481">
      <w:pPr>
        <w:pStyle w:val="NormalWeb"/>
        <w:shd w:val="clear" w:color="auto" w:fill="FFFFFF"/>
        <w:spacing w:before="0" w:beforeAutospacing="0" w:after="150" w:afterAutospacing="0" w:line="276" w:lineRule="auto"/>
        <w:rPr>
          <w:rFonts w:ascii="Arial" w:hAnsi="Arial" w:cs="Arial"/>
          <w:color w:val="333333"/>
          <w:sz w:val="36"/>
          <w:szCs w:val="36"/>
        </w:rPr>
      </w:pPr>
      <w:r w:rsidRPr="009863E0">
        <w:rPr>
          <w:rFonts w:ascii="Arial" w:hAnsi="Arial" w:cs="Arial"/>
          <w:color w:val="333333"/>
          <w:sz w:val="36"/>
          <w:szCs w:val="36"/>
        </w:rPr>
        <w:t>Audio description adds live or pre-recorded verbal information to performances, events, exhibitions, and moving images, making them accessible for people with low vision or blindness.</w:t>
      </w:r>
    </w:p>
    <w:p w14:paraId="4B23983A" w14:textId="0E5A5AA4" w:rsidR="003A3516" w:rsidRPr="009863E0" w:rsidRDefault="009863E0" w:rsidP="00476481">
      <w:pPr>
        <w:pStyle w:val="NormalWeb"/>
        <w:shd w:val="clear" w:color="auto" w:fill="FFFFFF"/>
        <w:spacing w:before="0" w:beforeAutospacing="0" w:after="150" w:afterAutospacing="0" w:line="276" w:lineRule="auto"/>
        <w:rPr>
          <w:rFonts w:ascii="Arial" w:hAnsi="Arial" w:cs="Arial"/>
          <w:sz w:val="36"/>
          <w:szCs w:val="36"/>
        </w:rPr>
      </w:pPr>
      <w:r w:rsidRPr="009863E0">
        <w:rPr>
          <w:rFonts w:ascii="Arial" w:hAnsi="Arial" w:cs="Arial"/>
          <w:color w:val="333333"/>
          <w:sz w:val="36"/>
          <w:szCs w:val="36"/>
        </w:rPr>
        <w:t xml:space="preserve">Describers come from a variety of backgrounds and disciplines in art, performance and media, combining their own expertise with expert training in description. </w:t>
      </w:r>
      <w:r w:rsidR="003A3516" w:rsidRPr="009863E0">
        <w:rPr>
          <w:rFonts w:ascii="Arial" w:hAnsi="Arial" w:cs="Arial"/>
          <w:sz w:val="36"/>
          <w:szCs w:val="36"/>
        </w:rPr>
        <w:t>GDV client</w:t>
      </w:r>
      <w:r w:rsidRPr="009863E0">
        <w:rPr>
          <w:rFonts w:ascii="Arial" w:hAnsi="Arial" w:cs="Arial"/>
          <w:sz w:val="36"/>
          <w:szCs w:val="36"/>
        </w:rPr>
        <w:t xml:space="preserve"> and talented musician</w:t>
      </w:r>
      <w:r w:rsidR="003A3516" w:rsidRPr="009863E0">
        <w:rPr>
          <w:rFonts w:ascii="Arial" w:hAnsi="Arial" w:cs="Arial"/>
          <w:sz w:val="36"/>
          <w:szCs w:val="36"/>
        </w:rPr>
        <w:t xml:space="preserve">, Ross de Vent, has been working with Will McRostie </w:t>
      </w:r>
      <w:r w:rsidRPr="009863E0">
        <w:rPr>
          <w:rFonts w:ascii="Arial" w:hAnsi="Arial" w:cs="Arial"/>
          <w:sz w:val="36"/>
          <w:szCs w:val="36"/>
        </w:rPr>
        <w:t>from</w:t>
      </w:r>
      <w:r w:rsidR="003A3516" w:rsidRPr="009863E0">
        <w:rPr>
          <w:rFonts w:ascii="Arial" w:hAnsi="Arial" w:cs="Arial"/>
          <w:sz w:val="36"/>
          <w:szCs w:val="36"/>
        </w:rPr>
        <w:t xml:space="preserve"> Description Victoria on professionalising audio description in Victoria. </w:t>
      </w:r>
    </w:p>
    <w:p w14:paraId="36B0BA1D" w14:textId="77777777" w:rsidR="009863E0" w:rsidRDefault="009863E0" w:rsidP="00476481">
      <w:pPr>
        <w:pStyle w:val="NormalWeb"/>
        <w:shd w:val="clear" w:color="auto" w:fill="FFFFFF"/>
        <w:spacing w:before="0" w:beforeAutospacing="0" w:after="150" w:afterAutospacing="0" w:line="276" w:lineRule="auto"/>
        <w:rPr>
          <w:rFonts w:ascii="Arial" w:hAnsi="Arial" w:cs="Arial"/>
          <w:sz w:val="36"/>
          <w:szCs w:val="36"/>
        </w:rPr>
      </w:pPr>
    </w:p>
    <w:p w14:paraId="3B540724" w14:textId="6AA90AA7" w:rsidR="009863E0" w:rsidRPr="009863E0" w:rsidRDefault="009863E0" w:rsidP="00476481">
      <w:pPr>
        <w:pStyle w:val="NormalWeb"/>
        <w:shd w:val="clear" w:color="auto" w:fill="FFFFFF"/>
        <w:spacing w:before="0" w:beforeAutospacing="0" w:after="150" w:afterAutospacing="0" w:line="276" w:lineRule="auto"/>
        <w:rPr>
          <w:rFonts w:ascii="Arial" w:hAnsi="Arial" w:cs="Arial"/>
          <w:sz w:val="36"/>
          <w:szCs w:val="36"/>
        </w:rPr>
      </w:pPr>
      <w:r w:rsidRPr="009863E0">
        <w:rPr>
          <w:rFonts w:ascii="Arial" w:hAnsi="Arial" w:cs="Arial"/>
          <w:sz w:val="36"/>
          <w:szCs w:val="36"/>
        </w:rPr>
        <w:lastRenderedPageBreak/>
        <w:t xml:space="preserve">The following </w:t>
      </w:r>
      <w:r w:rsidR="00596B4F">
        <w:rPr>
          <w:rFonts w:ascii="Arial" w:hAnsi="Arial" w:cs="Arial"/>
          <w:sz w:val="36"/>
          <w:szCs w:val="36"/>
        </w:rPr>
        <w:t>shows are scheduled for August, described by Description Victoria.</w:t>
      </w:r>
    </w:p>
    <w:p w14:paraId="6A21959B" w14:textId="77777777" w:rsidR="009863E0" w:rsidRPr="009863E0" w:rsidRDefault="009863E0" w:rsidP="00476481">
      <w:pPr>
        <w:pStyle w:val="NormalWeb"/>
        <w:shd w:val="clear" w:color="auto" w:fill="FFFFFF"/>
        <w:spacing w:before="0" w:beforeAutospacing="0" w:after="150" w:afterAutospacing="0" w:line="276" w:lineRule="auto"/>
        <w:rPr>
          <w:rFonts w:ascii="Arial" w:hAnsi="Arial" w:cs="Arial"/>
          <w:color w:val="333333"/>
          <w:sz w:val="36"/>
          <w:szCs w:val="36"/>
        </w:rPr>
      </w:pPr>
    </w:p>
    <w:p w14:paraId="7F2981C1" w14:textId="37DAFF6C" w:rsidR="003A3516" w:rsidRPr="009863E0" w:rsidRDefault="003A3516" w:rsidP="00476481">
      <w:pPr>
        <w:pStyle w:val="Heading2"/>
        <w:rPr>
          <w:sz w:val="36"/>
        </w:rPr>
      </w:pPr>
      <w:bookmarkStart w:id="19" w:name="_Toc489247248"/>
      <w:r w:rsidRPr="009863E0">
        <w:rPr>
          <w:sz w:val="36"/>
        </w:rPr>
        <w:t>The Real and Imagined History of the Elephant Man by Malthouse Theatre</w:t>
      </w:r>
      <w:bookmarkEnd w:id="19"/>
    </w:p>
    <w:p w14:paraId="6785AAA6" w14:textId="77777777" w:rsidR="009863E0" w:rsidRPr="009863E0" w:rsidRDefault="009863E0" w:rsidP="00476481"/>
    <w:p w14:paraId="6D0F5B85" w14:textId="7FE4AA37" w:rsidR="003A3516" w:rsidRPr="009863E0" w:rsidRDefault="003A3516" w:rsidP="00476481">
      <w:pPr>
        <w:rPr>
          <w:rFonts w:cs="Arial"/>
          <w:sz w:val="36"/>
          <w:szCs w:val="36"/>
        </w:rPr>
      </w:pPr>
      <w:r w:rsidRPr="009863E0">
        <w:rPr>
          <w:rFonts w:cs="Arial"/>
          <w:sz w:val="36"/>
          <w:szCs w:val="36"/>
        </w:rPr>
        <w:t>Audio intro: </w:t>
      </w:r>
      <w:hyperlink r:id="rId23" w:tgtFrame="_blank" w:history="1">
        <w:r w:rsidRPr="009863E0">
          <w:rPr>
            <w:rStyle w:val="Hyperlink"/>
            <w:rFonts w:cs="Arial"/>
            <w:sz w:val="36"/>
            <w:szCs w:val="36"/>
          </w:rPr>
          <w:t>https://soundcloud.com/user-564500617/elephant-man-intro</w:t>
        </w:r>
      </w:hyperlink>
    </w:p>
    <w:p w14:paraId="30E5DFE6" w14:textId="229ABD70" w:rsidR="003A3516" w:rsidRPr="009863E0" w:rsidRDefault="003A3516" w:rsidP="00476481">
      <w:pPr>
        <w:rPr>
          <w:rFonts w:cs="Arial"/>
          <w:sz w:val="36"/>
          <w:szCs w:val="36"/>
        </w:rPr>
      </w:pPr>
      <w:r w:rsidRPr="009863E0">
        <w:rPr>
          <w:rStyle w:val="Emphasis"/>
          <w:rFonts w:cs="Arial"/>
          <w:b/>
          <w:bCs/>
          <w:sz w:val="36"/>
          <w:szCs w:val="36"/>
        </w:rPr>
        <w:t>"</w:t>
      </w:r>
      <w:r w:rsidRPr="009863E0">
        <w:rPr>
          <w:rStyle w:val="Strong"/>
          <w:rFonts w:cs="Arial"/>
          <w:sz w:val="36"/>
          <w:szCs w:val="36"/>
        </w:rPr>
        <w:t>I am the most extraordinary thing in this massive city</w:t>
      </w:r>
      <w:r w:rsidRPr="009863E0">
        <w:rPr>
          <w:rFonts w:cs="Arial"/>
          <w:b/>
          <w:bCs/>
          <w:sz w:val="36"/>
          <w:szCs w:val="36"/>
        </w:rPr>
        <w:br/>
      </w:r>
      <w:r w:rsidRPr="009863E0">
        <w:rPr>
          <w:rStyle w:val="Strong"/>
          <w:rFonts w:cs="Arial"/>
          <w:sz w:val="36"/>
          <w:szCs w:val="36"/>
        </w:rPr>
        <w:t>Yet when you look at me</w:t>
      </w:r>
      <w:r w:rsidRPr="009863E0">
        <w:rPr>
          <w:rFonts w:cs="Arial"/>
          <w:b/>
          <w:bCs/>
          <w:sz w:val="36"/>
          <w:szCs w:val="36"/>
        </w:rPr>
        <w:br/>
      </w:r>
      <w:r w:rsidRPr="009863E0">
        <w:rPr>
          <w:rStyle w:val="Strong"/>
          <w:rFonts w:cs="Arial"/>
          <w:sz w:val="36"/>
          <w:szCs w:val="36"/>
        </w:rPr>
        <w:t>You cannot see me</w:t>
      </w:r>
      <w:r w:rsidRPr="009863E0">
        <w:rPr>
          <w:rStyle w:val="Emphasis"/>
          <w:rFonts w:cs="Arial"/>
          <w:b/>
          <w:bCs/>
          <w:sz w:val="36"/>
          <w:szCs w:val="36"/>
        </w:rPr>
        <w:t>"</w:t>
      </w:r>
      <w:r w:rsidRPr="009863E0">
        <w:rPr>
          <w:rFonts w:cs="Arial"/>
          <w:sz w:val="36"/>
          <w:szCs w:val="36"/>
        </w:rPr>
        <w:br w:type="textWrapping" w:clear="all"/>
      </w:r>
    </w:p>
    <w:p w14:paraId="7DCB4987" w14:textId="26B50464" w:rsidR="003A3516" w:rsidRPr="009863E0" w:rsidRDefault="003A3516" w:rsidP="00476481">
      <w:pPr>
        <w:rPr>
          <w:rFonts w:cs="Arial"/>
          <w:sz w:val="36"/>
          <w:szCs w:val="36"/>
        </w:rPr>
      </w:pPr>
      <w:r w:rsidRPr="009863E0">
        <w:rPr>
          <w:rFonts w:cs="Arial"/>
          <w:sz w:val="36"/>
          <w:szCs w:val="36"/>
        </w:rPr>
        <w:t>Joseph Merrick, better known as the Elephant Man, is cast out. He survived circus ‘freak shows’ and the revulsion of a gawking public for years until a young doctor offered him asylum at the London Hospital in 1879.</w:t>
      </w:r>
      <w:r w:rsidRPr="009863E0">
        <w:rPr>
          <w:rFonts w:cs="Arial"/>
          <w:sz w:val="36"/>
          <w:szCs w:val="36"/>
        </w:rPr>
        <w:br/>
      </w:r>
      <w:r w:rsidRPr="009863E0">
        <w:rPr>
          <w:rFonts w:cs="Arial"/>
          <w:sz w:val="36"/>
          <w:szCs w:val="36"/>
        </w:rPr>
        <w:br/>
        <w:t>So began a life of endless observation. But curiosity works both ways, and Merrick returned the horrified gaze of Victorian punters and nurses with wonder and optimism.</w:t>
      </w:r>
      <w:r w:rsidRPr="009863E0">
        <w:rPr>
          <w:rFonts w:cs="Arial"/>
          <w:sz w:val="36"/>
          <w:szCs w:val="36"/>
        </w:rPr>
        <w:br/>
      </w:r>
      <w:r w:rsidRPr="009863E0">
        <w:rPr>
          <w:rFonts w:cs="Arial"/>
          <w:sz w:val="36"/>
          <w:szCs w:val="36"/>
        </w:rPr>
        <w:br/>
        <w:t xml:space="preserve">This story has inspired multiple theatrical adaptations, novels and a film by David Lynch. Now the team behind Malthouse Theatre’s Picnic at Hanging Rock, director Matthew Lutton and playwright Tom Wright, reunite to </w:t>
      </w:r>
      <w:r w:rsidRPr="009863E0">
        <w:rPr>
          <w:rFonts w:cs="Arial"/>
          <w:sz w:val="36"/>
          <w:szCs w:val="36"/>
        </w:rPr>
        <w:lastRenderedPageBreak/>
        <w:t>create a poignant new work that uncovers empathy in a world that rejects difference.</w:t>
      </w:r>
      <w:r w:rsidRPr="009863E0">
        <w:rPr>
          <w:rFonts w:cs="Arial"/>
          <w:sz w:val="36"/>
          <w:szCs w:val="36"/>
        </w:rPr>
        <w:br/>
      </w:r>
      <w:r w:rsidRPr="009863E0">
        <w:rPr>
          <w:rFonts w:cs="Arial"/>
          <w:sz w:val="36"/>
          <w:szCs w:val="36"/>
        </w:rPr>
        <w:br/>
        <w:t>The Real and Imagined History of the Elephant Man will span across Joseph Merrick’s life, from birth to death, weaving through the bustling streets of London, the</w:t>
      </w:r>
      <w:r w:rsidR="004C6337">
        <w:rPr>
          <w:rFonts w:cs="Arial"/>
          <w:sz w:val="36"/>
          <w:szCs w:val="36"/>
        </w:rPr>
        <w:t xml:space="preserve"> incurables ward of the city’s h</w:t>
      </w:r>
      <w:r w:rsidRPr="009863E0">
        <w:rPr>
          <w:rFonts w:cs="Arial"/>
          <w:sz w:val="36"/>
          <w:szCs w:val="36"/>
        </w:rPr>
        <w:t xml:space="preserve">ospital and the theatrics of the English public arena. The Real and Imagined History of the Elephant Man is a remarkable tale of a city negotiating </w:t>
      </w:r>
      <w:r w:rsidR="009863E0">
        <w:rPr>
          <w:rFonts w:cs="Arial"/>
          <w:sz w:val="36"/>
          <w:szCs w:val="36"/>
        </w:rPr>
        <w:t>the discovery of a “new man”.</w:t>
      </w:r>
      <w:r w:rsidR="009863E0">
        <w:rPr>
          <w:rFonts w:cs="Arial"/>
          <w:sz w:val="36"/>
          <w:szCs w:val="36"/>
        </w:rPr>
        <w:br/>
        <w:t> </w:t>
      </w:r>
      <w:r w:rsidR="009863E0">
        <w:rPr>
          <w:rFonts w:cs="Arial"/>
          <w:sz w:val="36"/>
          <w:szCs w:val="36"/>
        </w:rPr>
        <w:br/>
        <w:t xml:space="preserve">When: </w:t>
      </w:r>
      <w:r w:rsidRPr="009863E0">
        <w:rPr>
          <w:rFonts w:cs="Arial"/>
          <w:sz w:val="36"/>
          <w:szCs w:val="36"/>
        </w:rPr>
        <w:t>Friday Augu</w:t>
      </w:r>
      <w:r w:rsidR="009863E0">
        <w:rPr>
          <w:rFonts w:cs="Arial"/>
          <w:sz w:val="36"/>
          <w:szCs w:val="36"/>
        </w:rPr>
        <w:t>st 18; Tactile Tour from 6.30pm; Performance at 7.30pm</w:t>
      </w:r>
      <w:r w:rsidR="009863E0">
        <w:rPr>
          <w:rFonts w:cs="Arial"/>
          <w:sz w:val="36"/>
          <w:szCs w:val="36"/>
        </w:rPr>
        <w:br/>
      </w:r>
      <w:r w:rsidR="009863E0">
        <w:rPr>
          <w:rFonts w:cs="Arial"/>
          <w:sz w:val="36"/>
          <w:szCs w:val="36"/>
        </w:rPr>
        <w:br/>
        <w:t xml:space="preserve">Where: Merlyn Theatre, Coopers Malthouse, </w:t>
      </w:r>
      <w:r w:rsidRPr="009863E0">
        <w:rPr>
          <w:rFonts w:cs="Arial"/>
          <w:sz w:val="36"/>
          <w:szCs w:val="36"/>
        </w:rPr>
        <w:t>113 Sturt St, Sou</w:t>
      </w:r>
      <w:r w:rsidR="009863E0">
        <w:rPr>
          <w:rFonts w:cs="Arial"/>
          <w:sz w:val="36"/>
          <w:szCs w:val="36"/>
        </w:rPr>
        <w:t>thbank</w:t>
      </w:r>
      <w:r w:rsidR="009863E0">
        <w:rPr>
          <w:rFonts w:cs="Arial"/>
          <w:sz w:val="36"/>
          <w:szCs w:val="36"/>
        </w:rPr>
        <w:br/>
      </w:r>
      <w:r w:rsidR="009863E0">
        <w:rPr>
          <w:rFonts w:cs="Arial"/>
          <w:sz w:val="36"/>
          <w:szCs w:val="36"/>
        </w:rPr>
        <w:br/>
        <w:t xml:space="preserve">How much: </w:t>
      </w:r>
      <w:r w:rsidRPr="009863E0">
        <w:rPr>
          <w:rFonts w:cs="Arial"/>
          <w:sz w:val="36"/>
          <w:szCs w:val="36"/>
        </w:rPr>
        <w:t>Standard $69, Senior $64, Concession $49, Under 30s &amp; Students $35.</w:t>
      </w:r>
      <w:r w:rsidRPr="009863E0">
        <w:rPr>
          <w:rFonts w:cs="Arial"/>
          <w:sz w:val="36"/>
          <w:szCs w:val="36"/>
        </w:rPr>
        <w:br/>
      </w:r>
      <w:r w:rsidRPr="009863E0">
        <w:rPr>
          <w:rFonts w:cs="Arial"/>
          <w:sz w:val="36"/>
          <w:szCs w:val="36"/>
        </w:rPr>
        <w:br/>
        <w:t>How to book:</w:t>
      </w:r>
      <w:r w:rsidRPr="009863E0">
        <w:rPr>
          <w:rFonts w:cs="Arial"/>
          <w:sz w:val="36"/>
          <w:szCs w:val="36"/>
        </w:rPr>
        <w:br/>
        <w:t xml:space="preserve">Contact Toby Sullivan on 03 9685 5165, email </w:t>
      </w:r>
      <w:hyperlink r:id="rId24" w:tgtFrame="_blank" w:history="1">
        <w:r w:rsidRPr="009863E0">
          <w:rPr>
            <w:rStyle w:val="Hyperlink"/>
            <w:rFonts w:cs="Arial"/>
            <w:sz w:val="36"/>
            <w:szCs w:val="36"/>
          </w:rPr>
          <w:t>boxoffice@malthousetheatre.com.au</w:t>
        </w:r>
      </w:hyperlink>
      <w:r w:rsidRPr="009863E0">
        <w:rPr>
          <w:rFonts w:cs="Arial"/>
          <w:sz w:val="36"/>
          <w:szCs w:val="36"/>
        </w:rPr>
        <w:t>, or visit the Malthouse website.</w:t>
      </w:r>
    </w:p>
    <w:p w14:paraId="31572A45" w14:textId="77777777" w:rsidR="003A3516" w:rsidRPr="009863E0" w:rsidRDefault="003A3516" w:rsidP="00476481">
      <w:pPr>
        <w:rPr>
          <w:rFonts w:cs="Arial"/>
          <w:sz w:val="36"/>
          <w:szCs w:val="36"/>
        </w:rPr>
      </w:pPr>
    </w:p>
    <w:p w14:paraId="77FD717B" w14:textId="77777777" w:rsidR="003A3516" w:rsidRPr="009863E0" w:rsidRDefault="003A3516" w:rsidP="00476481">
      <w:pPr>
        <w:rPr>
          <w:rFonts w:cs="Arial"/>
          <w:sz w:val="36"/>
          <w:szCs w:val="36"/>
        </w:rPr>
      </w:pPr>
      <w:bookmarkStart w:id="20" w:name="_Toc489247249"/>
      <w:r w:rsidRPr="009863E0">
        <w:rPr>
          <w:rStyle w:val="Heading2Char"/>
          <w:sz w:val="36"/>
        </w:rPr>
        <w:t>Guru of Chai by Indian Ink Productions, presented by Arts Centre Melbourne</w:t>
      </w:r>
      <w:bookmarkEnd w:id="20"/>
      <w:r w:rsidRPr="009863E0">
        <w:rPr>
          <w:rStyle w:val="Heading2Char"/>
          <w:sz w:val="36"/>
        </w:rPr>
        <w:br/>
      </w:r>
      <w:r w:rsidRPr="009863E0">
        <w:rPr>
          <w:rFonts w:cs="Arial"/>
          <w:sz w:val="36"/>
          <w:szCs w:val="36"/>
        </w:rPr>
        <w:lastRenderedPageBreak/>
        <w:t>Audio intro: </w:t>
      </w:r>
      <w:hyperlink r:id="rId25" w:tgtFrame="_blank" w:history="1">
        <w:r w:rsidRPr="009863E0">
          <w:rPr>
            <w:rStyle w:val="Hyperlink"/>
            <w:rFonts w:cs="Arial"/>
            <w:sz w:val="36"/>
            <w:szCs w:val="36"/>
          </w:rPr>
          <w:t>https://soundcloud.com/user-564500617/the-guru-of-chai-intro</w:t>
        </w:r>
      </w:hyperlink>
      <w:r w:rsidRPr="009863E0">
        <w:rPr>
          <w:rFonts w:cs="Arial"/>
          <w:sz w:val="36"/>
          <w:szCs w:val="36"/>
        </w:rPr>
        <w:t> </w:t>
      </w:r>
    </w:p>
    <w:p w14:paraId="50F76269" w14:textId="77777777" w:rsidR="003A3516" w:rsidRPr="009863E0" w:rsidRDefault="003A3516" w:rsidP="00476481">
      <w:pPr>
        <w:pStyle w:val="m2641252348905444574gmail-p1"/>
        <w:spacing w:line="276" w:lineRule="auto"/>
        <w:rPr>
          <w:rFonts w:ascii="Arial" w:hAnsi="Arial" w:cs="Arial"/>
          <w:sz w:val="36"/>
          <w:szCs w:val="36"/>
        </w:rPr>
      </w:pPr>
      <w:r w:rsidRPr="009863E0">
        <w:rPr>
          <w:rStyle w:val="m2641252348905444574gmail-s1"/>
          <w:rFonts w:ascii="Arial" w:hAnsi="Arial" w:cs="Arial"/>
          <w:sz w:val="36"/>
          <w:szCs w:val="36"/>
        </w:rPr>
        <w:t>The contradictions of modern India with its iPhones and ancient gods come alive in this outrageously funny and heartbreakingly beautiful romantic thriller.</w:t>
      </w:r>
    </w:p>
    <w:p w14:paraId="3D87312F" w14:textId="77777777" w:rsidR="003A3516" w:rsidRPr="009863E0" w:rsidRDefault="003A3516" w:rsidP="00476481">
      <w:pPr>
        <w:pStyle w:val="m2641252348905444574gmail-p1"/>
        <w:spacing w:line="276" w:lineRule="auto"/>
        <w:rPr>
          <w:rFonts w:ascii="Arial" w:hAnsi="Arial" w:cs="Arial"/>
          <w:sz w:val="36"/>
          <w:szCs w:val="36"/>
        </w:rPr>
      </w:pPr>
      <w:r w:rsidRPr="009863E0">
        <w:rPr>
          <w:rStyle w:val="m2641252348905444574gmail-s1"/>
          <w:rFonts w:ascii="Arial" w:hAnsi="Arial" w:cs="Arial"/>
          <w:sz w:val="36"/>
          <w:szCs w:val="36"/>
        </w:rPr>
        <w:t>Amid the chaos of a bustling Bangalore railway station, a poor chai-wallah (tea-seller) has his life changed forever when an abandoned young girl brings the place to a standstill with the beauty of song. Our Guru of Chai (Jacob Rajan) is a bucktoothed chameleon, channelling seventeen different characters and dispensing spiritual wisdom – sometimes questionable – as he plays out this serpentine tale of impossible love and modern day magic. He is by turns charming, loathsome and absurdly profound.</w:t>
      </w:r>
    </w:p>
    <w:p w14:paraId="0676A627" w14:textId="77777777" w:rsidR="003A3516" w:rsidRPr="009863E0" w:rsidRDefault="003A3516" w:rsidP="00476481">
      <w:pPr>
        <w:pStyle w:val="m2641252348905444574gmail-p1"/>
        <w:spacing w:line="276" w:lineRule="auto"/>
        <w:rPr>
          <w:rFonts w:ascii="Arial" w:hAnsi="Arial" w:cs="Arial"/>
          <w:sz w:val="36"/>
          <w:szCs w:val="36"/>
        </w:rPr>
      </w:pPr>
      <w:r w:rsidRPr="009863E0">
        <w:rPr>
          <w:rStyle w:val="m2641252348905444574gmail-s1"/>
          <w:rFonts w:ascii="Arial" w:hAnsi="Arial" w:cs="Arial"/>
          <w:sz w:val="36"/>
          <w:szCs w:val="36"/>
        </w:rPr>
        <w:t>From New Zealand to Edinburgh, Singapore and the US, genre-defying theatre company Indian Ink has been capturing hearts and busting box offices with this heady brew of soul-warming storytelling. Let the guru pour you a cup of his finest, and you'll find that you're the one being stirred. With two Edinburgh Fringe First awards, three Production of the Year awards, as well as achieving Best Play, Best Composer and Best Actor at the Chapman Tripp Theatre Awards, you're in good hands.</w:t>
      </w:r>
    </w:p>
    <w:p w14:paraId="10D0E3FD" w14:textId="13AFEC05" w:rsidR="003A3516" w:rsidRPr="009863E0" w:rsidRDefault="009863E0" w:rsidP="00476481">
      <w:pPr>
        <w:rPr>
          <w:rFonts w:cs="Arial"/>
          <w:sz w:val="36"/>
          <w:szCs w:val="36"/>
        </w:rPr>
      </w:pPr>
      <w:r>
        <w:rPr>
          <w:rFonts w:cs="Arial"/>
          <w:sz w:val="36"/>
          <w:szCs w:val="36"/>
        </w:rPr>
        <w:t xml:space="preserve">When: Sunday August 27, Tactile Tour from 4pm, </w:t>
      </w:r>
      <w:r w:rsidR="003A3516" w:rsidRPr="009863E0">
        <w:rPr>
          <w:rFonts w:cs="Arial"/>
          <w:sz w:val="36"/>
          <w:szCs w:val="36"/>
        </w:rPr>
        <w:t>Performance at 5pm</w:t>
      </w:r>
    </w:p>
    <w:p w14:paraId="38C70EC4" w14:textId="58E15726" w:rsidR="003A3516" w:rsidRPr="009863E0" w:rsidRDefault="009863E0" w:rsidP="00476481">
      <w:pPr>
        <w:rPr>
          <w:rFonts w:cs="Arial"/>
          <w:sz w:val="36"/>
          <w:szCs w:val="36"/>
        </w:rPr>
      </w:pPr>
      <w:r>
        <w:rPr>
          <w:rFonts w:cs="Arial"/>
          <w:sz w:val="36"/>
          <w:szCs w:val="36"/>
        </w:rPr>
        <w:lastRenderedPageBreak/>
        <w:br/>
        <w:t xml:space="preserve">Where: Fairfax Studio, Arts Centre Melbourne, </w:t>
      </w:r>
      <w:r w:rsidR="003A3516" w:rsidRPr="009863E0">
        <w:rPr>
          <w:rFonts w:cs="Arial"/>
          <w:sz w:val="36"/>
          <w:szCs w:val="36"/>
        </w:rPr>
        <w:t>100 St Kilda R</w:t>
      </w:r>
      <w:r>
        <w:rPr>
          <w:rFonts w:cs="Arial"/>
          <w:sz w:val="36"/>
          <w:szCs w:val="36"/>
        </w:rPr>
        <w:t>oad, Southbank</w:t>
      </w:r>
      <w:r>
        <w:rPr>
          <w:rFonts w:cs="Arial"/>
          <w:sz w:val="36"/>
          <w:szCs w:val="36"/>
        </w:rPr>
        <w:br/>
      </w:r>
      <w:r>
        <w:rPr>
          <w:rFonts w:cs="Arial"/>
          <w:sz w:val="36"/>
          <w:szCs w:val="36"/>
        </w:rPr>
        <w:br/>
        <w:t xml:space="preserve">How much: </w:t>
      </w:r>
      <w:r w:rsidR="003A3516" w:rsidRPr="009863E0">
        <w:rPr>
          <w:rFonts w:cs="Arial"/>
          <w:sz w:val="36"/>
          <w:szCs w:val="36"/>
        </w:rPr>
        <w:t>Adult: $54, Concession: $4</w:t>
      </w:r>
      <w:r>
        <w:rPr>
          <w:rFonts w:cs="Arial"/>
          <w:sz w:val="36"/>
          <w:szCs w:val="36"/>
        </w:rPr>
        <w:t>5, Under 30s: $30</w:t>
      </w:r>
      <w:r>
        <w:rPr>
          <w:rFonts w:cs="Arial"/>
          <w:sz w:val="36"/>
          <w:szCs w:val="36"/>
        </w:rPr>
        <w:br/>
      </w:r>
      <w:r>
        <w:rPr>
          <w:rFonts w:cs="Arial"/>
          <w:sz w:val="36"/>
          <w:szCs w:val="36"/>
        </w:rPr>
        <w:br/>
        <w:t xml:space="preserve">How to book: </w:t>
      </w:r>
      <w:r w:rsidR="003A3516" w:rsidRPr="009863E0">
        <w:rPr>
          <w:rFonts w:cs="Arial"/>
          <w:sz w:val="36"/>
          <w:szCs w:val="36"/>
        </w:rPr>
        <w:t xml:space="preserve">Contact the Arts Centre box office on 1300 182 183, or visit the </w:t>
      </w:r>
      <w:hyperlink r:id="rId26" w:tgtFrame="_blank" w:history="1">
        <w:r w:rsidR="003A3516" w:rsidRPr="009863E0">
          <w:rPr>
            <w:rStyle w:val="Hyperlink"/>
            <w:rFonts w:cs="Arial"/>
            <w:sz w:val="36"/>
            <w:szCs w:val="36"/>
          </w:rPr>
          <w:t>Arts Centre Melbourne website</w:t>
        </w:r>
      </w:hyperlink>
      <w:r w:rsidR="003A3516" w:rsidRPr="009863E0">
        <w:rPr>
          <w:rFonts w:cs="Arial"/>
          <w:sz w:val="36"/>
          <w:szCs w:val="36"/>
        </w:rPr>
        <w:t>.</w:t>
      </w:r>
    </w:p>
    <w:p w14:paraId="478E5556" w14:textId="77777777" w:rsidR="003A3516" w:rsidRPr="009863E0" w:rsidRDefault="003A3516" w:rsidP="00476481">
      <w:pPr>
        <w:rPr>
          <w:rFonts w:cs="Arial"/>
          <w:sz w:val="36"/>
          <w:szCs w:val="36"/>
        </w:rPr>
      </w:pPr>
    </w:p>
    <w:p w14:paraId="43A8688E" w14:textId="79DD8F9C" w:rsidR="003A3516" w:rsidRDefault="003A3516" w:rsidP="00476481"/>
    <w:p w14:paraId="43DB3F0B" w14:textId="77777777" w:rsidR="003A3516" w:rsidRDefault="003A3516" w:rsidP="00476481"/>
    <w:p w14:paraId="0CD6B51D" w14:textId="3BB404D2" w:rsidR="00746FF6" w:rsidRDefault="005B2D84" w:rsidP="00476481">
      <w:pPr>
        <w:spacing w:before="135" w:after="1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B2D84">
        <w:rPr>
          <w:rFonts w:eastAsia="Times New Roman" w:cs="Times New Roman"/>
          <w:noProof/>
          <w:color w:val="663300"/>
          <w:sz w:val="36"/>
          <w:szCs w:val="36"/>
          <w:lang w:eastAsia="en-AU"/>
        </w:rPr>
        <w:drawing>
          <wp:inline distT="0" distB="0" distL="0" distR="0" wp14:anchorId="3E9F9A1F" wp14:editId="1E0E585D">
            <wp:extent cx="4105768" cy="3079326"/>
            <wp:effectExtent l="0" t="1270" r="8255" b="8255"/>
            <wp:docPr id="1" name="Picture 1" descr="C:\Users\sophiew\AppData\Local\Microsoft\Windows\INetCache\Content.Outlook\MBMML7U9\Description Victoria group stai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w\AppData\Local\Microsoft\Windows\INetCache\Content.Outlook\MBMML7U9\Description Victoria group stairs .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4108285" cy="3081214"/>
                    </a:xfrm>
                    <a:prstGeom prst="rect">
                      <a:avLst/>
                    </a:prstGeom>
                    <a:noFill/>
                    <a:ln>
                      <a:noFill/>
                    </a:ln>
                  </pic:spPr>
                </pic:pic>
              </a:graphicData>
            </a:graphic>
          </wp:inline>
        </w:drawing>
      </w:r>
      <w:r w:rsidRPr="005B2D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429C036" w14:textId="4F3D5406" w:rsidR="009863E0" w:rsidRDefault="009863E0" w:rsidP="00476481">
      <w:pPr>
        <w:spacing w:before="135" w:after="135"/>
        <w:rPr>
          <w:rFonts w:eastAsia="Times New Roman" w:cs="Times New Roman"/>
          <w:sz w:val="36"/>
          <w:szCs w:val="36"/>
          <w:lang w:val="en" w:eastAsia="en-AU"/>
        </w:rPr>
      </w:pPr>
      <w:r w:rsidRPr="009863E0">
        <w:rPr>
          <w:rFonts w:eastAsia="Times New Roman" w:cs="Times New Roman"/>
          <w:sz w:val="36"/>
          <w:szCs w:val="36"/>
          <w:lang w:val="en" w:eastAsia="en-AU"/>
        </w:rPr>
        <w:t>(Image: members of Description Victoria on theatre stairs having a blindfold experience)</w:t>
      </w:r>
    </w:p>
    <w:p w14:paraId="1C03A9FC" w14:textId="77777777" w:rsidR="00596B4F" w:rsidRPr="00596B4F" w:rsidRDefault="00596B4F" w:rsidP="00596B4F">
      <w:pPr>
        <w:pStyle w:val="Heading2"/>
        <w:rPr>
          <w:sz w:val="36"/>
        </w:rPr>
      </w:pPr>
      <w:bookmarkStart w:id="21" w:name="rice"/>
      <w:bookmarkStart w:id="22" w:name="_Toc489247250"/>
      <w:r w:rsidRPr="00596B4F">
        <w:rPr>
          <w:sz w:val="36"/>
        </w:rPr>
        <w:lastRenderedPageBreak/>
        <w:t>Regional audio described theatre: RICE - Hothouse Theatre Wodonga</w:t>
      </w:r>
      <w:bookmarkEnd w:id="21"/>
      <w:bookmarkEnd w:id="22"/>
    </w:p>
    <w:p w14:paraId="539CE3BD" w14:textId="77777777" w:rsidR="00596B4F" w:rsidRPr="00596B4F" w:rsidRDefault="00596B4F" w:rsidP="00596B4F">
      <w:pPr>
        <w:spacing w:before="100" w:beforeAutospacing="1" w:after="100" w:afterAutospacing="1"/>
        <w:rPr>
          <w:rFonts w:eastAsia="Times New Roman" w:cs="Arial"/>
          <w:sz w:val="36"/>
          <w:szCs w:val="36"/>
          <w:lang w:val="en-GB" w:eastAsia="en-GB"/>
        </w:rPr>
      </w:pPr>
      <w:r w:rsidRPr="00596B4F">
        <w:rPr>
          <w:rFonts w:eastAsia="Times New Roman" w:cs="Arial"/>
          <w:sz w:val="36"/>
          <w:szCs w:val="36"/>
          <w:lang w:val="en-GB" w:eastAsia="en-GB"/>
        </w:rPr>
        <w:br/>
        <w:t>Working late, high up in a skyscraper, is Nisha, a business prodigy and second-in-command of an Australian rice company. Smart and sassy, she’s on the brink of closing a massive deal with the Indian government. Working later still is Yvette, the Chinese-Australian cleaner who clears up her take-away.</w:t>
      </w:r>
    </w:p>
    <w:p w14:paraId="44D9B688" w14:textId="77777777" w:rsidR="00596B4F" w:rsidRPr="00596B4F" w:rsidRDefault="00596B4F" w:rsidP="00596B4F">
      <w:pPr>
        <w:spacing w:before="100" w:beforeAutospacing="1" w:after="100" w:afterAutospacing="1"/>
        <w:rPr>
          <w:rFonts w:eastAsia="Times New Roman" w:cs="Arial"/>
          <w:sz w:val="36"/>
          <w:szCs w:val="36"/>
          <w:lang w:val="en-GB" w:eastAsia="en-GB"/>
        </w:rPr>
      </w:pPr>
      <w:r w:rsidRPr="00596B4F">
        <w:rPr>
          <w:rFonts w:eastAsia="Times New Roman" w:cs="Arial"/>
          <w:sz w:val="36"/>
          <w:szCs w:val="36"/>
          <w:lang w:val="en-GB" w:eastAsia="en-GB"/>
        </w:rPr>
        <w:t>‘Indian princess’ and ‘Chinese cleaner’ is at first all they see when they face each other across the desk. They’re from different cultures and different generations – but as the nights wear on, and the women trade stories about their days, they discover the many ties that bind them.</w:t>
      </w:r>
    </w:p>
    <w:p w14:paraId="6F3C5652" w14:textId="77777777" w:rsidR="00596B4F" w:rsidRPr="00596B4F" w:rsidRDefault="00596B4F" w:rsidP="00596B4F">
      <w:pPr>
        <w:spacing w:before="100" w:beforeAutospacing="1" w:after="100" w:afterAutospacing="1"/>
        <w:rPr>
          <w:rFonts w:eastAsia="Times New Roman" w:cs="Arial"/>
          <w:sz w:val="36"/>
          <w:szCs w:val="36"/>
          <w:lang w:val="en-GB" w:eastAsia="en-GB"/>
        </w:rPr>
      </w:pPr>
      <w:r w:rsidRPr="00596B4F">
        <w:rPr>
          <w:rFonts w:eastAsia="Times New Roman" w:cs="Arial"/>
          <w:sz w:val="36"/>
          <w:szCs w:val="36"/>
          <w:lang w:val="en-GB" w:eastAsia="en-GB"/>
        </w:rPr>
        <w:t>Brimming with wickedly humorous observations on globalisation, power, politics and family, </w:t>
      </w:r>
      <w:r w:rsidRPr="00596B4F">
        <w:rPr>
          <w:rFonts w:eastAsia="Times New Roman" w:cs="Arial"/>
          <w:i/>
          <w:iCs/>
          <w:sz w:val="36"/>
          <w:szCs w:val="36"/>
          <w:lang w:val="en-GB" w:eastAsia="en-GB"/>
        </w:rPr>
        <w:t>Rice</w:t>
      </w:r>
      <w:r w:rsidRPr="00596B4F">
        <w:rPr>
          <w:rFonts w:eastAsia="Times New Roman" w:cs="Arial"/>
          <w:sz w:val="36"/>
          <w:szCs w:val="36"/>
          <w:lang w:val="en-GB" w:eastAsia="en-GB"/>
        </w:rPr>
        <w:t> recently won Michele Lee the Queensland Premier’s Drama Award 2016 – 2017. This terrific co-production from Queensland Theatre and Griffin Theatre Company is directed by Griffin’s Helpmann Award winning director Lee Lewis.</w:t>
      </w:r>
      <w:r w:rsidRPr="00596B4F">
        <w:rPr>
          <w:rFonts w:eastAsia="Times New Roman" w:cs="Arial"/>
          <w:sz w:val="36"/>
          <w:szCs w:val="36"/>
          <w:lang w:val="en-GB" w:eastAsia="en-GB"/>
        </w:rPr>
        <w:br/>
      </w:r>
      <w:r w:rsidRPr="00596B4F">
        <w:rPr>
          <w:rFonts w:eastAsia="Times New Roman" w:cs="Arial"/>
          <w:sz w:val="36"/>
          <w:szCs w:val="36"/>
          <w:lang w:val="en-GB" w:eastAsia="en-GB"/>
        </w:rPr>
        <w:br/>
        <w:t>When: 29th August-2nd September</w:t>
      </w:r>
      <w:r w:rsidRPr="00596B4F">
        <w:rPr>
          <w:rFonts w:eastAsia="Times New Roman" w:cs="Arial"/>
          <w:sz w:val="36"/>
          <w:szCs w:val="36"/>
          <w:lang w:val="en-GB" w:eastAsia="en-GB"/>
        </w:rPr>
        <w:br/>
        <w:t>Tickets and more information: </w:t>
      </w:r>
      <w:r w:rsidRPr="00596B4F">
        <w:rPr>
          <w:rFonts w:eastAsia="Times New Roman" w:cs="Arial"/>
          <w:sz w:val="36"/>
          <w:szCs w:val="36"/>
          <w:lang w:val="en-GB" w:eastAsia="en-GB"/>
        </w:rPr>
        <w:br/>
        <w:t>https://www.hothousetheatre.com.au/rice/</w:t>
      </w:r>
    </w:p>
    <w:p w14:paraId="7ECD5327" w14:textId="77777777" w:rsidR="00596B4F" w:rsidRPr="009863E0" w:rsidRDefault="00596B4F" w:rsidP="00476481">
      <w:pPr>
        <w:spacing w:before="135" w:after="135"/>
        <w:rPr>
          <w:rFonts w:eastAsia="Times New Roman" w:cs="Times New Roman"/>
          <w:sz w:val="36"/>
          <w:szCs w:val="36"/>
          <w:lang w:val="en" w:eastAsia="en-AU"/>
        </w:rPr>
      </w:pPr>
    </w:p>
    <w:p w14:paraId="6F49BFB2" w14:textId="79F25742" w:rsidR="00A26903" w:rsidRDefault="00A61EFF" w:rsidP="00476481">
      <w:pPr>
        <w:spacing w:after="0"/>
        <w:rPr>
          <w:rStyle w:val="Hyperlink"/>
          <w:sz w:val="36"/>
          <w:szCs w:val="36"/>
        </w:rPr>
      </w:pPr>
      <w:hyperlink w:anchor="ref_TOC" w:history="1">
        <w:r w:rsidR="5121667E" w:rsidRPr="5121667E">
          <w:rPr>
            <w:rStyle w:val="Hyperlink"/>
            <w:sz w:val="36"/>
            <w:szCs w:val="36"/>
          </w:rPr>
          <w:t>Return to contents</w:t>
        </w:r>
      </w:hyperlink>
    </w:p>
    <w:p w14:paraId="7B4C0E24" w14:textId="1962E9A2" w:rsidR="00A26903" w:rsidRDefault="00A26903" w:rsidP="00476481">
      <w:pPr>
        <w:autoSpaceDE w:val="0"/>
        <w:autoSpaceDN w:val="0"/>
        <w:adjustRightInd w:val="0"/>
        <w:spacing w:after="0"/>
        <w:rPr>
          <w:rFonts w:cs="Arial"/>
          <w:sz w:val="36"/>
          <w:szCs w:val="36"/>
        </w:rPr>
      </w:pPr>
    </w:p>
    <w:p w14:paraId="629AB2C3" w14:textId="60BC0F69" w:rsidR="00F93A9B" w:rsidRDefault="009863E0" w:rsidP="00476481">
      <w:pPr>
        <w:pStyle w:val="Heading1"/>
      </w:pPr>
      <w:bookmarkStart w:id="23" w:name="_Toc489247251"/>
      <w:r>
        <w:t xml:space="preserve">News for Guide Dog </w:t>
      </w:r>
      <w:r w:rsidR="00476481">
        <w:t>Handlers</w:t>
      </w:r>
      <w:bookmarkEnd w:id="23"/>
    </w:p>
    <w:p w14:paraId="219DCFF0" w14:textId="77777777" w:rsidR="00F93A9B" w:rsidRDefault="00F93A9B" w:rsidP="00476481">
      <w:pPr>
        <w:pStyle w:val="Heading2"/>
        <w:rPr>
          <w:sz w:val="36"/>
        </w:rPr>
      </w:pPr>
    </w:p>
    <w:p w14:paraId="79CD95F8" w14:textId="4E7DFA12" w:rsidR="00F93A9B" w:rsidRDefault="00F93A9B" w:rsidP="00476481">
      <w:pPr>
        <w:pStyle w:val="Heading2"/>
        <w:rPr>
          <w:sz w:val="36"/>
        </w:rPr>
      </w:pPr>
      <w:bookmarkStart w:id="24" w:name="_Toc489247252"/>
      <w:r>
        <w:rPr>
          <w:sz w:val="36"/>
        </w:rPr>
        <w:t>Get premium Guide Dog food delivered to your door</w:t>
      </w:r>
      <w:bookmarkEnd w:id="24"/>
    </w:p>
    <w:p w14:paraId="1AFE404C" w14:textId="288C88F7" w:rsidR="00F93A9B" w:rsidRDefault="00F93A9B" w:rsidP="00476481"/>
    <w:p w14:paraId="067EB1E3" w14:textId="19C725C7" w:rsidR="00F93A9B" w:rsidRPr="00F73C70" w:rsidRDefault="004C6337" w:rsidP="00476481">
      <w:pPr>
        <w:rPr>
          <w:rFonts w:cs="Arial"/>
          <w:sz w:val="36"/>
          <w:szCs w:val="36"/>
        </w:rPr>
      </w:pPr>
      <w:r>
        <w:rPr>
          <w:rFonts w:cs="Arial"/>
          <w:sz w:val="36"/>
          <w:szCs w:val="36"/>
        </w:rPr>
        <w:t>Y</w:t>
      </w:r>
      <w:r w:rsidR="00F93A9B" w:rsidRPr="00F73C70">
        <w:rPr>
          <w:rFonts w:cs="Arial"/>
          <w:sz w:val="36"/>
          <w:szCs w:val="36"/>
        </w:rPr>
        <w:t xml:space="preserve">ou may know that Guide Dogs Victoria is sponsored by </w:t>
      </w:r>
      <w:r>
        <w:rPr>
          <w:rFonts w:cs="Arial"/>
          <w:sz w:val="36"/>
          <w:szCs w:val="36"/>
        </w:rPr>
        <w:t>MARS</w:t>
      </w:r>
      <w:r w:rsidR="00F93A9B" w:rsidRPr="00F73C70">
        <w:rPr>
          <w:rFonts w:cs="Arial"/>
          <w:sz w:val="36"/>
          <w:szCs w:val="36"/>
        </w:rPr>
        <w:t xml:space="preserve"> Australia who supply </w:t>
      </w:r>
      <w:r w:rsidR="00FC6FB1">
        <w:rPr>
          <w:rFonts w:cs="Arial"/>
          <w:sz w:val="36"/>
          <w:szCs w:val="36"/>
        </w:rPr>
        <w:t>ADVANCE</w:t>
      </w:r>
      <w:r w:rsidR="00FC6FB1">
        <w:rPr>
          <w:rFonts w:cs="Arial"/>
          <w:sz w:val="36"/>
          <w:szCs w:val="36"/>
          <w:vertAlign w:val="superscript"/>
        </w:rPr>
        <w:t>TM</w:t>
      </w:r>
      <w:r w:rsidR="00F93A9B" w:rsidRPr="00F73C70">
        <w:rPr>
          <w:rFonts w:cs="Arial"/>
          <w:sz w:val="36"/>
          <w:szCs w:val="36"/>
        </w:rPr>
        <w:t xml:space="preserve"> dog food to all our puppies and Guide Dogs in training.</w:t>
      </w:r>
    </w:p>
    <w:p w14:paraId="77245B0D" w14:textId="707BE563" w:rsidR="00F93A9B" w:rsidRPr="00F73C70" w:rsidRDefault="00FC6FB1" w:rsidP="00476481">
      <w:pPr>
        <w:spacing w:after="0"/>
        <w:ind w:right="95"/>
        <w:rPr>
          <w:rFonts w:eastAsia="Times New Roman" w:cs="Arial"/>
          <w:sz w:val="36"/>
          <w:szCs w:val="36"/>
          <w:lang w:eastAsia="en-AU"/>
        </w:rPr>
      </w:pPr>
      <w:r>
        <w:rPr>
          <w:rFonts w:cs="Arial"/>
          <w:sz w:val="36"/>
          <w:szCs w:val="36"/>
        </w:rPr>
        <w:t>ADVANCE</w:t>
      </w:r>
      <w:r>
        <w:rPr>
          <w:rFonts w:cs="Arial"/>
          <w:sz w:val="36"/>
          <w:szCs w:val="36"/>
          <w:vertAlign w:val="superscript"/>
        </w:rPr>
        <w:t>TM</w:t>
      </w:r>
      <w:r w:rsidRPr="00F73C70">
        <w:rPr>
          <w:rFonts w:cs="Arial"/>
          <w:sz w:val="36"/>
          <w:szCs w:val="36"/>
        </w:rPr>
        <w:t xml:space="preserve"> </w:t>
      </w:r>
      <w:r w:rsidR="00F93A9B" w:rsidRPr="00F73C70">
        <w:rPr>
          <w:rFonts w:cs="Arial"/>
          <w:sz w:val="36"/>
          <w:szCs w:val="36"/>
        </w:rPr>
        <w:t xml:space="preserve">is </w:t>
      </w:r>
      <w:r w:rsidR="00F73C70">
        <w:rPr>
          <w:rFonts w:cs="Arial"/>
          <w:sz w:val="36"/>
          <w:szCs w:val="36"/>
        </w:rPr>
        <w:t xml:space="preserve">the most tested, super </w:t>
      </w:r>
      <w:r w:rsidR="00F93A9B" w:rsidRPr="00F73C70">
        <w:rPr>
          <w:rFonts w:cs="Arial"/>
          <w:sz w:val="36"/>
          <w:szCs w:val="36"/>
        </w:rPr>
        <w:t>premium dog food in Australia. It is designed in Australia using</w:t>
      </w:r>
      <w:r w:rsidR="00F93A9B" w:rsidRPr="00F93A9B">
        <w:rPr>
          <w:rFonts w:eastAsia="Times New Roman" w:cs="Arial"/>
          <w:sz w:val="36"/>
          <w:szCs w:val="36"/>
          <w:lang w:eastAsia="en-AU"/>
        </w:rPr>
        <w:t xml:space="preserve"> the highest quality ingredients from approved suppliers and Hazard Analysis &amp; Critical Control Points (H</w:t>
      </w:r>
      <w:r w:rsidR="004C6337">
        <w:rPr>
          <w:rFonts w:eastAsia="Times New Roman" w:cs="Arial"/>
          <w:sz w:val="36"/>
          <w:szCs w:val="36"/>
          <w:lang w:eastAsia="en-AU"/>
        </w:rPr>
        <w:t xml:space="preserve">ACCP) quality systems to ensuring Guide Dogs get </w:t>
      </w:r>
      <w:r w:rsidR="00F93A9B" w:rsidRPr="00F93A9B">
        <w:rPr>
          <w:rFonts w:eastAsia="Times New Roman" w:cs="Arial"/>
          <w:sz w:val="36"/>
          <w:szCs w:val="36"/>
          <w:lang w:eastAsia="en-AU"/>
        </w:rPr>
        <w:t>the best possible food to lead a healthy long life.</w:t>
      </w:r>
    </w:p>
    <w:p w14:paraId="4C56E4D0" w14:textId="0425FB54" w:rsidR="00F93A9B" w:rsidRPr="00F73C70" w:rsidRDefault="00F93A9B" w:rsidP="00476481">
      <w:pPr>
        <w:spacing w:after="0"/>
        <w:ind w:right="3000"/>
        <w:rPr>
          <w:rFonts w:eastAsia="Times New Roman" w:cs="Arial"/>
          <w:sz w:val="36"/>
          <w:szCs w:val="36"/>
          <w:lang w:eastAsia="en-AU"/>
        </w:rPr>
      </w:pPr>
    </w:p>
    <w:p w14:paraId="4027897A" w14:textId="71D97C62" w:rsidR="00F93A9B" w:rsidRPr="00F73C70" w:rsidRDefault="00F93A9B" w:rsidP="00476481">
      <w:pPr>
        <w:spacing w:after="0"/>
        <w:ind w:right="95"/>
        <w:rPr>
          <w:rFonts w:eastAsia="Times New Roman" w:cs="Arial"/>
          <w:sz w:val="36"/>
          <w:szCs w:val="36"/>
          <w:lang w:eastAsia="en-AU"/>
        </w:rPr>
      </w:pPr>
      <w:r w:rsidRPr="00F73C70">
        <w:rPr>
          <w:rFonts w:eastAsia="Times New Roman" w:cs="Arial"/>
          <w:sz w:val="36"/>
          <w:szCs w:val="36"/>
          <w:lang w:eastAsia="en-AU"/>
        </w:rPr>
        <w:t xml:space="preserve">We have secured access to the MARS Pro Store for our clients – meaning you can get </w:t>
      </w:r>
      <w:r w:rsidR="00FC6FB1">
        <w:rPr>
          <w:rFonts w:cs="Arial"/>
          <w:sz w:val="36"/>
          <w:szCs w:val="36"/>
        </w:rPr>
        <w:t>ADVANCE</w:t>
      </w:r>
      <w:r w:rsidR="00FC6FB1">
        <w:rPr>
          <w:rFonts w:cs="Arial"/>
          <w:sz w:val="36"/>
          <w:szCs w:val="36"/>
          <w:vertAlign w:val="superscript"/>
        </w:rPr>
        <w:t>TM</w:t>
      </w:r>
      <w:r w:rsidR="00FC6FB1" w:rsidRPr="00F73C70">
        <w:rPr>
          <w:rFonts w:cs="Arial"/>
          <w:sz w:val="36"/>
          <w:szCs w:val="36"/>
        </w:rPr>
        <w:t xml:space="preserve"> </w:t>
      </w:r>
      <w:r w:rsidRPr="00F73C70">
        <w:rPr>
          <w:rFonts w:eastAsia="Times New Roman" w:cs="Arial"/>
          <w:sz w:val="36"/>
          <w:szCs w:val="36"/>
          <w:lang w:eastAsia="en-AU"/>
        </w:rPr>
        <w:t xml:space="preserve">delivered right to your door </w:t>
      </w:r>
      <w:r w:rsidR="00F73C70" w:rsidRPr="00F73C70">
        <w:rPr>
          <w:rFonts w:eastAsia="Times New Roman" w:cs="Arial"/>
          <w:sz w:val="36"/>
          <w:szCs w:val="36"/>
          <w:lang w:eastAsia="en-AU"/>
        </w:rPr>
        <w:t xml:space="preserve">with no delivery fee. </w:t>
      </w:r>
    </w:p>
    <w:p w14:paraId="30A5C383" w14:textId="1A5E71A4" w:rsidR="00F73C70" w:rsidRPr="00F73C70" w:rsidRDefault="00F73C70" w:rsidP="00476481">
      <w:pPr>
        <w:spacing w:after="0"/>
        <w:ind w:right="3000"/>
        <w:rPr>
          <w:rFonts w:eastAsia="Times New Roman" w:cs="Arial"/>
          <w:sz w:val="36"/>
          <w:szCs w:val="36"/>
          <w:lang w:eastAsia="en-AU"/>
        </w:rPr>
      </w:pPr>
    </w:p>
    <w:p w14:paraId="3E2A9182" w14:textId="65B10089" w:rsidR="00F73C70" w:rsidRPr="00F73C70" w:rsidRDefault="00F73C70" w:rsidP="00476481">
      <w:pPr>
        <w:pStyle w:val="NormalWeb"/>
        <w:numPr>
          <w:ilvl w:val="0"/>
          <w:numId w:val="31"/>
        </w:numPr>
        <w:spacing w:before="0" w:beforeAutospacing="0" w:after="0" w:afterAutospacing="0" w:line="276" w:lineRule="auto"/>
        <w:rPr>
          <w:rFonts w:ascii="Arial" w:hAnsi="Arial" w:cs="Arial"/>
          <w:sz w:val="36"/>
          <w:szCs w:val="36"/>
        </w:rPr>
      </w:pPr>
      <w:r w:rsidRPr="00F73C70">
        <w:rPr>
          <w:rFonts w:ascii="Arial" w:hAnsi="Arial" w:cs="Arial"/>
          <w:sz w:val="36"/>
          <w:szCs w:val="36"/>
        </w:rPr>
        <w:t xml:space="preserve">To take advantage of this offer, </w:t>
      </w:r>
      <w:r w:rsidRPr="00F73C70">
        <w:rPr>
          <w:rFonts w:ascii="Arial" w:eastAsiaTheme="minorEastAsia" w:hAnsi="Arial" w:cs="Arial"/>
          <w:kern w:val="24"/>
          <w:sz w:val="36"/>
          <w:szCs w:val="36"/>
          <w:lang w:val="en-US"/>
        </w:rPr>
        <w:t xml:space="preserve">go to </w:t>
      </w:r>
      <w:r>
        <w:rPr>
          <w:rFonts w:ascii="Arial" w:eastAsiaTheme="minorEastAsia" w:hAnsi="Arial" w:cs="Arial"/>
          <w:kern w:val="24"/>
          <w:sz w:val="36"/>
          <w:szCs w:val="36"/>
          <w:lang w:val="en-US"/>
        </w:rPr>
        <w:br/>
      </w:r>
      <w:hyperlink r:id="rId28" w:history="1">
        <w:r w:rsidRPr="00F73C70">
          <w:rPr>
            <w:rFonts w:ascii="Arial" w:eastAsiaTheme="minorEastAsia" w:hAnsi="Arial" w:cs="Arial"/>
            <w:kern w:val="24"/>
            <w:sz w:val="36"/>
            <w:szCs w:val="36"/>
            <w:u w:val="single"/>
            <w:lang w:val="en-US"/>
          </w:rPr>
          <w:t>www.</w:t>
        </w:r>
        <w:r w:rsidR="00FC6FB1">
          <w:rPr>
            <w:rFonts w:ascii="Arial" w:eastAsiaTheme="minorEastAsia" w:hAnsi="Arial" w:cs="Arial"/>
            <w:kern w:val="24"/>
            <w:sz w:val="36"/>
            <w:szCs w:val="36"/>
            <w:u w:val="single"/>
            <w:lang w:val="en-US"/>
          </w:rPr>
          <w:t>ADVANCE</w:t>
        </w:r>
        <w:r w:rsidRPr="00F73C70">
          <w:rPr>
            <w:rFonts w:ascii="Arial" w:eastAsiaTheme="minorEastAsia" w:hAnsi="Arial" w:cs="Arial"/>
            <w:kern w:val="24"/>
            <w:sz w:val="36"/>
            <w:szCs w:val="36"/>
            <w:u w:val="single"/>
            <w:lang w:val="en-US"/>
          </w:rPr>
          <w:t>pet.com.au</w:t>
        </w:r>
      </w:hyperlink>
      <w:r>
        <w:rPr>
          <w:rFonts w:ascii="Arial" w:eastAsiaTheme="minorEastAsia" w:hAnsi="Arial" w:cs="Arial"/>
          <w:kern w:val="24"/>
          <w:sz w:val="36"/>
          <w:szCs w:val="36"/>
          <w:lang w:val="en-US"/>
        </w:rPr>
        <w:t xml:space="preserve"> </w:t>
      </w:r>
    </w:p>
    <w:p w14:paraId="021D0EBC" w14:textId="04B98367" w:rsidR="00F73C70" w:rsidRPr="00F73C70" w:rsidRDefault="00F73C70" w:rsidP="00476481">
      <w:pPr>
        <w:pStyle w:val="ListParagraph"/>
        <w:numPr>
          <w:ilvl w:val="0"/>
          <w:numId w:val="31"/>
        </w:numPr>
        <w:spacing w:after="0" w:line="276" w:lineRule="auto"/>
        <w:rPr>
          <w:rFonts w:eastAsiaTheme="minorEastAsia" w:cs="Arial"/>
          <w:bCs/>
          <w:kern w:val="24"/>
          <w:sz w:val="36"/>
          <w:szCs w:val="36"/>
          <w:lang w:val="en-US"/>
        </w:rPr>
      </w:pPr>
      <w:r w:rsidRPr="00F73C70">
        <w:rPr>
          <w:rFonts w:eastAsiaTheme="minorEastAsia" w:cs="Arial"/>
          <w:kern w:val="24"/>
          <w:sz w:val="36"/>
          <w:szCs w:val="36"/>
          <w:lang w:val="en-US"/>
        </w:rPr>
        <w:t xml:space="preserve">Click on the Log in to </w:t>
      </w:r>
      <w:r w:rsidRPr="00F73C70">
        <w:rPr>
          <w:rFonts w:eastAsiaTheme="minorEastAsia" w:cs="Arial"/>
          <w:bCs/>
          <w:kern w:val="24"/>
          <w:sz w:val="36"/>
          <w:szCs w:val="36"/>
          <w:lang w:val="en-US"/>
        </w:rPr>
        <w:t>New Breeder Sign up</w:t>
      </w:r>
    </w:p>
    <w:p w14:paraId="081C3706" w14:textId="72F19B3C" w:rsidR="00F73C70" w:rsidRPr="00F73C70" w:rsidRDefault="00F73C70" w:rsidP="00476481">
      <w:pPr>
        <w:pStyle w:val="ListParagraph"/>
        <w:numPr>
          <w:ilvl w:val="0"/>
          <w:numId w:val="31"/>
        </w:numPr>
        <w:spacing w:after="0" w:line="276" w:lineRule="auto"/>
        <w:rPr>
          <w:rFonts w:eastAsia="Times New Roman" w:cs="Arial"/>
          <w:sz w:val="36"/>
          <w:szCs w:val="36"/>
        </w:rPr>
      </w:pPr>
      <w:r w:rsidRPr="00F73C70">
        <w:rPr>
          <w:rFonts w:eastAsia="Times New Roman" w:cs="Arial"/>
          <w:sz w:val="36"/>
          <w:szCs w:val="36"/>
          <w:lang w:val="en-US"/>
        </w:rPr>
        <w:t xml:space="preserve">Select </w:t>
      </w:r>
      <w:r w:rsidRPr="00F73C70">
        <w:rPr>
          <w:rFonts w:eastAsia="Times New Roman" w:cs="Arial"/>
          <w:bCs/>
          <w:sz w:val="36"/>
          <w:szCs w:val="36"/>
          <w:lang w:val="en-US"/>
        </w:rPr>
        <w:t>Professional Groups</w:t>
      </w:r>
      <w:r w:rsidRPr="00F73C70">
        <w:rPr>
          <w:rFonts w:eastAsia="Times New Roman" w:cs="Arial"/>
          <w:sz w:val="36"/>
          <w:szCs w:val="36"/>
          <w:lang w:val="en-US"/>
        </w:rPr>
        <w:t xml:space="preserve">, then </w:t>
      </w:r>
      <w:r w:rsidRPr="00F73C70">
        <w:rPr>
          <w:rFonts w:eastAsia="Times New Roman" w:cs="Arial"/>
          <w:bCs/>
          <w:sz w:val="36"/>
          <w:szCs w:val="36"/>
          <w:lang w:val="en-US"/>
        </w:rPr>
        <w:t xml:space="preserve">Guide Dog </w:t>
      </w:r>
    </w:p>
    <w:p w14:paraId="0BDED5BF" w14:textId="0A257B3E" w:rsidR="00F73C70" w:rsidRPr="00F73C70" w:rsidRDefault="00F73C70" w:rsidP="00476481">
      <w:pPr>
        <w:pStyle w:val="ListParagraph"/>
        <w:numPr>
          <w:ilvl w:val="0"/>
          <w:numId w:val="31"/>
        </w:numPr>
        <w:spacing w:after="0" w:line="276" w:lineRule="auto"/>
        <w:rPr>
          <w:rFonts w:eastAsia="Times New Roman" w:cs="Arial"/>
          <w:sz w:val="36"/>
          <w:szCs w:val="36"/>
          <w:lang w:val="en-US"/>
        </w:rPr>
      </w:pPr>
      <w:r w:rsidRPr="00F73C70">
        <w:rPr>
          <w:rFonts w:eastAsia="Times New Roman" w:cs="Arial"/>
          <w:sz w:val="36"/>
          <w:szCs w:val="36"/>
          <w:lang w:val="en-US"/>
        </w:rPr>
        <w:t>Fill in your details – please use a street address only no PO Box deliveries</w:t>
      </w:r>
    </w:p>
    <w:p w14:paraId="0109FE09" w14:textId="41739E8B" w:rsidR="00F73C70" w:rsidRPr="00F73C70" w:rsidRDefault="00F73C70" w:rsidP="00476481">
      <w:pPr>
        <w:pStyle w:val="ListParagraph"/>
        <w:numPr>
          <w:ilvl w:val="0"/>
          <w:numId w:val="31"/>
        </w:numPr>
        <w:spacing w:after="0" w:line="276" w:lineRule="auto"/>
        <w:rPr>
          <w:rFonts w:eastAsia="Times New Roman" w:cs="Arial"/>
          <w:sz w:val="36"/>
          <w:szCs w:val="36"/>
        </w:rPr>
      </w:pPr>
      <w:r w:rsidRPr="00F73C70">
        <w:rPr>
          <w:rFonts w:eastAsiaTheme="minorEastAsia" w:cs="Arial"/>
          <w:bCs/>
          <w:kern w:val="24"/>
          <w:sz w:val="36"/>
          <w:szCs w:val="36"/>
          <w:lang w:val="en-US"/>
        </w:rPr>
        <w:lastRenderedPageBreak/>
        <w:t>You will receive a welcome email containing a password which you can alter the first time you log in</w:t>
      </w:r>
    </w:p>
    <w:p w14:paraId="4CED3531" w14:textId="226E9D32" w:rsidR="00F73C70" w:rsidRPr="00F73C70" w:rsidRDefault="00F73C70" w:rsidP="00476481">
      <w:pPr>
        <w:spacing w:after="0"/>
        <w:rPr>
          <w:rFonts w:eastAsia="Times New Roman" w:cs="Arial"/>
          <w:sz w:val="36"/>
          <w:szCs w:val="36"/>
          <w:lang w:eastAsia="en-AU"/>
        </w:rPr>
      </w:pPr>
    </w:p>
    <w:p w14:paraId="23AE9CE1" w14:textId="77777777" w:rsidR="00F73C70" w:rsidRPr="00F73C70" w:rsidRDefault="00F73C70" w:rsidP="00476481">
      <w:pPr>
        <w:pStyle w:val="ListParagraph"/>
        <w:numPr>
          <w:ilvl w:val="0"/>
          <w:numId w:val="32"/>
        </w:numPr>
        <w:spacing w:after="0" w:line="276" w:lineRule="auto"/>
        <w:rPr>
          <w:rFonts w:eastAsia="Times New Roman" w:cs="Arial"/>
          <w:sz w:val="36"/>
          <w:szCs w:val="36"/>
        </w:rPr>
      </w:pPr>
      <w:r w:rsidRPr="00F73C70">
        <w:rPr>
          <w:rFonts w:eastAsiaTheme="minorEastAsia" w:cs="Arial"/>
          <w:kern w:val="24"/>
          <w:sz w:val="36"/>
          <w:szCs w:val="36"/>
          <w:lang w:val="en-US"/>
        </w:rPr>
        <w:t>Minimum order 2 bags</w:t>
      </w:r>
    </w:p>
    <w:p w14:paraId="7CC53508" w14:textId="77777777" w:rsidR="00F73C70" w:rsidRPr="00F73C70" w:rsidRDefault="00F73C70" w:rsidP="00476481">
      <w:pPr>
        <w:pStyle w:val="ListParagraph"/>
        <w:numPr>
          <w:ilvl w:val="0"/>
          <w:numId w:val="32"/>
        </w:numPr>
        <w:spacing w:after="0" w:line="276" w:lineRule="auto"/>
        <w:rPr>
          <w:rFonts w:eastAsia="Times New Roman" w:cs="Arial"/>
          <w:sz w:val="36"/>
          <w:szCs w:val="36"/>
        </w:rPr>
      </w:pPr>
      <w:r w:rsidRPr="00F73C70">
        <w:rPr>
          <w:rFonts w:eastAsiaTheme="minorEastAsia" w:cs="Arial"/>
          <w:kern w:val="24"/>
          <w:sz w:val="36"/>
          <w:szCs w:val="36"/>
          <w:lang w:val="en-US"/>
        </w:rPr>
        <w:t>Auto reorder service available if required.</w:t>
      </w:r>
    </w:p>
    <w:p w14:paraId="3490772E" w14:textId="2E57837A" w:rsidR="00F73C70" w:rsidRPr="00F73C70" w:rsidRDefault="00476481" w:rsidP="00476481">
      <w:pPr>
        <w:pStyle w:val="ListParagraph"/>
        <w:numPr>
          <w:ilvl w:val="0"/>
          <w:numId w:val="32"/>
        </w:numPr>
        <w:spacing w:after="0" w:line="276" w:lineRule="auto"/>
        <w:rPr>
          <w:rFonts w:eastAsia="Times New Roman" w:cs="Arial"/>
          <w:sz w:val="36"/>
          <w:szCs w:val="36"/>
        </w:rPr>
      </w:pPr>
      <w:r>
        <w:rPr>
          <w:rFonts w:eastAsiaTheme="minorEastAsia" w:cs="Arial"/>
          <w:kern w:val="24"/>
          <w:sz w:val="36"/>
          <w:szCs w:val="36"/>
          <w:lang w:val="en-US"/>
        </w:rPr>
        <w:t>$</w:t>
      </w:r>
      <w:r w:rsidR="00F73C70" w:rsidRPr="00F73C70">
        <w:rPr>
          <w:rFonts w:eastAsiaTheme="minorEastAsia" w:cs="Arial"/>
          <w:kern w:val="24"/>
          <w:sz w:val="36"/>
          <w:szCs w:val="36"/>
          <w:lang w:val="en-US"/>
        </w:rPr>
        <w:t xml:space="preserve">5 per kg at $99.99 per 20 kg bag </w:t>
      </w:r>
    </w:p>
    <w:p w14:paraId="2539028B" w14:textId="1DBA0B1F" w:rsidR="00F73C70" w:rsidRPr="00476481" w:rsidRDefault="00F73C70" w:rsidP="00476481">
      <w:pPr>
        <w:pStyle w:val="ListParagraph"/>
        <w:numPr>
          <w:ilvl w:val="0"/>
          <w:numId w:val="32"/>
        </w:numPr>
        <w:spacing w:after="0" w:line="276" w:lineRule="auto"/>
        <w:rPr>
          <w:rFonts w:eastAsia="Times New Roman" w:cs="Arial"/>
          <w:sz w:val="36"/>
          <w:szCs w:val="36"/>
        </w:rPr>
      </w:pPr>
      <w:r w:rsidRPr="00F73C70">
        <w:rPr>
          <w:rFonts w:eastAsiaTheme="minorEastAsia" w:cs="Arial"/>
          <w:kern w:val="24"/>
          <w:sz w:val="36"/>
          <w:szCs w:val="36"/>
          <w:lang w:val="en-US"/>
        </w:rPr>
        <w:t xml:space="preserve">$5.29 per kg at $89.99 for 17kg bag of Weight Control </w:t>
      </w:r>
    </w:p>
    <w:p w14:paraId="6CF059D7" w14:textId="33A59E7D" w:rsidR="00476481" w:rsidRDefault="00476481" w:rsidP="00476481">
      <w:pPr>
        <w:spacing w:after="0"/>
      </w:pPr>
      <w:r>
        <w:rPr>
          <w:noProof/>
          <w:lang w:eastAsia="en-AU"/>
        </w:rPr>
        <w:drawing>
          <wp:inline distT="0" distB="0" distL="0" distR="0" wp14:anchorId="2A8A4DBE" wp14:editId="111F5446">
            <wp:extent cx="2382982" cy="3253527"/>
            <wp:effectExtent l="0" t="0" r="0" b="4445"/>
            <wp:docPr id="4" name="Picture 4" descr="Image result for advance adul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dvance adult dog"/>
                    <pic:cNvPicPr>
                      <a:picLocks noChangeAspect="1" noChangeArrowheads="1"/>
                    </pic:cNvPicPr>
                  </pic:nvPicPr>
                  <pic:blipFill rotWithShape="1">
                    <a:blip r:embed="rId29">
                      <a:extLst>
                        <a:ext uri="{28A0092B-C50C-407E-A947-70E740481C1C}">
                          <a14:useLocalDpi xmlns:a14="http://schemas.microsoft.com/office/drawing/2010/main" val="0"/>
                        </a:ext>
                      </a:extLst>
                    </a:blip>
                    <a:srcRect l="28732" r="25454"/>
                    <a:stretch/>
                  </pic:blipFill>
                  <pic:spPr bwMode="auto">
                    <a:xfrm>
                      <a:off x="0" y="0"/>
                      <a:ext cx="2387359" cy="3259503"/>
                    </a:xfrm>
                    <a:prstGeom prst="rect">
                      <a:avLst/>
                    </a:prstGeom>
                    <a:noFill/>
                    <a:ln>
                      <a:noFill/>
                    </a:ln>
                    <a:extLst>
                      <a:ext uri="{53640926-AAD7-44D8-BBD7-CCE9431645EC}">
                        <a14:shadowObscured xmlns:a14="http://schemas.microsoft.com/office/drawing/2010/main"/>
                      </a:ext>
                    </a:extLst>
                  </pic:spPr>
                </pic:pic>
              </a:graphicData>
            </a:graphic>
          </wp:inline>
        </w:drawing>
      </w:r>
    </w:p>
    <w:p w14:paraId="73BDED62" w14:textId="4F615768" w:rsidR="00476481" w:rsidRPr="00476481" w:rsidRDefault="00476481" w:rsidP="00476481">
      <w:pPr>
        <w:spacing w:after="0"/>
      </w:pPr>
      <w:r>
        <w:rPr>
          <w:sz w:val="36"/>
        </w:rPr>
        <w:t xml:space="preserve">(Image: Blue bag of </w:t>
      </w:r>
      <w:r w:rsidR="00FC6FB1">
        <w:rPr>
          <w:rFonts w:cs="Arial"/>
          <w:sz w:val="36"/>
          <w:szCs w:val="36"/>
        </w:rPr>
        <w:t>ADVANCE</w:t>
      </w:r>
      <w:r w:rsidR="00FC6FB1">
        <w:rPr>
          <w:rFonts w:cs="Arial"/>
          <w:sz w:val="36"/>
          <w:szCs w:val="36"/>
          <w:vertAlign w:val="superscript"/>
        </w:rPr>
        <w:t>TM</w:t>
      </w:r>
      <w:r w:rsidR="00FC6FB1" w:rsidRPr="00F73C70">
        <w:rPr>
          <w:rFonts w:cs="Arial"/>
          <w:sz w:val="36"/>
          <w:szCs w:val="36"/>
        </w:rPr>
        <w:t xml:space="preserve"> </w:t>
      </w:r>
      <w:r>
        <w:rPr>
          <w:sz w:val="36"/>
        </w:rPr>
        <w:t>adult Dog Food)</w:t>
      </w:r>
    </w:p>
    <w:p w14:paraId="55BB6854" w14:textId="3AEC501E" w:rsidR="00F93A9B" w:rsidRPr="00F93A9B" w:rsidRDefault="00F93A9B" w:rsidP="00476481">
      <w:pPr>
        <w:spacing w:after="0"/>
        <w:ind w:right="3000"/>
        <w:rPr>
          <w:rFonts w:ascii="Helvetica" w:eastAsia="Times New Roman" w:hAnsi="Helvetica" w:cs="Helvetica"/>
          <w:color w:val="666666"/>
          <w:sz w:val="20"/>
          <w:szCs w:val="20"/>
          <w:lang w:eastAsia="en-AU"/>
        </w:rPr>
      </w:pPr>
    </w:p>
    <w:p w14:paraId="4AD11844" w14:textId="77777777" w:rsidR="00F93A9B" w:rsidRPr="00F93A9B" w:rsidRDefault="00F93A9B" w:rsidP="00476481"/>
    <w:p w14:paraId="02A9A8C6" w14:textId="58B383A1" w:rsidR="009863E0" w:rsidRPr="00F93A9B" w:rsidRDefault="00F93A9B" w:rsidP="00476481">
      <w:pPr>
        <w:pStyle w:val="Heading2"/>
        <w:rPr>
          <w:sz w:val="36"/>
        </w:rPr>
      </w:pPr>
      <w:bookmarkStart w:id="25" w:name="_Toc489247253"/>
      <w:r w:rsidRPr="00F93A9B">
        <w:rPr>
          <w:sz w:val="36"/>
        </w:rPr>
        <w:t>Interested to join a research study?</w:t>
      </w:r>
      <w:bookmarkEnd w:id="25"/>
    </w:p>
    <w:p w14:paraId="5A17AA44" w14:textId="4352B6EA" w:rsidR="009863E0" w:rsidRDefault="009863E0" w:rsidP="00476481"/>
    <w:p w14:paraId="16D8BB79" w14:textId="0666839D" w:rsidR="009863E0" w:rsidRPr="00F93A9B" w:rsidRDefault="00F93A9B" w:rsidP="00476481">
      <w:pPr>
        <w:jc w:val="both"/>
        <w:rPr>
          <w:rFonts w:cs="Arial"/>
          <w:color w:val="000000"/>
          <w:sz w:val="36"/>
          <w:szCs w:val="36"/>
          <w:lang w:val="hu-HU"/>
        </w:rPr>
      </w:pPr>
      <w:r w:rsidRPr="00F93A9B">
        <w:rPr>
          <w:rFonts w:cs="Arial"/>
          <w:color w:val="000000"/>
          <w:sz w:val="36"/>
          <w:szCs w:val="36"/>
          <w:lang w:val="hu-HU"/>
        </w:rPr>
        <w:t>A researcher from Hungary has been in touch with us about her</w:t>
      </w:r>
      <w:r w:rsidR="009863E0" w:rsidRPr="00F93A9B">
        <w:rPr>
          <w:rFonts w:cs="Arial"/>
          <w:color w:val="000000"/>
          <w:sz w:val="36"/>
          <w:szCs w:val="36"/>
          <w:lang w:val="hu-HU"/>
        </w:rPr>
        <w:t xml:space="preserve"> PhD dissertation on the acceptance of service dogs, their role in social integration and their additional effects. </w:t>
      </w:r>
    </w:p>
    <w:p w14:paraId="139CC988" w14:textId="7F7ECB2F" w:rsidR="009863E0" w:rsidRPr="00F93A9B" w:rsidRDefault="00F93A9B" w:rsidP="00476481">
      <w:pPr>
        <w:jc w:val="both"/>
        <w:rPr>
          <w:rFonts w:cs="Arial"/>
          <w:color w:val="000000"/>
          <w:sz w:val="36"/>
          <w:szCs w:val="36"/>
          <w:lang w:val="en-GB"/>
        </w:rPr>
      </w:pPr>
      <w:r w:rsidRPr="00F93A9B">
        <w:rPr>
          <w:rFonts w:cs="Arial"/>
          <w:color w:val="000000"/>
          <w:sz w:val="36"/>
          <w:szCs w:val="36"/>
          <w:lang w:val="hu-HU"/>
        </w:rPr>
        <w:lastRenderedPageBreak/>
        <w:t xml:space="preserve">Eszter Loványi is from Hungary, a teacher and researcher of the Bárczi Gusztáv </w:t>
      </w:r>
      <w:r w:rsidRPr="00F93A9B">
        <w:rPr>
          <w:rFonts w:cs="Arial"/>
          <w:color w:val="000000"/>
          <w:sz w:val="36"/>
          <w:szCs w:val="36"/>
          <w:lang w:val="en-GB"/>
        </w:rPr>
        <w:t xml:space="preserve">Faculty of Special Education </w:t>
      </w:r>
      <w:r w:rsidRPr="00F93A9B">
        <w:rPr>
          <w:rFonts w:cs="Arial"/>
          <w:color w:val="000000"/>
          <w:sz w:val="36"/>
          <w:szCs w:val="36"/>
          <w:lang w:val="hu-HU"/>
        </w:rPr>
        <w:t xml:space="preserve">at the Eötvös Loránd University as well as doctoral candidate of the </w:t>
      </w:r>
      <w:r w:rsidRPr="00F93A9B">
        <w:rPr>
          <w:rFonts w:cs="Arial"/>
          <w:color w:val="000000"/>
          <w:sz w:val="36"/>
          <w:szCs w:val="36"/>
          <w:lang w:val="en-GB"/>
        </w:rPr>
        <w:t xml:space="preserve">Faculty of Pedagogy and Psychology at the </w:t>
      </w:r>
      <w:r w:rsidRPr="00F93A9B">
        <w:rPr>
          <w:rFonts w:cs="Arial"/>
          <w:color w:val="000000"/>
          <w:sz w:val="36"/>
          <w:szCs w:val="36"/>
          <w:lang w:val="hu-HU"/>
        </w:rPr>
        <w:t xml:space="preserve">same university. She volunteers for the NEO Hungarian Non-Profit Service Dog </w:t>
      </w:r>
      <w:r w:rsidRPr="00F93A9B">
        <w:rPr>
          <w:rFonts w:cs="Arial"/>
          <w:color w:val="000000"/>
          <w:sz w:val="36"/>
          <w:szCs w:val="36"/>
          <w:lang w:val="en-GB"/>
        </w:rPr>
        <w:t>Association, and h</w:t>
      </w:r>
      <w:r w:rsidR="004C6337">
        <w:rPr>
          <w:rFonts w:cs="Arial"/>
          <w:color w:val="000000"/>
          <w:sz w:val="36"/>
          <w:szCs w:val="36"/>
          <w:lang w:val="en-GB"/>
        </w:rPr>
        <w:t>as two service dogs for hearing,</w:t>
      </w:r>
      <w:r w:rsidRPr="00F93A9B">
        <w:rPr>
          <w:rFonts w:cs="Arial"/>
          <w:color w:val="000000"/>
          <w:sz w:val="36"/>
          <w:szCs w:val="36"/>
          <w:lang w:val="en-GB"/>
        </w:rPr>
        <w:t xml:space="preserve"> </w:t>
      </w:r>
      <w:r w:rsidRPr="00F93A9B">
        <w:rPr>
          <w:rFonts w:cs="Arial"/>
          <w:i/>
          <w:iCs/>
          <w:color w:val="000000"/>
          <w:sz w:val="36"/>
          <w:szCs w:val="36"/>
          <w:lang w:val="en-GB"/>
        </w:rPr>
        <w:t>Kuku</w:t>
      </w:r>
      <w:r w:rsidRPr="00F93A9B">
        <w:rPr>
          <w:rFonts w:cs="Arial"/>
          <w:color w:val="000000"/>
          <w:sz w:val="36"/>
          <w:szCs w:val="36"/>
          <w:lang w:val="en-GB"/>
        </w:rPr>
        <w:t xml:space="preserve"> (retired) and the younger </w:t>
      </w:r>
      <w:r w:rsidRPr="00F93A9B">
        <w:rPr>
          <w:rFonts w:cs="Arial"/>
          <w:i/>
          <w:iCs/>
          <w:color w:val="000000"/>
          <w:sz w:val="36"/>
          <w:szCs w:val="36"/>
          <w:lang w:val="en-GB"/>
        </w:rPr>
        <w:t>Mák</w:t>
      </w:r>
      <w:r w:rsidRPr="00F93A9B">
        <w:rPr>
          <w:rFonts w:cs="Arial"/>
          <w:color w:val="000000"/>
          <w:sz w:val="36"/>
          <w:szCs w:val="36"/>
          <w:lang w:val="en-GB"/>
        </w:rPr>
        <w:t>.</w:t>
      </w:r>
    </w:p>
    <w:p w14:paraId="40F5B543" w14:textId="2F793CDA" w:rsidR="00F93A9B" w:rsidRPr="00F93A9B" w:rsidRDefault="00F93A9B" w:rsidP="00476481">
      <w:pPr>
        <w:jc w:val="both"/>
        <w:rPr>
          <w:rFonts w:cs="Arial"/>
          <w:color w:val="000000"/>
          <w:sz w:val="36"/>
          <w:szCs w:val="36"/>
          <w:lang w:val="hu-HU"/>
        </w:rPr>
      </w:pPr>
      <w:r w:rsidRPr="00F93A9B">
        <w:rPr>
          <w:rFonts w:cs="Arial"/>
          <w:color w:val="000000"/>
          <w:sz w:val="36"/>
          <w:szCs w:val="36"/>
          <w:lang w:val="en-GB"/>
        </w:rPr>
        <w:t>Eszter writes:</w:t>
      </w:r>
    </w:p>
    <w:p w14:paraId="7D75DB96" w14:textId="3B2BBB4B" w:rsidR="009863E0" w:rsidRPr="00F93A9B" w:rsidRDefault="00F93A9B" w:rsidP="00476481">
      <w:pPr>
        <w:jc w:val="both"/>
        <w:rPr>
          <w:rFonts w:cs="Arial"/>
          <w:color w:val="000000"/>
          <w:sz w:val="36"/>
          <w:szCs w:val="36"/>
          <w:lang w:val="hu-HU"/>
        </w:rPr>
      </w:pPr>
      <w:r w:rsidRPr="00F93A9B">
        <w:rPr>
          <w:rFonts w:cs="Arial"/>
          <w:color w:val="000000"/>
          <w:sz w:val="36"/>
          <w:szCs w:val="36"/>
          <w:lang w:val="hu-HU"/>
        </w:rPr>
        <w:t>My</w:t>
      </w:r>
      <w:r w:rsidR="009863E0" w:rsidRPr="00F93A9B">
        <w:rPr>
          <w:rFonts w:cs="Arial"/>
          <w:color w:val="000000"/>
          <w:sz w:val="36"/>
          <w:szCs w:val="36"/>
          <w:lang w:val="hu-HU"/>
        </w:rPr>
        <w:t xml:space="preserve"> questionnaire can be found </w:t>
      </w:r>
      <w:hyperlink r:id="rId30" w:history="1">
        <w:r w:rsidR="009863E0" w:rsidRPr="00F93A9B">
          <w:rPr>
            <w:rStyle w:val="Hyperlink"/>
            <w:rFonts w:cs="Arial"/>
            <w:sz w:val="36"/>
            <w:szCs w:val="36"/>
            <w:lang w:val="hu-HU"/>
          </w:rPr>
          <w:t>on this link</w:t>
        </w:r>
      </w:hyperlink>
      <w:r w:rsidR="009863E0" w:rsidRPr="00F93A9B">
        <w:rPr>
          <w:rFonts w:cs="Arial"/>
          <w:color w:val="000000"/>
          <w:sz w:val="36"/>
          <w:szCs w:val="36"/>
          <w:lang w:val="hu-HU"/>
        </w:rPr>
        <w:t xml:space="preserve"> till the 15th of August 2017.</w:t>
      </w:r>
    </w:p>
    <w:p w14:paraId="2D76178F" w14:textId="77777777" w:rsidR="009863E0" w:rsidRPr="00F93A9B" w:rsidRDefault="009863E0" w:rsidP="00476481">
      <w:pPr>
        <w:jc w:val="both"/>
        <w:rPr>
          <w:rFonts w:cs="Arial"/>
          <w:color w:val="000000"/>
          <w:sz w:val="36"/>
          <w:szCs w:val="36"/>
          <w:lang w:val="hu-HU"/>
        </w:rPr>
      </w:pPr>
      <w:r w:rsidRPr="00F93A9B">
        <w:rPr>
          <w:rFonts w:cs="Arial"/>
          <w:color w:val="000000"/>
          <w:sz w:val="36"/>
          <w:szCs w:val="36"/>
          <w:lang w:val="hu-HU"/>
        </w:rPr>
        <w:t xml:space="preserve">Filling in the questionnaire would take about 10-12 minutes. Of course the procedure is completely voluntary and anonymous. Answers will be solely used for my work and will not be given to a third person. The content and methodology of the questionnaire was approved by the Research Ethics Committee of Bárczi Gusztáv </w:t>
      </w:r>
      <w:r w:rsidRPr="00F93A9B">
        <w:rPr>
          <w:rFonts w:cs="Arial"/>
          <w:color w:val="000000"/>
          <w:sz w:val="36"/>
          <w:szCs w:val="36"/>
          <w:lang w:val="en-GB"/>
        </w:rPr>
        <w:t xml:space="preserve">Faculty of Special Education </w:t>
      </w:r>
      <w:r w:rsidRPr="00F93A9B">
        <w:rPr>
          <w:rFonts w:cs="Arial"/>
          <w:color w:val="000000"/>
          <w:sz w:val="36"/>
          <w:szCs w:val="36"/>
          <w:lang w:val="hu-HU"/>
        </w:rPr>
        <w:t>of Eötvös Loránd University on the 29th of June 2017.</w:t>
      </w:r>
    </w:p>
    <w:p w14:paraId="537FC488" w14:textId="408B1BAC" w:rsidR="009863E0" w:rsidRPr="00F93A9B" w:rsidRDefault="009863E0" w:rsidP="00476481">
      <w:pPr>
        <w:jc w:val="both"/>
        <w:rPr>
          <w:rFonts w:cs="Arial"/>
          <w:color w:val="000000"/>
          <w:sz w:val="36"/>
          <w:szCs w:val="36"/>
          <w:lang w:val="hu-HU"/>
        </w:rPr>
      </w:pPr>
      <w:r w:rsidRPr="00F93A9B">
        <w:rPr>
          <w:rFonts w:cs="Arial"/>
          <w:color w:val="000000"/>
          <w:sz w:val="36"/>
          <w:szCs w:val="36"/>
          <w:lang w:val="hu-HU"/>
        </w:rPr>
        <w:t>Should you have any question or wish for further information about the aims and current research  results of my work you may get in touch with me at one of the given contacts.</w:t>
      </w:r>
    </w:p>
    <w:p w14:paraId="31F2C0CF" w14:textId="77777777" w:rsidR="009863E0" w:rsidRPr="00F93A9B" w:rsidRDefault="00A61EFF" w:rsidP="00476481">
      <w:pPr>
        <w:jc w:val="both"/>
        <w:rPr>
          <w:rFonts w:cs="Arial"/>
          <w:color w:val="000000"/>
          <w:sz w:val="36"/>
          <w:szCs w:val="36"/>
          <w:lang w:val="hu-HU"/>
        </w:rPr>
      </w:pPr>
      <w:hyperlink r:id="rId31" w:history="1">
        <w:r w:rsidR="009863E0" w:rsidRPr="00F93A9B">
          <w:rPr>
            <w:rStyle w:val="Hyperlink"/>
            <w:rFonts w:cs="Arial"/>
            <w:sz w:val="36"/>
            <w:szCs w:val="36"/>
            <w:lang w:val="hu-HU"/>
          </w:rPr>
          <w:t>lovanyi.eszter@barczi.elte.hu</w:t>
        </w:r>
      </w:hyperlink>
      <w:r w:rsidR="009863E0" w:rsidRPr="00F93A9B">
        <w:rPr>
          <w:rFonts w:cs="Arial"/>
          <w:sz w:val="36"/>
          <w:szCs w:val="36"/>
          <w:lang w:val="hu-HU"/>
        </w:rPr>
        <w:t>,</w:t>
      </w:r>
      <w:r w:rsidR="009863E0" w:rsidRPr="00F93A9B">
        <w:rPr>
          <w:rFonts w:cs="Arial"/>
          <w:color w:val="000000"/>
          <w:sz w:val="36"/>
          <w:szCs w:val="36"/>
          <w:lang w:val="hu-HU"/>
        </w:rPr>
        <w:t xml:space="preserve"> </w:t>
      </w:r>
      <w:hyperlink r:id="rId32" w:history="1">
        <w:r w:rsidR="009863E0" w:rsidRPr="00F93A9B">
          <w:rPr>
            <w:rStyle w:val="Hyperlink"/>
            <w:rFonts w:cs="Arial"/>
            <w:sz w:val="36"/>
            <w:szCs w:val="36"/>
            <w:lang w:val="hu-HU"/>
          </w:rPr>
          <w:t>lovanyie@gmail.com</w:t>
        </w:r>
      </w:hyperlink>
    </w:p>
    <w:p w14:paraId="48DB9F7D" w14:textId="77777777" w:rsidR="009863E0" w:rsidRDefault="009863E0" w:rsidP="00476481">
      <w:pPr>
        <w:rPr>
          <w:rFonts w:ascii="Calibri" w:hAnsi="Calibri" w:cs="Calibri"/>
          <w:lang w:val="hu-HU"/>
        </w:rPr>
      </w:pPr>
    </w:p>
    <w:p w14:paraId="57400CF7" w14:textId="77777777" w:rsidR="009863E0" w:rsidRPr="009863E0" w:rsidRDefault="009863E0" w:rsidP="00476481"/>
    <w:p w14:paraId="0A41B26F" w14:textId="77777777" w:rsidR="003E2AFE" w:rsidRDefault="003E2AFE" w:rsidP="00476481">
      <w:pPr>
        <w:pStyle w:val="Heading1"/>
        <w:rPr>
          <w:sz w:val="44"/>
          <w:szCs w:val="44"/>
        </w:rPr>
      </w:pPr>
      <w:bookmarkStart w:id="26" w:name="_Toc476817215"/>
      <w:bookmarkStart w:id="27" w:name="_Toc489247254"/>
      <w:r w:rsidRPr="41491D3A">
        <w:rPr>
          <w:sz w:val="44"/>
          <w:szCs w:val="44"/>
        </w:rPr>
        <w:lastRenderedPageBreak/>
        <w:t>Jobs at Guide Dogs Victoria</w:t>
      </w:r>
      <w:bookmarkEnd w:id="26"/>
      <w:bookmarkEnd w:id="27"/>
    </w:p>
    <w:p w14:paraId="15671130" w14:textId="77777777" w:rsidR="003E2AFE" w:rsidRDefault="003E2AFE" w:rsidP="00476481"/>
    <w:p w14:paraId="2E0B0F24" w14:textId="77777777" w:rsidR="003E2AFE" w:rsidRPr="005B5763" w:rsidRDefault="5121667E" w:rsidP="00476481">
      <w:pPr>
        <w:spacing w:before="135" w:after="135"/>
        <w:rPr>
          <w:rFonts w:eastAsia="Arial,Times New Roman" w:cs="Arial"/>
          <w:sz w:val="36"/>
          <w:szCs w:val="36"/>
          <w:lang w:val="en" w:eastAsia="en-AU"/>
        </w:rPr>
      </w:pPr>
      <w:r w:rsidRPr="5121667E">
        <w:rPr>
          <w:rFonts w:eastAsia="Arial,Times New Roman" w:cs="Arial"/>
          <w:sz w:val="36"/>
          <w:szCs w:val="36"/>
          <w:lang w:val="en" w:eastAsia="en-AU"/>
        </w:rPr>
        <w:t>Guide Dogs Victoria welcomes applicants who are blind or who have low vision to apply for vacancies.</w:t>
      </w:r>
    </w:p>
    <w:p w14:paraId="7950B476" w14:textId="52657B9A" w:rsidR="003E2AFE" w:rsidRPr="005B5763" w:rsidRDefault="5121667E" w:rsidP="00476481">
      <w:pPr>
        <w:spacing w:before="135" w:after="135"/>
        <w:rPr>
          <w:rFonts w:eastAsia="Arial,Times New Roman" w:cs="Arial"/>
          <w:sz w:val="36"/>
          <w:szCs w:val="36"/>
          <w:lang w:val="en" w:eastAsia="en-AU"/>
        </w:rPr>
      </w:pPr>
      <w:r w:rsidRPr="5121667E">
        <w:rPr>
          <w:rFonts w:eastAsia="Arial,Times New Roman" w:cs="Arial"/>
          <w:sz w:val="36"/>
          <w:szCs w:val="36"/>
          <w:lang w:val="en" w:eastAsia="en-AU"/>
        </w:rPr>
        <w:t xml:space="preserve">Summaries of current vacancies can be found below. If you are interested in applying then please view the detailed information on our website – links are given next to each job summary. </w:t>
      </w:r>
    </w:p>
    <w:p w14:paraId="282811A6" w14:textId="77777777" w:rsidR="003E2AFE" w:rsidRPr="00A26527" w:rsidRDefault="003E2AFE" w:rsidP="00476481">
      <w:pPr>
        <w:rPr>
          <w:rFonts w:cs="Arial"/>
          <w:sz w:val="36"/>
          <w:szCs w:val="36"/>
        </w:rPr>
      </w:pPr>
    </w:p>
    <w:p w14:paraId="2439CDAC" w14:textId="11CC12B0" w:rsidR="003E2AFE" w:rsidRPr="00476481" w:rsidRDefault="692A565F" w:rsidP="00476481">
      <w:pPr>
        <w:pStyle w:val="Heading2"/>
        <w:rPr>
          <w:sz w:val="36"/>
        </w:rPr>
      </w:pPr>
      <w:bookmarkStart w:id="28" w:name="_Toc489247255"/>
      <w:r w:rsidRPr="00476481">
        <w:rPr>
          <w:sz w:val="36"/>
        </w:rPr>
        <w:t>Guide Dog Mobility Instructor</w:t>
      </w:r>
      <w:bookmarkEnd w:id="28"/>
    </w:p>
    <w:p w14:paraId="6A0F7B53" w14:textId="77777777" w:rsidR="003E2AFE" w:rsidRPr="00217C40" w:rsidRDefault="5121667E" w:rsidP="00476481">
      <w:pPr>
        <w:spacing w:after="375"/>
        <w:rPr>
          <w:rFonts w:eastAsia="Times New Roman" w:cs="Arial"/>
          <w:color w:val="000000" w:themeColor="text1"/>
          <w:sz w:val="36"/>
          <w:szCs w:val="36"/>
          <w:lang w:eastAsia="en-AU"/>
        </w:rPr>
      </w:pPr>
      <w:r w:rsidRPr="00217C40">
        <w:rPr>
          <w:rFonts w:eastAsia="Times New Roman" w:cs="Arial"/>
          <w:color w:val="000000" w:themeColor="text1"/>
          <w:sz w:val="36"/>
          <w:szCs w:val="36"/>
          <w:lang w:val="en" w:eastAsia="en-AU"/>
        </w:rPr>
        <w:t>Guide Dogs Victoria currently has a vacancy for an experienced professional to join our team in the role of Guide Dog Mobility Instructor on a full time permanent basis.</w:t>
      </w:r>
    </w:p>
    <w:p w14:paraId="629C05A1" w14:textId="2CE47F86" w:rsidR="003E2AFE" w:rsidRPr="00217C40" w:rsidRDefault="5121667E" w:rsidP="00476481">
      <w:pPr>
        <w:spacing w:before="100" w:beforeAutospacing="1" w:after="100" w:afterAutospacing="1"/>
        <w:rPr>
          <w:rFonts w:eastAsia="Times New Roman" w:cs="Arial"/>
          <w:color w:val="000000" w:themeColor="text1"/>
          <w:sz w:val="36"/>
          <w:szCs w:val="36"/>
          <w:lang w:val="en" w:eastAsia="en-AU"/>
        </w:rPr>
      </w:pPr>
      <w:r w:rsidRPr="00217C40">
        <w:rPr>
          <w:rFonts w:eastAsia="Times New Roman" w:cs="Arial"/>
          <w:color w:val="000000" w:themeColor="text1"/>
          <w:sz w:val="36"/>
          <w:szCs w:val="36"/>
          <w:lang w:val="en" w:eastAsia="en-AU"/>
        </w:rPr>
        <w:t>The purpose of this role is to assess and train guide dogs and to provide mobility programs to people with low vision or blindness that meet the needs of the individual, while at the same time adhering to Guide Dogs Victoria and IGDF standards. You will need a Guide dog Mobility Instructor qualification gained from a member school of the International Guide Dog Federation, and a recognized qualification as an Orientation and Mobility Instructor.</w:t>
      </w:r>
      <w:r w:rsidR="001C6CDD" w:rsidRPr="00217C40">
        <w:rPr>
          <w:rFonts w:eastAsia="Times New Roman" w:cs="Arial"/>
          <w:color w:val="000000" w:themeColor="text1"/>
          <w:sz w:val="36"/>
          <w:szCs w:val="36"/>
          <w:lang w:val="en" w:eastAsia="en-AU"/>
        </w:rPr>
        <w:t xml:space="preserve"> Applications close 31</w:t>
      </w:r>
      <w:r w:rsidR="001C6CDD" w:rsidRPr="00217C40">
        <w:rPr>
          <w:rFonts w:eastAsia="Times New Roman" w:cs="Arial"/>
          <w:color w:val="000000" w:themeColor="text1"/>
          <w:sz w:val="36"/>
          <w:szCs w:val="36"/>
          <w:vertAlign w:val="superscript"/>
          <w:lang w:val="en" w:eastAsia="en-AU"/>
        </w:rPr>
        <w:t>st</w:t>
      </w:r>
      <w:r w:rsidR="001C6CDD" w:rsidRPr="00217C40">
        <w:rPr>
          <w:rFonts w:eastAsia="Times New Roman" w:cs="Arial"/>
          <w:color w:val="000000" w:themeColor="text1"/>
          <w:sz w:val="36"/>
          <w:szCs w:val="36"/>
          <w:lang w:val="en" w:eastAsia="en-AU"/>
        </w:rPr>
        <w:t xml:space="preserve"> December 2017.</w:t>
      </w:r>
    </w:p>
    <w:p w14:paraId="6B5316C5" w14:textId="10B2EAAC" w:rsidR="003E2AFE" w:rsidRDefault="5121667E" w:rsidP="00476481">
      <w:pPr>
        <w:spacing w:before="100" w:beforeAutospacing="1" w:after="100" w:afterAutospacing="1"/>
        <w:rPr>
          <w:rStyle w:val="Hyperlink"/>
          <w:rFonts w:eastAsia="Times New Roman" w:cs="Arial"/>
          <w:sz w:val="36"/>
          <w:szCs w:val="36"/>
          <w:lang w:val="en" w:eastAsia="en-AU"/>
        </w:rPr>
      </w:pPr>
      <w:r w:rsidRPr="00217C40">
        <w:rPr>
          <w:rFonts w:eastAsia="Times New Roman" w:cs="Arial"/>
          <w:color w:val="000000" w:themeColor="text1"/>
          <w:sz w:val="36"/>
          <w:szCs w:val="36"/>
          <w:lang w:val="en" w:eastAsia="en-AU"/>
        </w:rPr>
        <w:t xml:space="preserve">To apply, see full information and job requirements at </w:t>
      </w:r>
      <w:hyperlink r:id="rId33">
        <w:r w:rsidRPr="5121667E">
          <w:rPr>
            <w:rStyle w:val="Hyperlink"/>
            <w:rFonts w:eastAsia="Times New Roman" w:cs="Arial"/>
            <w:sz w:val="36"/>
            <w:szCs w:val="36"/>
            <w:lang w:val="en" w:eastAsia="en-AU"/>
          </w:rPr>
          <w:t>https://www.guidedogsvictoria.com.au/careers/guide-dog-mobility-instructor/</w:t>
        </w:r>
      </w:hyperlink>
    </w:p>
    <w:p w14:paraId="5B551DC0" w14:textId="50C88502" w:rsidR="00217C40" w:rsidRDefault="00217C40" w:rsidP="00476481">
      <w:pPr>
        <w:spacing w:before="100" w:beforeAutospacing="1" w:after="100" w:afterAutospacing="1"/>
        <w:rPr>
          <w:rStyle w:val="Hyperlink"/>
          <w:rFonts w:eastAsia="Times New Roman" w:cs="Arial"/>
          <w:sz w:val="36"/>
          <w:szCs w:val="36"/>
          <w:lang w:val="en" w:eastAsia="en-AU"/>
        </w:rPr>
      </w:pPr>
    </w:p>
    <w:p w14:paraId="37A37073" w14:textId="70CC2A58" w:rsidR="00217C40" w:rsidRPr="00476481" w:rsidRDefault="00217C40" w:rsidP="00476481">
      <w:pPr>
        <w:pStyle w:val="Heading2"/>
        <w:rPr>
          <w:rStyle w:val="Hyperlink"/>
          <w:b/>
          <w:color w:val="auto"/>
          <w:sz w:val="36"/>
          <w:u w:val="none"/>
        </w:rPr>
      </w:pPr>
      <w:bookmarkStart w:id="29" w:name="_Toc489247256"/>
      <w:r w:rsidRPr="00476481">
        <w:rPr>
          <w:rStyle w:val="Hyperlink"/>
          <w:b/>
          <w:color w:val="auto"/>
          <w:sz w:val="36"/>
          <w:u w:val="none"/>
        </w:rPr>
        <w:t>Support Coordinator Team Leader</w:t>
      </w:r>
      <w:bookmarkEnd w:id="29"/>
    </w:p>
    <w:p w14:paraId="598A3405" w14:textId="1F167ED6" w:rsidR="00217C40" w:rsidRPr="00217C40" w:rsidRDefault="00217C40" w:rsidP="00476481">
      <w:pPr>
        <w:spacing w:after="375"/>
        <w:rPr>
          <w:rFonts w:eastAsia="Times New Roman" w:cs="Arial"/>
          <w:color w:val="000000" w:themeColor="text1"/>
          <w:sz w:val="36"/>
          <w:szCs w:val="36"/>
          <w:lang w:eastAsia="en-AU"/>
        </w:rPr>
      </w:pPr>
      <w:r w:rsidRPr="00217C40">
        <w:rPr>
          <w:rFonts w:eastAsia="Times New Roman" w:cs="Arial"/>
          <w:color w:val="000000" w:themeColor="text1"/>
          <w:sz w:val="36"/>
          <w:szCs w:val="36"/>
          <w:lang w:val="en" w:eastAsia="en-AU"/>
        </w:rPr>
        <w:t>Guide Dogs Victoria currently has a vacancy for an experienced professional to join our team in the role of Support Coordinator Team Leader, on a full time permanent basis.</w:t>
      </w:r>
    </w:p>
    <w:p w14:paraId="06A6E55B" w14:textId="18E5B4AD" w:rsidR="00217C40" w:rsidRPr="00217C40" w:rsidRDefault="00217C40" w:rsidP="00476481">
      <w:pPr>
        <w:spacing w:before="100" w:beforeAutospacing="1" w:after="100" w:afterAutospacing="1"/>
        <w:rPr>
          <w:rFonts w:eastAsia="Times New Roman" w:cs="Arial"/>
          <w:color w:val="000000" w:themeColor="text1"/>
          <w:sz w:val="36"/>
          <w:szCs w:val="36"/>
          <w:lang w:val="en" w:eastAsia="en-AU"/>
        </w:rPr>
      </w:pPr>
      <w:r w:rsidRPr="00217C40">
        <w:rPr>
          <w:rFonts w:eastAsia="Times New Roman" w:cs="Arial"/>
          <w:color w:val="000000" w:themeColor="text1"/>
          <w:sz w:val="36"/>
          <w:szCs w:val="36"/>
          <w:lang w:val="en" w:eastAsia="en-AU"/>
        </w:rPr>
        <w:t xml:space="preserve">The successful applicant will oversee a team of support coordinator professionals and work in conjunction with other teams across Guide Dogs Victoria in delivering holistic services; developing support coordination capabilities, policies and </w:t>
      </w:r>
      <w:r w:rsidR="006C461E" w:rsidRPr="00217C40">
        <w:rPr>
          <w:rFonts w:eastAsia="Times New Roman" w:cs="Arial"/>
          <w:color w:val="000000" w:themeColor="text1"/>
          <w:sz w:val="36"/>
          <w:szCs w:val="36"/>
          <w:lang w:val="en" w:eastAsia="en-AU"/>
        </w:rPr>
        <w:t>procedures</w:t>
      </w:r>
      <w:r w:rsidRPr="00217C40">
        <w:rPr>
          <w:rFonts w:eastAsia="Times New Roman" w:cs="Arial"/>
          <w:color w:val="000000" w:themeColor="text1"/>
          <w:sz w:val="36"/>
          <w:szCs w:val="36"/>
          <w:lang w:val="en" w:eastAsia="en-AU"/>
        </w:rPr>
        <w:t>. Relevant tertiary qualifications within a related field and a demonstrated track record in a similar leadership position are required. Applications close 11</w:t>
      </w:r>
      <w:r w:rsidRPr="00217C40">
        <w:rPr>
          <w:rFonts w:eastAsia="Times New Roman" w:cs="Arial"/>
          <w:color w:val="000000" w:themeColor="text1"/>
          <w:sz w:val="36"/>
          <w:szCs w:val="36"/>
          <w:vertAlign w:val="superscript"/>
          <w:lang w:val="en" w:eastAsia="en-AU"/>
        </w:rPr>
        <w:t>th</w:t>
      </w:r>
      <w:r w:rsidRPr="00217C40">
        <w:rPr>
          <w:rFonts w:eastAsia="Times New Roman" w:cs="Arial"/>
          <w:color w:val="000000" w:themeColor="text1"/>
          <w:sz w:val="36"/>
          <w:szCs w:val="36"/>
          <w:lang w:val="en" w:eastAsia="en-AU"/>
        </w:rPr>
        <w:t xml:space="preserve"> August 2017. </w:t>
      </w:r>
    </w:p>
    <w:p w14:paraId="6A9B93D2" w14:textId="18A41DAD" w:rsidR="00217C40" w:rsidRPr="00217C40" w:rsidRDefault="00217C40" w:rsidP="00476481">
      <w:pPr>
        <w:spacing w:before="100" w:beforeAutospacing="1" w:after="100" w:afterAutospacing="1"/>
        <w:rPr>
          <w:rFonts w:eastAsia="Times New Roman" w:cs="Arial"/>
          <w:color w:val="432A18"/>
          <w:sz w:val="36"/>
          <w:szCs w:val="36"/>
          <w:lang w:eastAsia="en-AU"/>
        </w:rPr>
      </w:pPr>
      <w:r w:rsidRPr="00217C40">
        <w:rPr>
          <w:rFonts w:eastAsia="Times New Roman" w:cs="Arial"/>
          <w:color w:val="000000" w:themeColor="text1"/>
          <w:sz w:val="36"/>
          <w:szCs w:val="36"/>
          <w:lang w:val="en" w:eastAsia="en-AU"/>
        </w:rPr>
        <w:t xml:space="preserve">To apply, see full information and job requirements at </w:t>
      </w:r>
      <w:hyperlink r:id="rId34" w:history="1">
        <w:r w:rsidRPr="00217C40">
          <w:rPr>
            <w:rStyle w:val="Hyperlink"/>
            <w:rFonts w:eastAsia="Times New Roman" w:cs="Arial"/>
            <w:sz w:val="36"/>
            <w:szCs w:val="36"/>
            <w:lang w:val="en" w:eastAsia="en-AU"/>
          </w:rPr>
          <w:t>https://www.guidedogsvictoria.com.au/careers/support-coordinator-team-leader/</w:t>
        </w:r>
      </w:hyperlink>
      <w:r w:rsidRPr="00217C40">
        <w:rPr>
          <w:rFonts w:eastAsia="Times New Roman" w:cs="Arial"/>
          <w:color w:val="432A18"/>
          <w:sz w:val="36"/>
          <w:szCs w:val="36"/>
          <w:lang w:val="en" w:eastAsia="en-AU"/>
        </w:rPr>
        <w:t xml:space="preserve"> </w:t>
      </w:r>
    </w:p>
    <w:p w14:paraId="2F91571A" w14:textId="77777777" w:rsidR="00217C40" w:rsidRDefault="00217C40" w:rsidP="00476481">
      <w:pPr>
        <w:spacing w:after="375"/>
        <w:rPr>
          <w:rFonts w:eastAsia="Times New Roman" w:cs="Arial"/>
          <w:color w:val="432A18"/>
          <w:sz w:val="27"/>
          <w:szCs w:val="27"/>
          <w:lang w:eastAsia="en-AU"/>
        </w:rPr>
      </w:pPr>
    </w:p>
    <w:p w14:paraId="077B49E7" w14:textId="77777777" w:rsidR="00217C40" w:rsidRPr="00476481" w:rsidRDefault="00217C40" w:rsidP="00476481">
      <w:pPr>
        <w:pStyle w:val="Heading2"/>
        <w:rPr>
          <w:sz w:val="36"/>
          <w:lang w:eastAsia="en-AU"/>
        </w:rPr>
      </w:pPr>
      <w:bookmarkStart w:id="30" w:name="_Toc489247257"/>
      <w:r w:rsidRPr="00476481">
        <w:rPr>
          <w:sz w:val="36"/>
          <w:lang w:eastAsia="en-AU"/>
        </w:rPr>
        <w:t>Occupational Therapist Team Leader</w:t>
      </w:r>
      <w:bookmarkEnd w:id="30"/>
    </w:p>
    <w:p w14:paraId="6F5BA65C" w14:textId="4E3928DC" w:rsidR="00217C40" w:rsidRPr="00217C40" w:rsidRDefault="00217C40" w:rsidP="00476481">
      <w:pPr>
        <w:spacing w:after="375"/>
        <w:rPr>
          <w:rFonts w:eastAsia="Times New Roman" w:cs="Arial"/>
          <w:color w:val="000000" w:themeColor="text1"/>
          <w:sz w:val="36"/>
          <w:szCs w:val="36"/>
          <w:lang w:eastAsia="en-AU"/>
        </w:rPr>
      </w:pPr>
      <w:r w:rsidRPr="00F936D1">
        <w:rPr>
          <w:rFonts w:cs="Arial"/>
          <w:color w:val="000000" w:themeColor="text1"/>
          <w:sz w:val="36"/>
          <w:szCs w:val="36"/>
          <w:shd w:val="clear" w:color="auto" w:fill="FFFFFF"/>
        </w:rPr>
        <w:t>Guide Dogs Victoria currently has a vacancy for an experienced professional to join our team in the role of Occupational Therapist Team Leader, on a full time permanent basis.</w:t>
      </w:r>
      <w:r w:rsidRPr="00F936D1">
        <w:rPr>
          <w:rFonts w:eastAsia="Times New Roman" w:cs="Arial"/>
          <w:color w:val="000000" w:themeColor="text1"/>
          <w:sz w:val="36"/>
          <w:szCs w:val="36"/>
          <w:lang w:eastAsia="en-AU"/>
        </w:rPr>
        <w:t xml:space="preserve"> </w:t>
      </w:r>
      <w:r w:rsidRPr="00217C40">
        <w:rPr>
          <w:rFonts w:eastAsia="Times New Roman" w:cs="Arial"/>
          <w:color w:val="000000" w:themeColor="text1"/>
          <w:sz w:val="36"/>
          <w:szCs w:val="36"/>
          <w:lang w:eastAsia="en-AU"/>
        </w:rPr>
        <w:t xml:space="preserve">The responsibilities will </w:t>
      </w:r>
      <w:r w:rsidRPr="00F936D1">
        <w:rPr>
          <w:rFonts w:eastAsia="Times New Roman" w:cs="Arial"/>
          <w:color w:val="000000" w:themeColor="text1"/>
          <w:sz w:val="36"/>
          <w:szCs w:val="36"/>
          <w:lang w:eastAsia="en-AU"/>
        </w:rPr>
        <w:t>include l</w:t>
      </w:r>
      <w:r w:rsidRPr="00217C40">
        <w:rPr>
          <w:rFonts w:eastAsia="Times New Roman" w:cs="Arial"/>
          <w:color w:val="000000" w:themeColor="text1"/>
          <w:sz w:val="36"/>
          <w:szCs w:val="36"/>
          <w:lang w:eastAsia="en-AU"/>
        </w:rPr>
        <w:t>eading a team of occupational therapy professionals and working in conjunction with other teams across Guide Dogs Victoria in delivering holistic services;</w:t>
      </w:r>
      <w:r w:rsidRPr="00F936D1">
        <w:rPr>
          <w:rFonts w:eastAsia="Times New Roman" w:cs="Arial"/>
          <w:color w:val="000000" w:themeColor="text1"/>
          <w:sz w:val="36"/>
          <w:szCs w:val="36"/>
          <w:lang w:eastAsia="en-AU"/>
        </w:rPr>
        <w:t xml:space="preserve"> </w:t>
      </w:r>
      <w:r w:rsidRPr="00F936D1">
        <w:rPr>
          <w:rFonts w:eastAsia="Times New Roman" w:cs="Arial"/>
          <w:color w:val="000000" w:themeColor="text1"/>
          <w:sz w:val="36"/>
          <w:szCs w:val="36"/>
          <w:lang w:eastAsia="en-AU"/>
        </w:rPr>
        <w:lastRenderedPageBreak/>
        <w:t xml:space="preserve">overseeing the caseload and developing policies and procedures. </w:t>
      </w:r>
      <w:r w:rsidRPr="00217C40">
        <w:rPr>
          <w:rFonts w:eastAsia="Times New Roman" w:cs="Arial"/>
          <w:color w:val="000000" w:themeColor="text1"/>
          <w:sz w:val="36"/>
          <w:szCs w:val="36"/>
          <w:lang w:eastAsia="en-AU"/>
        </w:rPr>
        <w:t>Relevant tertiary qualifications within a related field, eligibility for registration with OT Australia and current registration with AHPRA and a demonstrated track record in a similar leadership position</w:t>
      </w:r>
      <w:r w:rsidRPr="00F936D1">
        <w:rPr>
          <w:rFonts w:eastAsia="Times New Roman" w:cs="Arial"/>
          <w:color w:val="000000" w:themeColor="text1"/>
          <w:sz w:val="36"/>
          <w:szCs w:val="36"/>
          <w:lang w:eastAsia="en-AU"/>
        </w:rPr>
        <w:t xml:space="preserve"> are required. Applications close 11</w:t>
      </w:r>
      <w:r w:rsidRPr="00F936D1">
        <w:rPr>
          <w:rFonts w:eastAsia="Times New Roman" w:cs="Arial"/>
          <w:color w:val="000000" w:themeColor="text1"/>
          <w:sz w:val="36"/>
          <w:szCs w:val="36"/>
          <w:vertAlign w:val="superscript"/>
          <w:lang w:eastAsia="en-AU"/>
        </w:rPr>
        <w:t>th</w:t>
      </w:r>
      <w:r w:rsidR="00596B4F">
        <w:rPr>
          <w:rFonts w:eastAsia="Times New Roman" w:cs="Arial"/>
          <w:color w:val="000000" w:themeColor="text1"/>
          <w:sz w:val="36"/>
          <w:szCs w:val="36"/>
          <w:lang w:eastAsia="en-AU"/>
        </w:rPr>
        <w:t xml:space="preserve"> August 2017.</w:t>
      </w:r>
    </w:p>
    <w:p w14:paraId="0D04DB21" w14:textId="77777777" w:rsidR="00F936D1" w:rsidRDefault="00217C40" w:rsidP="00476481">
      <w:pPr>
        <w:spacing w:after="0"/>
        <w:rPr>
          <w:rFonts w:eastAsia="Times New Roman" w:cs="Arial"/>
          <w:color w:val="000000" w:themeColor="text1"/>
          <w:sz w:val="36"/>
          <w:szCs w:val="36"/>
          <w:lang w:val="en" w:eastAsia="en-AU"/>
        </w:rPr>
      </w:pPr>
      <w:r w:rsidRPr="00F936D1">
        <w:rPr>
          <w:rFonts w:eastAsia="Times New Roman" w:cs="Arial"/>
          <w:color w:val="000000" w:themeColor="text1"/>
          <w:sz w:val="36"/>
          <w:szCs w:val="36"/>
          <w:lang w:val="en" w:eastAsia="en-AU"/>
        </w:rPr>
        <w:t xml:space="preserve">To apply, see full information and job requirements at </w:t>
      </w:r>
      <w:hyperlink r:id="rId35" w:history="1">
        <w:r w:rsidR="00F936D1" w:rsidRPr="0030155D">
          <w:rPr>
            <w:rStyle w:val="Hyperlink"/>
            <w:rFonts w:eastAsia="Times New Roman" w:cs="Arial"/>
            <w:sz w:val="36"/>
            <w:szCs w:val="36"/>
            <w:lang w:val="en" w:eastAsia="en-AU"/>
          </w:rPr>
          <w:t>https://www.guidedogsvictoria.com.au/careers/occupational-therapist-team-leader/</w:t>
        </w:r>
      </w:hyperlink>
      <w:r w:rsidR="00F936D1">
        <w:rPr>
          <w:rFonts w:eastAsia="Times New Roman" w:cs="Arial"/>
          <w:color w:val="000000" w:themeColor="text1"/>
          <w:sz w:val="36"/>
          <w:szCs w:val="36"/>
          <w:lang w:val="en" w:eastAsia="en-AU"/>
        </w:rPr>
        <w:t xml:space="preserve"> </w:t>
      </w:r>
    </w:p>
    <w:p w14:paraId="46E35A18" w14:textId="77777777" w:rsidR="00F936D1" w:rsidRDefault="00F936D1" w:rsidP="00476481">
      <w:pPr>
        <w:spacing w:after="0"/>
        <w:rPr>
          <w:rFonts w:eastAsia="Times New Roman" w:cs="Arial"/>
          <w:color w:val="000000" w:themeColor="text1"/>
          <w:sz w:val="36"/>
          <w:szCs w:val="36"/>
          <w:lang w:val="en" w:eastAsia="en-AU"/>
        </w:rPr>
      </w:pPr>
    </w:p>
    <w:p w14:paraId="4C94DDCB" w14:textId="641AB05F" w:rsidR="00F936D1" w:rsidRPr="00476481" w:rsidRDefault="00F936D1" w:rsidP="00476481">
      <w:pPr>
        <w:pStyle w:val="Heading2"/>
        <w:rPr>
          <w:sz w:val="36"/>
          <w:lang w:val="en" w:eastAsia="en-AU"/>
        </w:rPr>
      </w:pPr>
      <w:bookmarkStart w:id="31" w:name="_Toc489247258"/>
      <w:r w:rsidRPr="00476481">
        <w:rPr>
          <w:sz w:val="36"/>
          <w:lang w:val="en" w:eastAsia="en-AU"/>
        </w:rPr>
        <w:t>Business Development Manager</w:t>
      </w:r>
      <w:bookmarkEnd w:id="31"/>
      <w:r w:rsidRPr="00476481">
        <w:rPr>
          <w:sz w:val="36"/>
          <w:lang w:val="en" w:eastAsia="en-AU"/>
        </w:rPr>
        <w:t xml:space="preserve"> </w:t>
      </w:r>
    </w:p>
    <w:p w14:paraId="634AC39B" w14:textId="77777777" w:rsidR="00F936D1" w:rsidRPr="00F936D1" w:rsidRDefault="00F936D1" w:rsidP="00476481">
      <w:pPr>
        <w:spacing w:after="375"/>
        <w:rPr>
          <w:rFonts w:eastAsia="Times New Roman" w:cs="Arial"/>
          <w:color w:val="000000" w:themeColor="text1"/>
          <w:sz w:val="36"/>
          <w:szCs w:val="36"/>
          <w:lang w:eastAsia="en-AU"/>
        </w:rPr>
      </w:pPr>
      <w:r w:rsidRPr="00F936D1">
        <w:rPr>
          <w:rFonts w:eastAsia="Times New Roman" w:cs="Arial"/>
          <w:color w:val="000000" w:themeColor="text1"/>
          <w:sz w:val="36"/>
          <w:szCs w:val="36"/>
          <w:lang w:val="en" w:eastAsia="en-AU"/>
        </w:rPr>
        <w:t>We have a vacancy for an experienced professional to join our team in the role of Business Development Manager, b</w:t>
      </w:r>
      <w:r w:rsidRPr="00F936D1">
        <w:rPr>
          <w:rFonts w:eastAsia="Times New Roman" w:cs="Arial"/>
          <w:color w:val="000000" w:themeColor="text1"/>
          <w:sz w:val="36"/>
          <w:szCs w:val="36"/>
          <w:lang w:val="en-GB" w:eastAsia="en-AU"/>
        </w:rPr>
        <w:t>uilding and managing a proactive and successful commercial sponsorship and partnership program.</w:t>
      </w:r>
      <w:r w:rsidRPr="00F936D1">
        <w:rPr>
          <w:rFonts w:eastAsia="Times New Roman" w:cs="Arial"/>
          <w:color w:val="000000" w:themeColor="text1"/>
          <w:sz w:val="36"/>
          <w:szCs w:val="36"/>
          <w:lang w:eastAsia="en-AU"/>
        </w:rPr>
        <w:t xml:space="preserve"> </w:t>
      </w:r>
    </w:p>
    <w:p w14:paraId="6051BD1A" w14:textId="17CA2D96" w:rsidR="00F936D1" w:rsidRPr="00F936D1" w:rsidRDefault="00F936D1" w:rsidP="00476481">
      <w:pPr>
        <w:spacing w:after="375"/>
        <w:rPr>
          <w:rFonts w:eastAsia="Times New Roman" w:cs="Arial"/>
          <w:color w:val="000000" w:themeColor="text1"/>
          <w:sz w:val="36"/>
          <w:szCs w:val="36"/>
          <w:lang w:val="en" w:eastAsia="en-AU"/>
        </w:rPr>
      </w:pPr>
      <w:r w:rsidRPr="00F936D1">
        <w:rPr>
          <w:rFonts w:eastAsia="Times New Roman" w:cs="Arial"/>
          <w:color w:val="000000" w:themeColor="text1"/>
          <w:sz w:val="36"/>
          <w:szCs w:val="36"/>
          <w:lang w:val="en" w:eastAsia="en-AU"/>
        </w:rPr>
        <w:t xml:space="preserve">Relevant qualifications in a relevant field such as marketing or business are required, along with </w:t>
      </w:r>
      <w:r w:rsidR="00FC6FB1">
        <w:rPr>
          <w:rFonts w:eastAsia="Times New Roman" w:cs="Arial"/>
          <w:color w:val="000000" w:themeColor="text1"/>
          <w:sz w:val="36"/>
          <w:szCs w:val="36"/>
          <w:lang w:eastAsia="en-AU"/>
        </w:rPr>
        <w:t>ADVANCE</w:t>
      </w:r>
      <w:r w:rsidRPr="00F936D1">
        <w:rPr>
          <w:rFonts w:eastAsia="Times New Roman" w:cs="Arial"/>
          <w:color w:val="000000" w:themeColor="text1"/>
          <w:sz w:val="36"/>
          <w:szCs w:val="36"/>
          <w:lang w:val="en" w:eastAsia="en-AU"/>
        </w:rPr>
        <w:t>d sales / account management experience and proven ability to develop and build partnerships.</w:t>
      </w:r>
      <w:r w:rsidR="006C461E">
        <w:rPr>
          <w:rFonts w:eastAsia="Times New Roman" w:cs="Arial"/>
          <w:color w:val="000000" w:themeColor="text1"/>
          <w:sz w:val="36"/>
          <w:szCs w:val="36"/>
          <w:lang w:val="en" w:eastAsia="en-AU"/>
        </w:rPr>
        <w:t xml:space="preserve"> Applications close 11</w:t>
      </w:r>
      <w:r w:rsidR="006C461E" w:rsidRPr="006C461E">
        <w:rPr>
          <w:rFonts w:eastAsia="Times New Roman" w:cs="Arial"/>
          <w:color w:val="000000" w:themeColor="text1"/>
          <w:sz w:val="36"/>
          <w:szCs w:val="36"/>
          <w:vertAlign w:val="superscript"/>
          <w:lang w:val="en" w:eastAsia="en-AU"/>
        </w:rPr>
        <w:t>th</w:t>
      </w:r>
      <w:r w:rsidR="00596B4F">
        <w:rPr>
          <w:rFonts w:eastAsia="Times New Roman" w:cs="Arial"/>
          <w:color w:val="000000" w:themeColor="text1"/>
          <w:sz w:val="36"/>
          <w:szCs w:val="36"/>
          <w:lang w:val="en" w:eastAsia="en-AU"/>
        </w:rPr>
        <w:t xml:space="preserve"> August 2017.</w:t>
      </w:r>
    </w:p>
    <w:p w14:paraId="7E6D94C5" w14:textId="563A6B73" w:rsidR="00F936D1" w:rsidRDefault="00F936D1" w:rsidP="00476481">
      <w:pPr>
        <w:spacing w:after="375"/>
        <w:rPr>
          <w:rFonts w:eastAsia="Times New Roman" w:cs="Arial"/>
          <w:color w:val="000000" w:themeColor="text1"/>
          <w:sz w:val="36"/>
          <w:szCs w:val="36"/>
          <w:lang w:val="en" w:eastAsia="en-AU"/>
        </w:rPr>
      </w:pPr>
      <w:r w:rsidRPr="00F936D1">
        <w:rPr>
          <w:rFonts w:eastAsia="Times New Roman" w:cs="Arial"/>
          <w:color w:val="000000" w:themeColor="text1"/>
          <w:sz w:val="36"/>
          <w:szCs w:val="36"/>
          <w:lang w:val="en" w:eastAsia="en-AU"/>
        </w:rPr>
        <w:t>To apply, see full information and job requirements at</w:t>
      </w:r>
      <w:r>
        <w:rPr>
          <w:rFonts w:eastAsia="Times New Roman" w:cs="Arial"/>
          <w:color w:val="000000" w:themeColor="text1"/>
          <w:sz w:val="36"/>
          <w:szCs w:val="36"/>
          <w:lang w:val="en" w:eastAsia="en-AU"/>
        </w:rPr>
        <w:t xml:space="preserve"> </w:t>
      </w:r>
      <w:hyperlink r:id="rId36" w:history="1">
        <w:r w:rsidRPr="0030155D">
          <w:rPr>
            <w:rStyle w:val="Hyperlink"/>
            <w:rFonts w:eastAsia="Times New Roman" w:cs="Arial"/>
            <w:sz w:val="36"/>
            <w:szCs w:val="36"/>
            <w:lang w:val="en" w:eastAsia="en-AU"/>
          </w:rPr>
          <w:t>https://www.guidedogsvictoria.com.au/careers/business-development-manager/</w:t>
        </w:r>
      </w:hyperlink>
      <w:r>
        <w:rPr>
          <w:rFonts w:eastAsia="Times New Roman" w:cs="Arial"/>
          <w:color w:val="000000" w:themeColor="text1"/>
          <w:sz w:val="36"/>
          <w:szCs w:val="36"/>
          <w:lang w:val="en" w:eastAsia="en-AU"/>
        </w:rPr>
        <w:t xml:space="preserve"> </w:t>
      </w:r>
    </w:p>
    <w:p w14:paraId="52BF074E" w14:textId="2685D3B7" w:rsidR="00F936D1" w:rsidRPr="00476481" w:rsidRDefault="00F936D1" w:rsidP="00476481">
      <w:pPr>
        <w:pStyle w:val="Heading2"/>
        <w:rPr>
          <w:sz w:val="36"/>
          <w:lang w:val="en" w:eastAsia="en-AU"/>
        </w:rPr>
      </w:pPr>
      <w:bookmarkStart w:id="32" w:name="_Toc489247259"/>
      <w:r w:rsidRPr="00476481">
        <w:rPr>
          <w:sz w:val="36"/>
          <w:lang w:val="en" w:eastAsia="en-AU"/>
        </w:rPr>
        <w:lastRenderedPageBreak/>
        <w:t>Digital Fundraising Coordinator</w:t>
      </w:r>
      <w:bookmarkEnd w:id="32"/>
    </w:p>
    <w:p w14:paraId="247767CD" w14:textId="77777777" w:rsidR="00F936D1" w:rsidRPr="00F936D1" w:rsidRDefault="00F936D1" w:rsidP="00476481">
      <w:pPr>
        <w:spacing w:after="375"/>
        <w:rPr>
          <w:rFonts w:eastAsia="Times New Roman" w:cs="Arial"/>
          <w:color w:val="000000" w:themeColor="text1"/>
          <w:sz w:val="36"/>
          <w:szCs w:val="36"/>
          <w:lang w:eastAsia="en-AU"/>
        </w:rPr>
      </w:pPr>
      <w:r w:rsidRPr="00F936D1">
        <w:rPr>
          <w:rFonts w:eastAsia="Times New Roman" w:cs="Arial"/>
          <w:color w:val="000000" w:themeColor="text1"/>
          <w:sz w:val="36"/>
          <w:szCs w:val="36"/>
          <w:lang w:val="en-US" w:eastAsia="en-AU"/>
        </w:rPr>
        <w:t>Guide Dogs Victoria currently has a vacancy for dynamic and digital savvy professional to join our Fundraising Team in the role of Digital Fundraising Coordinator, initially on a part time basis, three days per week, but with the potential to move to full time.</w:t>
      </w:r>
    </w:p>
    <w:p w14:paraId="6C2993B1" w14:textId="29FBB377" w:rsidR="00F936D1" w:rsidRDefault="00F936D1" w:rsidP="00476481">
      <w:pPr>
        <w:spacing w:after="375"/>
        <w:rPr>
          <w:rFonts w:eastAsia="Times New Roman" w:cs="Arial"/>
          <w:color w:val="000000" w:themeColor="text1"/>
          <w:sz w:val="36"/>
          <w:szCs w:val="36"/>
          <w:lang w:eastAsia="en-AU"/>
        </w:rPr>
      </w:pPr>
      <w:r w:rsidRPr="00F936D1">
        <w:rPr>
          <w:rFonts w:eastAsia="Times New Roman" w:cs="Arial"/>
          <w:color w:val="000000" w:themeColor="text1"/>
          <w:sz w:val="36"/>
          <w:szCs w:val="36"/>
          <w:lang w:eastAsia="en-AU"/>
        </w:rPr>
        <w:t xml:space="preserve">This involves </w:t>
      </w:r>
      <w:r w:rsidRPr="00F936D1">
        <w:rPr>
          <w:rFonts w:eastAsia="Times New Roman" w:cs="Arial"/>
          <w:color w:val="000000" w:themeColor="text1"/>
          <w:sz w:val="36"/>
          <w:szCs w:val="36"/>
          <w:lang w:val="en-US" w:eastAsia="en-AU"/>
        </w:rPr>
        <w:t>assisting with the development and implementation of an innovative digital fundraising strategy with a focus on increasing donor engagement and fundraising revenue for programs.</w:t>
      </w:r>
      <w:r w:rsidRPr="00F936D1">
        <w:rPr>
          <w:rFonts w:eastAsia="Times New Roman" w:cs="Arial"/>
          <w:color w:val="000000" w:themeColor="text1"/>
          <w:sz w:val="36"/>
          <w:szCs w:val="36"/>
          <w:lang w:eastAsia="en-AU"/>
        </w:rPr>
        <w:t xml:space="preserve"> </w:t>
      </w:r>
      <w:r w:rsidRPr="00F936D1">
        <w:rPr>
          <w:rFonts w:eastAsia="Times New Roman" w:cs="Arial"/>
          <w:color w:val="000000" w:themeColor="text1"/>
          <w:sz w:val="36"/>
          <w:szCs w:val="36"/>
          <w:lang w:val="en-US" w:eastAsia="en-AU"/>
        </w:rPr>
        <w:t xml:space="preserve">Relevant qualifications within a related field such as multimedia or marketing (or currently completing qualifications) and a good working knowledge of digital technologies including content management systems, HTML and Google Analytics, are required. </w:t>
      </w:r>
      <w:r w:rsidRPr="00F936D1">
        <w:rPr>
          <w:rFonts w:eastAsia="Times New Roman" w:cs="Arial"/>
          <w:color w:val="000000" w:themeColor="text1"/>
          <w:sz w:val="36"/>
          <w:szCs w:val="36"/>
          <w:lang w:eastAsia="en-AU"/>
        </w:rPr>
        <w:t>Applications close on 11</w:t>
      </w:r>
      <w:r w:rsidRPr="00F936D1">
        <w:rPr>
          <w:rFonts w:eastAsia="Times New Roman" w:cs="Arial"/>
          <w:color w:val="000000" w:themeColor="text1"/>
          <w:sz w:val="36"/>
          <w:szCs w:val="36"/>
          <w:vertAlign w:val="superscript"/>
          <w:lang w:eastAsia="en-AU"/>
        </w:rPr>
        <w:t>th</w:t>
      </w:r>
      <w:r w:rsidR="00596B4F">
        <w:rPr>
          <w:rFonts w:eastAsia="Times New Roman" w:cs="Arial"/>
          <w:color w:val="000000" w:themeColor="text1"/>
          <w:sz w:val="36"/>
          <w:szCs w:val="36"/>
          <w:lang w:eastAsia="en-AU"/>
        </w:rPr>
        <w:t xml:space="preserve"> August 2017.</w:t>
      </w:r>
    </w:p>
    <w:p w14:paraId="42D7C4AC" w14:textId="3C9D06FF" w:rsidR="00F936D1" w:rsidRDefault="00F936D1" w:rsidP="00476481">
      <w:pPr>
        <w:spacing w:after="375"/>
        <w:rPr>
          <w:rFonts w:eastAsia="Times New Roman" w:cs="Arial"/>
          <w:color w:val="000000" w:themeColor="text1"/>
          <w:sz w:val="36"/>
          <w:szCs w:val="36"/>
          <w:lang w:eastAsia="en-AU"/>
        </w:rPr>
      </w:pPr>
      <w:r w:rsidRPr="00F936D1">
        <w:rPr>
          <w:rFonts w:eastAsia="Times New Roman" w:cs="Arial"/>
          <w:color w:val="000000" w:themeColor="text1"/>
          <w:sz w:val="36"/>
          <w:szCs w:val="36"/>
          <w:lang w:val="en" w:eastAsia="en-AU"/>
        </w:rPr>
        <w:t>To apply, see full information and job requirements at</w:t>
      </w:r>
      <w:r>
        <w:rPr>
          <w:rFonts w:eastAsia="Times New Roman" w:cs="Arial"/>
          <w:color w:val="000000" w:themeColor="text1"/>
          <w:sz w:val="36"/>
          <w:szCs w:val="36"/>
          <w:lang w:val="en" w:eastAsia="en-AU"/>
        </w:rPr>
        <w:t xml:space="preserve"> </w:t>
      </w:r>
      <w:hyperlink r:id="rId37" w:history="1">
        <w:r w:rsidRPr="0030155D">
          <w:rPr>
            <w:rStyle w:val="Hyperlink"/>
            <w:rFonts w:eastAsia="Times New Roman" w:cs="Arial"/>
            <w:sz w:val="36"/>
            <w:szCs w:val="36"/>
            <w:lang w:val="en" w:eastAsia="en-AU"/>
          </w:rPr>
          <w:t>https://www.guidedogsvictoria.com.au/careers/digital-fundraising-coordinator/</w:t>
        </w:r>
      </w:hyperlink>
      <w:r>
        <w:rPr>
          <w:rFonts w:eastAsia="Times New Roman" w:cs="Arial"/>
          <w:color w:val="000000" w:themeColor="text1"/>
          <w:sz w:val="36"/>
          <w:szCs w:val="36"/>
          <w:lang w:val="en" w:eastAsia="en-AU"/>
        </w:rPr>
        <w:t xml:space="preserve"> </w:t>
      </w:r>
    </w:p>
    <w:p w14:paraId="781EEC2C" w14:textId="7624F543" w:rsidR="00F936D1" w:rsidRDefault="00F936D1" w:rsidP="00476481">
      <w:pPr>
        <w:spacing w:after="0"/>
        <w:rPr>
          <w:rFonts w:eastAsia="Times New Roman" w:cs="Arial"/>
          <w:color w:val="000000" w:themeColor="text1"/>
          <w:sz w:val="36"/>
          <w:szCs w:val="36"/>
          <w:lang w:val="en" w:eastAsia="en-AU"/>
        </w:rPr>
      </w:pPr>
    </w:p>
    <w:p w14:paraId="5FB2AFD1" w14:textId="7D6DCB58" w:rsidR="005E7E8D" w:rsidRDefault="00A61EFF" w:rsidP="00476481">
      <w:pPr>
        <w:spacing w:after="0"/>
        <w:rPr>
          <w:rStyle w:val="Hyperlink"/>
          <w:sz w:val="36"/>
          <w:szCs w:val="36"/>
        </w:rPr>
      </w:pPr>
      <w:hyperlink w:anchor="ref_TOC" w:history="1">
        <w:r w:rsidR="005E7E8D" w:rsidRPr="5121667E">
          <w:rPr>
            <w:rStyle w:val="Hyperlink"/>
            <w:sz w:val="36"/>
            <w:szCs w:val="36"/>
          </w:rPr>
          <w:t>Return to contents</w:t>
        </w:r>
      </w:hyperlink>
    </w:p>
    <w:p w14:paraId="734B290F" w14:textId="77777777" w:rsidR="002333C7" w:rsidRDefault="002333C7" w:rsidP="00476481">
      <w:pPr>
        <w:spacing w:after="0"/>
        <w:rPr>
          <w:rFonts w:eastAsia="Times New Roman" w:cs="Arial"/>
          <w:color w:val="432A18"/>
          <w:sz w:val="36"/>
          <w:szCs w:val="36"/>
          <w:lang w:val="en" w:eastAsia="en-AU"/>
        </w:rPr>
      </w:pPr>
    </w:p>
    <w:p w14:paraId="4EBBAB14" w14:textId="77777777" w:rsidR="00B7382B" w:rsidRDefault="00B7382B" w:rsidP="00476481">
      <w:pPr>
        <w:spacing w:after="0"/>
        <w:rPr>
          <w:rStyle w:val="Hyperlink"/>
          <w:sz w:val="36"/>
        </w:rPr>
      </w:pPr>
    </w:p>
    <w:p w14:paraId="25731332" w14:textId="77777777" w:rsidR="002333C7" w:rsidRPr="00476481" w:rsidRDefault="002333C7" w:rsidP="00476481">
      <w:pPr>
        <w:pStyle w:val="Heading1"/>
        <w:spacing w:before="0"/>
        <w:rPr>
          <w:szCs w:val="36"/>
        </w:rPr>
      </w:pPr>
      <w:bookmarkStart w:id="33" w:name="_Toc489247260"/>
      <w:r w:rsidRPr="00476481">
        <w:rPr>
          <w:szCs w:val="36"/>
        </w:rPr>
        <w:t>Share your story</w:t>
      </w:r>
      <w:bookmarkEnd w:id="33"/>
    </w:p>
    <w:p w14:paraId="4AB42A9F" w14:textId="77777777" w:rsidR="002333C7" w:rsidRPr="00B43070" w:rsidRDefault="002333C7" w:rsidP="00476481">
      <w:pPr>
        <w:spacing w:after="0"/>
        <w:rPr>
          <w:sz w:val="36"/>
          <w:szCs w:val="36"/>
        </w:rPr>
      </w:pPr>
    </w:p>
    <w:p w14:paraId="7CD3FE35" w14:textId="77777777" w:rsidR="002333C7" w:rsidRDefault="5121667E" w:rsidP="00476481">
      <w:pPr>
        <w:spacing w:after="0"/>
        <w:rPr>
          <w:sz w:val="36"/>
          <w:szCs w:val="36"/>
        </w:rPr>
      </w:pPr>
      <w:r w:rsidRPr="5121667E">
        <w:rPr>
          <w:sz w:val="36"/>
          <w:szCs w:val="36"/>
        </w:rPr>
        <w:t xml:space="preserve">If you have a story you’d like to share about your low vision or blindness, your achievements, your </w:t>
      </w:r>
      <w:r w:rsidRPr="5121667E">
        <w:rPr>
          <w:sz w:val="36"/>
          <w:szCs w:val="36"/>
        </w:rPr>
        <w:lastRenderedPageBreak/>
        <w:t xml:space="preserve">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the marketing team at </w:t>
      </w:r>
      <w:hyperlink r:id="rId38">
        <w:r w:rsidRPr="5121667E">
          <w:rPr>
            <w:rStyle w:val="Hyperlink"/>
            <w:sz w:val="36"/>
            <w:szCs w:val="36"/>
          </w:rPr>
          <w:t>marketing@guidedogsvictoria.com.au</w:t>
        </w:r>
      </w:hyperlink>
      <w:r w:rsidRPr="5121667E">
        <w:rPr>
          <w:b/>
          <w:bCs/>
          <w:sz w:val="36"/>
          <w:szCs w:val="36"/>
        </w:rPr>
        <w:t xml:space="preserve"> </w:t>
      </w:r>
      <w:r w:rsidRPr="5121667E">
        <w:rPr>
          <w:sz w:val="36"/>
          <w:szCs w:val="36"/>
        </w:rPr>
        <w:t>to get in touch.</w:t>
      </w:r>
    </w:p>
    <w:p w14:paraId="7A4D0BBC" w14:textId="2F9EBD40" w:rsidR="005E7E8D" w:rsidRPr="005E7E8D" w:rsidRDefault="00A61EFF" w:rsidP="00476481">
      <w:pPr>
        <w:spacing w:after="0"/>
        <w:rPr>
          <w:b/>
          <w:color w:val="753C2A"/>
          <w:sz w:val="36"/>
          <w:szCs w:val="36"/>
          <w:u w:val="single"/>
        </w:rPr>
      </w:pPr>
      <w:hyperlink w:anchor="ref_TOC" w:history="1">
        <w:r w:rsidR="005E7E8D" w:rsidRPr="5121667E">
          <w:rPr>
            <w:rStyle w:val="Hyperlink"/>
            <w:sz w:val="36"/>
            <w:szCs w:val="36"/>
          </w:rPr>
          <w:t>Return to contents</w:t>
        </w:r>
      </w:hyperlink>
    </w:p>
    <w:p w14:paraId="6BCC3F65" w14:textId="77777777" w:rsidR="00C90051" w:rsidRPr="00C90051" w:rsidRDefault="00C90051" w:rsidP="00476481"/>
    <w:p w14:paraId="15A9078C" w14:textId="77777777" w:rsidR="001C39DC" w:rsidRDefault="00535133" w:rsidP="00476481">
      <w:pPr>
        <w:pStyle w:val="Heading1"/>
        <w:spacing w:before="0"/>
      </w:pPr>
      <w:bookmarkStart w:id="34" w:name="_Toc489247261"/>
      <w:r>
        <w:t>Feedback</w:t>
      </w:r>
      <w:bookmarkEnd w:id="34"/>
    </w:p>
    <w:p w14:paraId="10933119" w14:textId="77777777" w:rsidR="00B43070" w:rsidRDefault="00B43070" w:rsidP="00476481">
      <w:pPr>
        <w:pStyle w:val="BodyText3"/>
        <w:spacing w:line="276" w:lineRule="auto"/>
        <w:jc w:val="left"/>
        <w:rPr>
          <w:rFonts w:ascii="Arial" w:hAnsi="Arial" w:cs="Arial"/>
          <w:b w:val="0"/>
          <w:bCs w:val="0"/>
          <w:sz w:val="36"/>
        </w:rPr>
      </w:pPr>
    </w:p>
    <w:p w14:paraId="79CF3823" w14:textId="77777777" w:rsidR="000F3CC5" w:rsidRPr="00294C14" w:rsidRDefault="5121667E" w:rsidP="00476481">
      <w:pPr>
        <w:pStyle w:val="BodyText3"/>
        <w:spacing w:line="276" w:lineRule="auto"/>
        <w:jc w:val="left"/>
        <w:rPr>
          <w:rFonts w:ascii="Arial" w:eastAsia="Arial" w:hAnsi="Arial" w:cs="Arial"/>
          <w:sz w:val="36"/>
          <w:szCs w:val="36"/>
        </w:rPr>
      </w:pPr>
      <w:r w:rsidRPr="5121667E">
        <w:rPr>
          <w:rFonts w:ascii="Arial" w:eastAsia="Arial" w:hAnsi="Arial" w:cs="Arial"/>
          <w:b w:val="0"/>
          <w:bCs w:val="0"/>
          <w:sz w:val="36"/>
          <w:szCs w:val="36"/>
        </w:rPr>
        <w:t>If you have anything to contribute to this newsletter, please feel free to contact us with your piece. We welcome all contributions</w:t>
      </w:r>
      <w:r w:rsidRPr="5121667E">
        <w:rPr>
          <w:rFonts w:ascii="Arial" w:eastAsia="Arial" w:hAnsi="Arial" w:cs="Arial"/>
          <w:sz w:val="36"/>
          <w:szCs w:val="36"/>
        </w:rPr>
        <w:t>.</w:t>
      </w:r>
    </w:p>
    <w:p w14:paraId="1DA98F6D" w14:textId="77777777" w:rsidR="000F3CC5" w:rsidRPr="00294C14" w:rsidRDefault="000F3CC5" w:rsidP="00476481">
      <w:pPr>
        <w:spacing w:after="0"/>
        <w:rPr>
          <w:rFonts w:cs="Arial"/>
          <w:sz w:val="36"/>
        </w:rPr>
      </w:pPr>
    </w:p>
    <w:p w14:paraId="0CF0140E" w14:textId="77777777" w:rsidR="000F3CC5" w:rsidRPr="00294C14" w:rsidRDefault="5121667E" w:rsidP="00476481">
      <w:pPr>
        <w:spacing w:after="0"/>
        <w:rPr>
          <w:rFonts w:eastAsia="Arial" w:cs="Arial"/>
          <w:sz w:val="36"/>
          <w:szCs w:val="36"/>
        </w:rPr>
      </w:pPr>
      <w:r w:rsidRPr="5121667E">
        <w:rPr>
          <w:rFonts w:eastAsia="Arial" w:cs="Arial"/>
          <w:sz w:val="36"/>
          <w:szCs w:val="36"/>
        </w:rPr>
        <w:t>Please either contact or email our client services administration team with your contributions as below:</w:t>
      </w:r>
    </w:p>
    <w:p w14:paraId="713E0D30" w14:textId="77777777" w:rsidR="000F3CC5" w:rsidRDefault="00A61EFF" w:rsidP="00476481">
      <w:pPr>
        <w:spacing w:after="0"/>
        <w:rPr>
          <w:rFonts w:eastAsia="Arial" w:cs="Arial"/>
          <w:sz w:val="36"/>
          <w:szCs w:val="36"/>
        </w:rPr>
      </w:pPr>
      <w:hyperlink r:id="rId39">
        <w:r w:rsidR="5121667E" w:rsidRPr="5121667E">
          <w:rPr>
            <w:rStyle w:val="Hyperlink"/>
            <w:rFonts w:eastAsia="Arial" w:cs="Arial"/>
            <w:sz w:val="36"/>
            <w:szCs w:val="36"/>
          </w:rPr>
          <w:t>csadmin@guidedogsvictoria.com.au</w:t>
        </w:r>
      </w:hyperlink>
      <w:r w:rsidR="5121667E" w:rsidRPr="5121667E">
        <w:rPr>
          <w:rFonts w:eastAsia="Arial" w:cs="Arial"/>
          <w:sz w:val="36"/>
          <w:szCs w:val="36"/>
        </w:rPr>
        <w:t xml:space="preserve"> or phone 1800 804 805.</w:t>
      </w:r>
    </w:p>
    <w:p w14:paraId="748CDBCD" w14:textId="77777777" w:rsidR="00B43070" w:rsidRPr="00294C14" w:rsidRDefault="00B43070" w:rsidP="00476481">
      <w:pPr>
        <w:spacing w:after="0"/>
        <w:rPr>
          <w:rFonts w:cs="Arial"/>
          <w:b/>
          <w:i/>
          <w:sz w:val="36"/>
          <w:u w:val="single"/>
        </w:rPr>
      </w:pPr>
    </w:p>
    <w:p w14:paraId="2AAD326B" w14:textId="54FD11F8" w:rsidR="0044693C" w:rsidRPr="005E7E8D" w:rsidRDefault="00A61EFF" w:rsidP="00476481">
      <w:pPr>
        <w:spacing w:after="0"/>
        <w:rPr>
          <w:b/>
          <w:color w:val="753C2A"/>
          <w:sz w:val="36"/>
          <w:szCs w:val="36"/>
          <w:u w:val="single"/>
        </w:rPr>
      </w:pPr>
      <w:hyperlink w:anchor="ref_TOC" w:history="1">
        <w:r w:rsidR="5121667E" w:rsidRPr="5121667E">
          <w:rPr>
            <w:rStyle w:val="Hyperlink"/>
            <w:sz w:val="36"/>
            <w:szCs w:val="36"/>
          </w:rPr>
          <w:t>Return to contents</w:t>
        </w:r>
      </w:hyperlink>
    </w:p>
    <w:sectPr w:rsidR="0044693C" w:rsidRPr="005E7E8D" w:rsidSect="004B040F">
      <w:footerReference w:type="default" r:id="rId40"/>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94010" w14:textId="77777777" w:rsidR="00C13B7C" w:rsidRDefault="00C13B7C" w:rsidP="008E1BB5">
      <w:pPr>
        <w:spacing w:after="0" w:line="240" w:lineRule="auto"/>
      </w:pPr>
      <w:r>
        <w:separator/>
      </w:r>
    </w:p>
  </w:endnote>
  <w:endnote w:type="continuationSeparator" w:id="0">
    <w:p w14:paraId="23CBF65B" w14:textId="77777777" w:rsidR="00C13B7C" w:rsidRDefault="00C13B7C" w:rsidP="008E1BB5">
      <w:pPr>
        <w:spacing w:after="0" w:line="240" w:lineRule="auto"/>
      </w:pPr>
      <w:r>
        <w:continuationSeparator/>
      </w:r>
    </w:p>
  </w:endnote>
  <w:endnote w:type="continuationNotice" w:id="1">
    <w:p w14:paraId="38772B9D" w14:textId="77777777" w:rsidR="00C13B7C" w:rsidRDefault="00C13B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Times New 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914539"/>
      <w:docPartObj>
        <w:docPartGallery w:val="Page Numbers (Bottom of Page)"/>
        <w:docPartUnique/>
      </w:docPartObj>
    </w:sdtPr>
    <w:sdtEndPr>
      <w:rPr>
        <w:color w:val="808080" w:themeColor="background1" w:themeShade="80"/>
        <w:spacing w:val="60"/>
      </w:rPr>
    </w:sdtEndPr>
    <w:sdtContent>
      <w:p w14:paraId="2935EC56" w14:textId="282C538C" w:rsidR="00C13B7C" w:rsidRPr="00FF5106" w:rsidRDefault="00C13B7C"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9776"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A61EFF" w:rsidRPr="00A61EFF">
          <w:rPr>
            <w:b/>
            <w:bCs/>
            <w:noProof/>
          </w:rPr>
          <w:t>3</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 </w:t>
        </w:r>
        <w:r w:rsidR="00A61A89">
          <w:rPr>
            <w:color w:val="808080" w:themeColor="background1" w:themeShade="80"/>
            <w:spacing w:val="60"/>
          </w:rPr>
          <w:t>July</w:t>
        </w:r>
        <w:r w:rsidRPr="41491D3A">
          <w:rPr>
            <w:color w:val="808080" w:themeColor="background1" w:themeShade="80"/>
            <w:spacing w:val="60"/>
          </w:rPr>
          <w:t xml:space="preserve"> 2017</w:t>
        </w:r>
      </w:p>
    </w:sdtContent>
  </w:sdt>
  <w:p w14:paraId="14B87556" w14:textId="77777777" w:rsidR="00C13B7C" w:rsidRPr="008E1BB5" w:rsidRDefault="00C13B7C"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03ADC" w14:textId="77777777" w:rsidR="00C13B7C" w:rsidRDefault="00C13B7C" w:rsidP="008E1BB5">
      <w:pPr>
        <w:spacing w:after="0" w:line="240" w:lineRule="auto"/>
      </w:pPr>
      <w:r>
        <w:separator/>
      </w:r>
    </w:p>
  </w:footnote>
  <w:footnote w:type="continuationSeparator" w:id="0">
    <w:p w14:paraId="1A28ACE9" w14:textId="77777777" w:rsidR="00C13B7C" w:rsidRDefault="00C13B7C" w:rsidP="008E1BB5">
      <w:pPr>
        <w:spacing w:after="0" w:line="240" w:lineRule="auto"/>
      </w:pPr>
      <w:r>
        <w:continuationSeparator/>
      </w:r>
    </w:p>
  </w:footnote>
  <w:footnote w:type="continuationNotice" w:id="1">
    <w:p w14:paraId="2056C236" w14:textId="77777777" w:rsidR="00C13B7C" w:rsidRDefault="00C13B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6AF2165"/>
    <w:multiLevelType w:val="hybridMultilevel"/>
    <w:tmpl w:val="D2D8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2044D1"/>
    <w:multiLevelType w:val="hybridMultilevel"/>
    <w:tmpl w:val="799CF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B23441"/>
    <w:multiLevelType w:val="hybridMultilevel"/>
    <w:tmpl w:val="B35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03B21"/>
    <w:multiLevelType w:val="hybridMultilevel"/>
    <w:tmpl w:val="C4FCAB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1ED162A2"/>
    <w:multiLevelType w:val="multilevel"/>
    <w:tmpl w:val="76A6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37335A"/>
    <w:multiLevelType w:val="multilevel"/>
    <w:tmpl w:val="7E36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057ABD"/>
    <w:multiLevelType w:val="hybridMultilevel"/>
    <w:tmpl w:val="C19E5CB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343DAD"/>
    <w:multiLevelType w:val="multilevel"/>
    <w:tmpl w:val="C6C6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A4029"/>
    <w:multiLevelType w:val="hybridMultilevel"/>
    <w:tmpl w:val="52A2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6824F8"/>
    <w:multiLevelType w:val="hybridMultilevel"/>
    <w:tmpl w:val="D828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C6495F"/>
    <w:multiLevelType w:val="multilevel"/>
    <w:tmpl w:val="15BC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2A45DA"/>
    <w:multiLevelType w:val="hybridMultilevel"/>
    <w:tmpl w:val="F390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A59B4"/>
    <w:multiLevelType w:val="multilevel"/>
    <w:tmpl w:val="3D16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9E6411E"/>
    <w:multiLevelType w:val="hybridMultilevel"/>
    <w:tmpl w:val="D4B0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507BAD"/>
    <w:multiLevelType w:val="hybridMultilevel"/>
    <w:tmpl w:val="35044F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D65BD3"/>
    <w:multiLevelType w:val="multilevel"/>
    <w:tmpl w:val="F6D4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D47128"/>
    <w:multiLevelType w:val="hybridMultilevel"/>
    <w:tmpl w:val="95DA6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571EF4"/>
    <w:multiLevelType w:val="hybridMultilevel"/>
    <w:tmpl w:val="F28A57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6F2281"/>
    <w:multiLevelType w:val="hybridMultilevel"/>
    <w:tmpl w:val="77F20A9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9" w15:restartNumberingAfterBreak="0">
    <w:nsid w:val="61A95016"/>
    <w:multiLevelType w:val="hybridMultilevel"/>
    <w:tmpl w:val="3D24E0D2"/>
    <w:lvl w:ilvl="0" w:tplc="64745032">
      <w:start w:val="1"/>
      <w:numFmt w:val="bullet"/>
      <w:lvlText w:val=""/>
      <w:lvlJc w:val="left"/>
      <w:pPr>
        <w:ind w:left="720" w:hanging="360"/>
      </w:pPr>
      <w:rPr>
        <w:rFonts w:ascii="Symbol" w:hAnsi="Symbol" w:hint="default"/>
      </w:rPr>
    </w:lvl>
    <w:lvl w:ilvl="1" w:tplc="14D69898">
      <w:start w:val="1"/>
      <w:numFmt w:val="bullet"/>
      <w:lvlText w:val="o"/>
      <w:lvlJc w:val="left"/>
      <w:pPr>
        <w:ind w:left="1440" w:hanging="360"/>
      </w:pPr>
      <w:rPr>
        <w:rFonts w:ascii="Courier New" w:hAnsi="Courier New" w:hint="default"/>
      </w:rPr>
    </w:lvl>
    <w:lvl w:ilvl="2" w:tplc="A942B346">
      <w:start w:val="1"/>
      <w:numFmt w:val="bullet"/>
      <w:lvlText w:val=""/>
      <w:lvlJc w:val="left"/>
      <w:pPr>
        <w:ind w:left="2160" w:hanging="360"/>
      </w:pPr>
      <w:rPr>
        <w:rFonts w:ascii="Wingdings" w:hAnsi="Wingdings" w:hint="default"/>
      </w:rPr>
    </w:lvl>
    <w:lvl w:ilvl="3" w:tplc="F760A9D8">
      <w:start w:val="1"/>
      <w:numFmt w:val="bullet"/>
      <w:lvlText w:val=""/>
      <w:lvlJc w:val="left"/>
      <w:pPr>
        <w:ind w:left="2880" w:hanging="360"/>
      </w:pPr>
      <w:rPr>
        <w:rFonts w:ascii="Symbol" w:hAnsi="Symbol" w:hint="default"/>
      </w:rPr>
    </w:lvl>
    <w:lvl w:ilvl="4" w:tplc="6D00FD46">
      <w:start w:val="1"/>
      <w:numFmt w:val="bullet"/>
      <w:lvlText w:val="o"/>
      <w:lvlJc w:val="left"/>
      <w:pPr>
        <w:ind w:left="3600" w:hanging="360"/>
      </w:pPr>
      <w:rPr>
        <w:rFonts w:ascii="Courier New" w:hAnsi="Courier New" w:hint="default"/>
      </w:rPr>
    </w:lvl>
    <w:lvl w:ilvl="5" w:tplc="0F186A5A">
      <w:start w:val="1"/>
      <w:numFmt w:val="bullet"/>
      <w:lvlText w:val=""/>
      <w:lvlJc w:val="left"/>
      <w:pPr>
        <w:ind w:left="4320" w:hanging="360"/>
      </w:pPr>
      <w:rPr>
        <w:rFonts w:ascii="Wingdings" w:hAnsi="Wingdings" w:hint="default"/>
      </w:rPr>
    </w:lvl>
    <w:lvl w:ilvl="6" w:tplc="7E22744C">
      <w:start w:val="1"/>
      <w:numFmt w:val="bullet"/>
      <w:lvlText w:val=""/>
      <w:lvlJc w:val="left"/>
      <w:pPr>
        <w:ind w:left="5040" w:hanging="360"/>
      </w:pPr>
      <w:rPr>
        <w:rFonts w:ascii="Symbol" w:hAnsi="Symbol" w:hint="default"/>
      </w:rPr>
    </w:lvl>
    <w:lvl w:ilvl="7" w:tplc="03D07A9A">
      <w:start w:val="1"/>
      <w:numFmt w:val="bullet"/>
      <w:lvlText w:val="o"/>
      <w:lvlJc w:val="left"/>
      <w:pPr>
        <w:ind w:left="5760" w:hanging="360"/>
      </w:pPr>
      <w:rPr>
        <w:rFonts w:ascii="Courier New" w:hAnsi="Courier New" w:hint="default"/>
      </w:rPr>
    </w:lvl>
    <w:lvl w:ilvl="8" w:tplc="02B65D14">
      <w:start w:val="1"/>
      <w:numFmt w:val="bullet"/>
      <w:lvlText w:val=""/>
      <w:lvlJc w:val="left"/>
      <w:pPr>
        <w:ind w:left="6480" w:hanging="360"/>
      </w:pPr>
      <w:rPr>
        <w:rFonts w:ascii="Wingdings" w:hAnsi="Wingdings" w:hint="default"/>
      </w:rPr>
    </w:lvl>
  </w:abstractNum>
  <w:abstractNum w:abstractNumId="30" w15:restartNumberingAfterBreak="0">
    <w:nsid w:val="62146D5E"/>
    <w:multiLevelType w:val="multilevel"/>
    <w:tmpl w:val="D702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917596"/>
    <w:multiLevelType w:val="hybridMultilevel"/>
    <w:tmpl w:val="1BA27A54"/>
    <w:lvl w:ilvl="0" w:tplc="8B3E57E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4F749B"/>
    <w:multiLevelType w:val="multilevel"/>
    <w:tmpl w:val="3A40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242FAB"/>
    <w:multiLevelType w:val="multilevel"/>
    <w:tmpl w:val="BEA6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883AAE"/>
    <w:multiLevelType w:val="multilevel"/>
    <w:tmpl w:val="C8E6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F61DFB"/>
    <w:multiLevelType w:val="multilevel"/>
    <w:tmpl w:val="DEA03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B1718F"/>
    <w:multiLevelType w:val="hybridMultilevel"/>
    <w:tmpl w:val="83B64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F4335E9"/>
    <w:multiLevelType w:val="hybridMultilevel"/>
    <w:tmpl w:val="79A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074AD3"/>
    <w:multiLevelType w:val="hybridMultilevel"/>
    <w:tmpl w:val="C04492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37"/>
  </w:num>
  <w:num w:numId="3">
    <w:abstractNumId w:val="8"/>
  </w:num>
  <w:num w:numId="4">
    <w:abstractNumId w:val="22"/>
  </w:num>
  <w:num w:numId="5">
    <w:abstractNumId w:val="12"/>
  </w:num>
  <w:num w:numId="6">
    <w:abstractNumId w:val="24"/>
  </w:num>
  <w:num w:numId="7">
    <w:abstractNumId w:val="31"/>
  </w:num>
  <w:num w:numId="8">
    <w:abstractNumId w:val="7"/>
  </w:num>
  <w:num w:numId="9">
    <w:abstractNumId w:val="23"/>
  </w:num>
  <w:num w:numId="10">
    <w:abstractNumId w:val="27"/>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20"/>
  </w:num>
  <w:num w:numId="19">
    <w:abstractNumId w:val="10"/>
  </w:num>
  <w:num w:numId="20">
    <w:abstractNumId w:val="11"/>
  </w:num>
  <w:num w:numId="21">
    <w:abstractNumId w:val="9"/>
  </w:num>
  <w:num w:numId="22">
    <w:abstractNumId w:val="15"/>
  </w:num>
  <w:num w:numId="23">
    <w:abstractNumId w:val="17"/>
  </w:num>
  <w:num w:numId="24">
    <w:abstractNumId w:val="24"/>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6"/>
  </w:num>
  <w:num w:numId="28">
    <w:abstractNumId w:val="25"/>
  </w:num>
  <w:num w:numId="29">
    <w:abstractNumId w:val="28"/>
  </w:num>
  <w:num w:numId="30">
    <w:abstractNumId w:val="35"/>
  </w:num>
  <w:num w:numId="31">
    <w:abstractNumId w:val="38"/>
  </w:num>
  <w:num w:numId="32">
    <w:abstractNumId w:val="26"/>
  </w:num>
  <w:num w:numId="33">
    <w:abstractNumId w:val="14"/>
  </w:num>
  <w:num w:numId="34">
    <w:abstractNumId w:val="16"/>
  </w:num>
  <w:num w:numId="35">
    <w:abstractNumId w:val="21"/>
  </w:num>
  <w:num w:numId="36">
    <w:abstractNumId w:val="34"/>
  </w:num>
  <w:num w:numId="37">
    <w:abstractNumId w:val="32"/>
  </w:num>
  <w:num w:numId="38">
    <w:abstractNumId w:val="13"/>
  </w:num>
  <w:num w:numId="39">
    <w:abstractNumId w:val="19"/>
  </w:num>
  <w:num w:numId="40">
    <w:abstractNumId w:val="33"/>
  </w:num>
  <w:num w:numId="41">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10534"/>
    <w:rsid w:val="00014554"/>
    <w:rsid w:val="00016611"/>
    <w:rsid w:val="00021D6F"/>
    <w:rsid w:val="00027B1C"/>
    <w:rsid w:val="00032BC1"/>
    <w:rsid w:val="0003509D"/>
    <w:rsid w:val="00040C4C"/>
    <w:rsid w:val="000618AC"/>
    <w:rsid w:val="00063C4C"/>
    <w:rsid w:val="00063E48"/>
    <w:rsid w:val="00071EE8"/>
    <w:rsid w:val="00072859"/>
    <w:rsid w:val="000841E1"/>
    <w:rsid w:val="0009766F"/>
    <w:rsid w:val="000A0EC9"/>
    <w:rsid w:val="000A360F"/>
    <w:rsid w:val="000A51F6"/>
    <w:rsid w:val="000A5951"/>
    <w:rsid w:val="000B1DF2"/>
    <w:rsid w:val="000C2CA4"/>
    <w:rsid w:val="000C2EB3"/>
    <w:rsid w:val="000C40CF"/>
    <w:rsid w:val="000C71D5"/>
    <w:rsid w:val="000D1E92"/>
    <w:rsid w:val="000E2BB8"/>
    <w:rsid w:val="000E4A7F"/>
    <w:rsid w:val="000F09CD"/>
    <w:rsid w:val="000F1BFC"/>
    <w:rsid w:val="000F3291"/>
    <w:rsid w:val="000F3CC5"/>
    <w:rsid w:val="00102EC9"/>
    <w:rsid w:val="00111DE5"/>
    <w:rsid w:val="0011668B"/>
    <w:rsid w:val="00120424"/>
    <w:rsid w:val="001230DD"/>
    <w:rsid w:val="00131BD7"/>
    <w:rsid w:val="001345A4"/>
    <w:rsid w:val="001518E6"/>
    <w:rsid w:val="00156522"/>
    <w:rsid w:val="001634C0"/>
    <w:rsid w:val="00172A85"/>
    <w:rsid w:val="00176327"/>
    <w:rsid w:val="00183C08"/>
    <w:rsid w:val="00187FAC"/>
    <w:rsid w:val="00192EBA"/>
    <w:rsid w:val="001A4793"/>
    <w:rsid w:val="001A60F8"/>
    <w:rsid w:val="001A729B"/>
    <w:rsid w:val="001C128F"/>
    <w:rsid w:val="001C2849"/>
    <w:rsid w:val="001C39DC"/>
    <w:rsid w:val="001C4099"/>
    <w:rsid w:val="001C6CDD"/>
    <w:rsid w:val="001E2898"/>
    <w:rsid w:val="001E4943"/>
    <w:rsid w:val="001F4189"/>
    <w:rsid w:val="00200927"/>
    <w:rsid w:val="00201076"/>
    <w:rsid w:val="00205972"/>
    <w:rsid w:val="002105AE"/>
    <w:rsid w:val="00217C40"/>
    <w:rsid w:val="00223703"/>
    <w:rsid w:val="00223A40"/>
    <w:rsid w:val="002247C2"/>
    <w:rsid w:val="002248DB"/>
    <w:rsid w:val="0023062C"/>
    <w:rsid w:val="002333C7"/>
    <w:rsid w:val="0023420E"/>
    <w:rsid w:val="002659DB"/>
    <w:rsid w:val="00274D5B"/>
    <w:rsid w:val="00280AE9"/>
    <w:rsid w:val="0028295D"/>
    <w:rsid w:val="002921A7"/>
    <w:rsid w:val="00292CB4"/>
    <w:rsid w:val="00292F80"/>
    <w:rsid w:val="00294C14"/>
    <w:rsid w:val="00296627"/>
    <w:rsid w:val="002B4811"/>
    <w:rsid w:val="002B57DC"/>
    <w:rsid w:val="002B6F62"/>
    <w:rsid w:val="002C003B"/>
    <w:rsid w:val="002C7927"/>
    <w:rsid w:val="002E67C8"/>
    <w:rsid w:val="002E6DBE"/>
    <w:rsid w:val="002F662C"/>
    <w:rsid w:val="003036D2"/>
    <w:rsid w:val="00306FBC"/>
    <w:rsid w:val="00313CE3"/>
    <w:rsid w:val="00316FF6"/>
    <w:rsid w:val="00321212"/>
    <w:rsid w:val="0032266E"/>
    <w:rsid w:val="00327761"/>
    <w:rsid w:val="00330CDB"/>
    <w:rsid w:val="00347723"/>
    <w:rsid w:val="00357E9B"/>
    <w:rsid w:val="003627E1"/>
    <w:rsid w:val="003A3516"/>
    <w:rsid w:val="003B0BC0"/>
    <w:rsid w:val="003B4A36"/>
    <w:rsid w:val="003B676D"/>
    <w:rsid w:val="003D4162"/>
    <w:rsid w:val="003E0EDD"/>
    <w:rsid w:val="003E2AFE"/>
    <w:rsid w:val="00406F7E"/>
    <w:rsid w:val="00412EE7"/>
    <w:rsid w:val="0041713A"/>
    <w:rsid w:val="00420B10"/>
    <w:rsid w:val="004226C0"/>
    <w:rsid w:val="00427C6A"/>
    <w:rsid w:val="00434E01"/>
    <w:rsid w:val="00444051"/>
    <w:rsid w:val="0044693C"/>
    <w:rsid w:val="004501C3"/>
    <w:rsid w:val="004757A9"/>
    <w:rsid w:val="00476481"/>
    <w:rsid w:val="00486445"/>
    <w:rsid w:val="004972F5"/>
    <w:rsid w:val="004A0A50"/>
    <w:rsid w:val="004A0A61"/>
    <w:rsid w:val="004A59B4"/>
    <w:rsid w:val="004B040F"/>
    <w:rsid w:val="004B1685"/>
    <w:rsid w:val="004B50FA"/>
    <w:rsid w:val="004B7F4A"/>
    <w:rsid w:val="004C6133"/>
    <w:rsid w:val="004C6337"/>
    <w:rsid w:val="004D02D9"/>
    <w:rsid w:val="004D78C3"/>
    <w:rsid w:val="004E7FFE"/>
    <w:rsid w:val="005125E7"/>
    <w:rsid w:val="00513DE6"/>
    <w:rsid w:val="00514057"/>
    <w:rsid w:val="005156BE"/>
    <w:rsid w:val="00520D2A"/>
    <w:rsid w:val="00530581"/>
    <w:rsid w:val="00532821"/>
    <w:rsid w:val="00533AB7"/>
    <w:rsid w:val="00535133"/>
    <w:rsid w:val="00536435"/>
    <w:rsid w:val="00543956"/>
    <w:rsid w:val="005478CE"/>
    <w:rsid w:val="005514F5"/>
    <w:rsid w:val="005717EA"/>
    <w:rsid w:val="0057239C"/>
    <w:rsid w:val="00572429"/>
    <w:rsid w:val="0057493E"/>
    <w:rsid w:val="0058743B"/>
    <w:rsid w:val="00594C44"/>
    <w:rsid w:val="00595D43"/>
    <w:rsid w:val="00596B4F"/>
    <w:rsid w:val="005A1704"/>
    <w:rsid w:val="005B1DD6"/>
    <w:rsid w:val="005B2D84"/>
    <w:rsid w:val="005B45D9"/>
    <w:rsid w:val="005B53B0"/>
    <w:rsid w:val="005B5763"/>
    <w:rsid w:val="005C265F"/>
    <w:rsid w:val="005C4A1A"/>
    <w:rsid w:val="005E6CFB"/>
    <w:rsid w:val="005E7E8D"/>
    <w:rsid w:val="005F4781"/>
    <w:rsid w:val="005F4A2A"/>
    <w:rsid w:val="00603B9B"/>
    <w:rsid w:val="0061365F"/>
    <w:rsid w:val="00614198"/>
    <w:rsid w:val="0062106B"/>
    <w:rsid w:val="00621F15"/>
    <w:rsid w:val="006306CB"/>
    <w:rsid w:val="00632227"/>
    <w:rsid w:val="00634903"/>
    <w:rsid w:val="00641051"/>
    <w:rsid w:val="006561E3"/>
    <w:rsid w:val="006615FF"/>
    <w:rsid w:val="006754C8"/>
    <w:rsid w:val="006941DC"/>
    <w:rsid w:val="006A2B81"/>
    <w:rsid w:val="006C461E"/>
    <w:rsid w:val="006C76E2"/>
    <w:rsid w:val="006D66CD"/>
    <w:rsid w:val="006D72B7"/>
    <w:rsid w:val="006E2855"/>
    <w:rsid w:val="006E34C1"/>
    <w:rsid w:val="006E5310"/>
    <w:rsid w:val="006E5767"/>
    <w:rsid w:val="006F535C"/>
    <w:rsid w:val="00702F4A"/>
    <w:rsid w:val="00730441"/>
    <w:rsid w:val="00735A46"/>
    <w:rsid w:val="007452CE"/>
    <w:rsid w:val="00746FF6"/>
    <w:rsid w:val="00750052"/>
    <w:rsid w:val="007511CD"/>
    <w:rsid w:val="0076468F"/>
    <w:rsid w:val="00773767"/>
    <w:rsid w:val="00773D5E"/>
    <w:rsid w:val="00775D39"/>
    <w:rsid w:val="0077626E"/>
    <w:rsid w:val="00785119"/>
    <w:rsid w:val="007951E6"/>
    <w:rsid w:val="007A1CD2"/>
    <w:rsid w:val="007A36D6"/>
    <w:rsid w:val="007A4638"/>
    <w:rsid w:val="007A6927"/>
    <w:rsid w:val="007B4A6D"/>
    <w:rsid w:val="007C250D"/>
    <w:rsid w:val="007C48DF"/>
    <w:rsid w:val="007D1B44"/>
    <w:rsid w:val="007D3F1D"/>
    <w:rsid w:val="007E4D12"/>
    <w:rsid w:val="007F0C9E"/>
    <w:rsid w:val="007F58DA"/>
    <w:rsid w:val="008010CB"/>
    <w:rsid w:val="00801F99"/>
    <w:rsid w:val="00804BD1"/>
    <w:rsid w:val="008069F6"/>
    <w:rsid w:val="008143FB"/>
    <w:rsid w:val="0081670B"/>
    <w:rsid w:val="00826723"/>
    <w:rsid w:val="00831D48"/>
    <w:rsid w:val="00831F32"/>
    <w:rsid w:val="00840CB9"/>
    <w:rsid w:val="00847875"/>
    <w:rsid w:val="00851262"/>
    <w:rsid w:val="008529BE"/>
    <w:rsid w:val="00853BF4"/>
    <w:rsid w:val="008544A6"/>
    <w:rsid w:val="00872B7B"/>
    <w:rsid w:val="00880387"/>
    <w:rsid w:val="008A5817"/>
    <w:rsid w:val="008A5DB8"/>
    <w:rsid w:val="008A69D7"/>
    <w:rsid w:val="008B3B6B"/>
    <w:rsid w:val="008B46AB"/>
    <w:rsid w:val="008B5B8B"/>
    <w:rsid w:val="008B65EE"/>
    <w:rsid w:val="008B728E"/>
    <w:rsid w:val="008B7DF2"/>
    <w:rsid w:val="008E1BB5"/>
    <w:rsid w:val="008E6D4D"/>
    <w:rsid w:val="008F0E3F"/>
    <w:rsid w:val="008F20F2"/>
    <w:rsid w:val="008F5B86"/>
    <w:rsid w:val="0090351A"/>
    <w:rsid w:val="009105E9"/>
    <w:rsid w:val="00913D51"/>
    <w:rsid w:val="00931B62"/>
    <w:rsid w:val="00956BCA"/>
    <w:rsid w:val="00971DFD"/>
    <w:rsid w:val="00971F03"/>
    <w:rsid w:val="00972F4B"/>
    <w:rsid w:val="00976197"/>
    <w:rsid w:val="009863E0"/>
    <w:rsid w:val="00991BEA"/>
    <w:rsid w:val="009A1133"/>
    <w:rsid w:val="009A41B0"/>
    <w:rsid w:val="009A6E4D"/>
    <w:rsid w:val="009A7B3E"/>
    <w:rsid w:val="009D5970"/>
    <w:rsid w:val="009E0572"/>
    <w:rsid w:val="009E4812"/>
    <w:rsid w:val="009E4E2B"/>
    <w:rsid w:val="009F2EEE"/>
    <w:rsid w:val="009F766E"/>
    <w:rsid w:val="00A00853"/>
    <w:rsid w:val="00A03B65"/>
    <w:rsid w:val="00A23AC7"/>
    <w:rsid w:val="00A26527"/>
    <w:rsid w:val="00A26903"/>
    <w:rsid w:val="00A26B2A"/>
    <w:rsid w:val="00A309E6"/>
    <w:rsid w:val="00A31C6C"/>
    <w:rsid w:val="00A41B56"/>
    <w:rsid w:val="00A41CF8"/>
    <w:rsid w:val="00A43F2C"/>
    <w:rsid w:val="00A544E4"/>
    <w:rsid w:val="00A554ED"/>
    <w:rsid w:val="00A55928"/>
    <w:rsid w:val="00A61A89"/>
    <w:rsid w:val="00A61EFF"/>
    <w:rsid w:val="00A63323"/>
    <w:rsid w:val="00A63E58"/>
    <w:rsid w:val="00A72611"/>
    <w:rsid w:val="00A72757"/>
    <w:rsid w:val="00A9599F"/>
    <w:rsid w:val="00AA7975"/>
    <w:rsid w:val="00AB011C"/>
    <w:rsid w:val="00AB0505"/>
    <w:rsid w:val="00AC0028"/>
    <w:rsid w:val="00AD1296"/>
    <w:rsid w:val="00AD2F05"/>
    <w:rsid w:val="00AD3248"/>
    <w:rsid w:val="00AE3ADA"/>
    <w:rsid w:val="00AE4C7B"/>
    <w:rsid w:val="00AE6B8E"/>
    <w:rsid w:val="00AE6E34"/>
    <w:rsid w:val="00AF0C59"/>
    <w:rsid w:val="00B01601"/>
    <w:rsid w:val="00B15210"/>
    <w:rsid w:val="00B15D61"/>
    <w:rsid w:val="00B17C72"/>
    <w:rsid w:val="00B349AE"/>
    <w:rsid w:val="00B35B7C"/>
    <w:rsid w:val="00B43070"/>
    <w:rsid w:val="00B43653"/>
    <w:rsid w:val="00B47951"/>
    <w:rsid w:val="00B54BBB"/>
    <w:rsid w:val="00B61E40"/>
    <w:rsid w:val="00B6260B"/>
    <w:rsid w:val="00B66695"/>
    <w:rsid w:val="00B6723D"/>
    <w:rsid w:val="00B71ED9"/>
    <w:rsid w:val="00B7382B"/>
    <w:rsid w:val="00B73A6A"/>
    <w:rsid w:val="00B756D2"/>
    <w:rsid w:val="00B77EF2"/>
    <w:rsid w:val="00B82482"/>
    <w:rsid w:val="00B865FE"/>
    <w:rsid w:val="00B867C3"/>
    <w:rsid w:val="00B953BF"/>
    <w:rsid w:val="00BA545E"/>
    <w:rsid w:val="00BB0F50"/>
    <w:rsid w:val="00BB7F9E"/>
    <w:rsid w:val="00BC4BEB"/>
    <w:rsid w:val="00BC730B"/>
    <w:rsid w:val="00BD2C0D"/>
    <w:rsid w:val="00BD6A78"/>
    <w:rsid w:val="00BE62CC"/>
    <w:rsid w:val="00C06FB8"/>
    <w:rsid w:val="00C11770"/>
    <w:rsid w:val="00C13B7C"/>
    <w:rsid w:val="00C14972"/>
    <w:rsid w:val="00C30EA2"/>
    <w:rsid w:val="00C3435D"/>
    <w:rsid w:val="00C370B8"/>
    <w:rsid w:val="00C41B16"/>
    <w:rsid w:val="00C47CBE"/>
    <w:rsid w:val="00C559D5"/>
    <w:rsid w:val="00C66044"/>
    <w:rsid w:val="00C80669"/>
    <w:rsid w:val="00C810BC"/>
    <w:rsid w:val="00C81709"/>
    <w:rsid w:val="00C858D5"/>
    <w:rsid w:val="00C90051"/>
    <w:rsid w:val="00CB0F78"/>
    <w:rsid w:val="00CB4B0D"/>
    <w:rsid w:val="00CB6526"/>
    <w:rsid w:val="00CC09F8"/>
    <w:rsid w:val="00CC46D1"/>
    <w:rsid w:val="00CC5D69"/>
    <w:rsid w:val="00CC6642"/>
    <w:rsid w:val="00CD3539"/>
    <w:rsid w:val="00CD4BE1"/>
    <w:rsid w:val="00CE2929"/>
    <w:rsid w:val="00CE42E7"/>
    <w:rsid w:val="00CE647D"/>
    <w:rsid w:val="00CF075C"/>
    <w:rsid w:val="00D03788"/>
    <w:rsid w:val="00D03FE3"/>
    <w:rsid w:val="00D22C9E"/>
    <w:rsid w:val="00D2543D"/>
    <w:rsid w:val="00D25983"/>
    <w:rsid w:val="00D30966"/>
    <w:rsid w:val="00D424D1"/>
    <w:rsid w:val="00D51552"/>
    <w:rsid w:val="00D53C55"/>
    <w:rsid w:val="00D57CC4"/>
    <w:rsid w:val="00D66AA4"/>
    <w:rsid w:val="00D703BD"/>
    <w:rsid w:val="00D70D48"/>
    <w:rsid w:val="00D72991"/>
    <w:rsid w:val="00D7377D"/>
    <w:rsid w:val="00D75659"/>
    <w:rsid w:val="00D7649C"/>
    <w:rsid w:val="00D825F3"/>
    <w:rsid w:val="00D95AFA"/>
    <w:rsid w:val="00DA0D9A"/>
    <w:rsid w:val="00DA2B3A"/>
    <w:rsid w:val="00DA79AB"/>
    <w:rsid w:val="00DB0161"/>
    <w:rsid w:val="00DB33A4"/>
    <w:rsid w:val="00DB3F27"/>
    <w:rsid w:val="00DC2099"/>
    <w:rsid w:val="00DC5C07"/>
    <w:rsid w:val="00DE4DC3"/>
    <w:rsid w:val="00DF7860"/>
    <w:rsid w:val="00E02E4E"/>
    <w:rsid w:val="00E03A65"/>
    <w:rsid w:val="00E07B9A"/>
    <w:rsid w:val="00E1164B"/>
    <w:rsid w:val="00E16A2E"/>
    <w:rsid w:val="00E21160"/>
    <w:rsid w:val="00E24AEE"/>
    <w:rsid w:val="00E4423A"/>
    <w:rsid w:val="00E555AC"/>
    <w:rsid w:val="00E56479"/>
    <w:rsid w:val="00E71C2D"/>
    <w:rsid w:val="00E8342A"/>
    <w:rsid w:val="00E87765"/>
    <w:rsid w:val="00E9567E"/>
    <w:rsid w:val="00EA102B"/>
    <w:rsid w:val="00EB38EE"/>
    <w:rsid w:val="00EC0E26"/>
    <w:rsid w:val="00EC1CD0"/>
    <w:rsid w:val="00EC6F72"/>
    <w:rsid w:val="00ED5C3E"/>
    <w:rsid w:val="00EE37B8"/>
    <w:rsid w:val="00EF199D"/>
    <w:rsid w:val="00EF1D3F"/>
    <w:rsid w:val="00EF5B61"/>
    <w:rsid w:val="00F02CBC"/>
    <w:rsid w:val="00F06186"/>
    <w:rsid w:val="00F14747"/>
    <w:rsid w:val="00F16C3D"/>
    <w:rsid w:val="00F16EE8"/>
    <w:rsid w:val="00F27F4D"/>
    <w:rsid w:val="00F31878"/>
    <w:rsid w:val="00F33094"/>
    <w:rsid w:val="00F36F68"/>
    <w:rsid w:val="00F5094F"/>
    <w:rsid w:val="00F55081"/>
    <w:rsid w:val="00F6237E"/>
    <w:rsid w:val="00F648FE"/>
    <w:rsid w:val="00F675AA"/>
    <w:rsid w:val="00F67B8F"/>
    <w:rsid w:val="00F67F16"/>
    <w:rsid w:val="00F73C70"/>
    <w:rsid w:val="00F81FD8"/>
    <w:rsid w:val="00F86DD0"/>
    <w:rsid w:val="00F87DBC"/>
    <w:rsid w:val="00F9210F"/>
    <w:rsid w:val="00F936D1"/>
    <w:rsid w:val="00F93A9B"/>
    <w:rsid w:val="00FA67E4"/>
    <w:rsid w:val="00FB7053"/>
    <w:rsid w:val="00FB73F2"/>
    <w:rsid w:val="00FB7414"/>
    <w:rsid w:val="00FC00C5"/>
    <w:rsid w:val="00FC03E1"/>
    <w:rsid w:val="00FC060A"/>
    <w:rsid w:val="00FC27FA"/>
    <w:rsid w:val="00FC6FB1"/>
    <w:rsid w:val="00FD6BFF"/>
    <w:rsid w:val="00FE17EC"/>
    <w:rsid w:val="00FE2897"/>
    <w:rsid w:val="00FE697D"/>
    <w:rsid w:val="00FE7050"/>
    <w:rsid w:val="00FF5106"/>
    <w:rsid w:val="41491D3A"/>
    <w:rsid w:val="51205DC5"/>
    <w:rsid w:val="5121667E"/>
    <w:rsid w:val="692A56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185DBDF"/>
  <w15:docId w15:val="{B24537FB-AECE-47E8-A1D0-AFC11187F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semiHidden/>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8"/>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lbinismaustralia.org/melbourne-conference-2017/" TargetMode="External"/><Relationship Id="rId13" Type="http://schemas.openxmlformats.org/officeDocument/2006/relationships/hyperlink" Target="mailto:rachelh@guidedogsvictoria.com.au" TargetMode="External"/><Relationship Id="rId18" Type="http://schemas.openxmlformats.org/officeDocument/2006/relationships/image" Target="media/image1.png"/><Relationship Id="rId26" Type="http://schemas.openxmlformats.org/officeDocument/2006/relationships/hyperlink" Target="https://www.artscentremelbourne.com.au/whats-on/2017/theatre-drama/guru-of-chai" TargetMode="External"/><Relationship Id="rId39" Type="http://schemas.openxmlformats.org/officeDocument/2006/relationships/hyperlink" Target="mailto:csadmin@guidedogsvictoria.com.au" TargetMode="External"/><Relationship Id="rId3" Type="http://schemas.openxmlformats.org/officeDocument/2006/relationships/styles" Target="styles.xml"/><Relationship Id="rId21" Type="http://schemas.openxmlformats.org/officeDocument/2006/relationships/hyperlink" Target="https://thisgirlcan.com.au/" TargetMode="External"/><Relationship Id="rId34" Type="http://schemas.openxmlformats.org/officeDocument/2006/relationships/hyperlink" Target="https://www.guidedogsvictoria.com.au/careers/support-coordinator-team-leade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mmunity.relations@vline.com.au" TargetMode="External"/><Relationship Id="rId17" Type="http://schemas.openxmlformats.org/officeDocument/2006/relationships/hyperlink" Target="mailto:timc@guidedogsvictoria.com.au" TargetMode="External"/><Relationship Id="rId25" Type="http://schemas.openxmlformats.org/officeDocument/2006/relationships/hyperlink" Target="https://soundcloud.com/user-564500617/the-guru-of-chai-intro" TargetMode="External"/><Relationship Id="rId33" Type="http://schemas.openxmlformats.org/officeDocument/2006/relationships/hyperlink" Target="https://www.guidedogsvictoria.com.au/careers/guide-dog-mobility-instructor/" TargetMode="External"/><Relationship Id="rId38" Type="http://schemas.openxmlformats.org/officeDocument/2006/relationships/hyperlink" Target="mailto:marketing@guidedogsvictoria.com.au" TargetMode="External"/><Relationship Id="rId2" Type="http://schemas.openxmlformats.org/officeDocument/2006/relationships/numbering" Target="numbering.xml"/><Relationship Id="rId16" Type="http://schemas.openxmlformats.org/officeDocument/2006/relationships/hyperlink" Target="mailto:rgsblind@yahoo.com.au" TargetMode="External"/><Relationship Id="rId20" Type="http://schemas.openxmlformats.org/officeDocument/2006/relationships/hyperlink" Target="https://www.youtube.com/watch?v=6gLmMwbRgss" TargetMode="Externa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tr@hume.vic.gov.au" TargetMode="External"/><Relationship Id="rId24" Type="http://schemas.openxmlformats.org/officeDocument/2006/relationships/hyperlink" Target="mailto:boxoffice@malthousetheatre.com.au" TargetMode="External"/><Relationship Id="rId32" Type="http://schemas.openxmlformats.org/officeDocument/2006/relationships/hyperlink" Target="mailto:lovanyie@gmail.com" TargetMode="External"/><Relationship Id="rId37" Type="http://schemas.openxmlformats.org/officeDocument/2006/relationships/hyperlink" Target="https://www.guidedogsvictoria.com.au/careers/digital-fundraising-coordinato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era-rsvp@unimelb.edu.au?subject=RSVP%20Stem%20cells%20community%20info%20forum&amp;body=Yes%2C%20I%20would%20like%20to%20attend." TargetMode="External"/><Relationship Id="rId23" Type="http://schemas.openxmlformats.org/officeDocument/2006/relationships/hyperlink" Target="https://soundcloud.com/user-564500617/elephant-man-intro" TargetMode="External"/><Relationship Id="rId28" Type="http://schemas.openxmlformats.org/officeDocument/2006/relationships/hyperlink" Target="http://www.advancepet.com.au/" TargetMode="External"/><Relationship Id="rId36" Type="http://schemas.openxmlformats.org/officeDocument/2006/relationships/hyperlink" Target="https://www.guidedogsvictoria.com.au/careers/business-development-manager/" TargetMode="External"/><Relationship Id="rId10" Type="http://schemas.openxmlformats.org/officeDocument/2006/relationships/hyperlink" Target="mailto:CSAdmin@guidedogsvictoria.com.au" TargetMode="External"/><Relationship Id="rId19" Type="http://schemas.openxmlformats.org/officeDocument/2006/relationships/image" Target="media/image2.jpeg"/><Relationship Id="rId31" Type="http://schemas.openxmlformats.org/officeDocument/2006/relationships/hyperlink" Target="mailto:lovanyi.eszter@barczi.elte.hu" TargetMode="External"/><Relationship Id="rId4" Type="http://schemas.openxmlformats.org/officeDocument/2006/relationships/settings" Target="settings.xml"/><Relationship Id="rId9" Type="http://schemas.openxmlformats.org/officeDocument/2006/relationships/hyperlink" Target="mailto:csadmin@guidedogsvictoria.com.au" TargetMode="External"/><Relationship Id="rId14" Type="http://schemas.openxmlformats.org/officeDocument/2006/relationships/hyperlink" Target="https://www.informa.com.au/event/national-acquired-brain-injury-conference/" TargetMode="External"/><Relationship Id="rId22" Type="http://schemas.openxmlformats.org/officeDocument/2006/relationships/hyperlink" Target="http://blindsports.org.au/" TargetMode="External"/><Relationship Id="rId27" Type="http://schemas.openxmlformats.org/officeDocument/2006/relationships/image" Target="media/image3.jpeg"/><Relationship Id="rId30" Type="http://schemas.openxmlformats.org/officeDocument/2006/relationships/hyperlink" Target="https://docs.google.com/forms/d/e/1FAIpQLScnS08KQ98_tXX2EGMHEaIP-X0se4AmS0JwlKeMyR3Y-7paIg/viewform" TargetMode="External"/><Relationship Id="rId35" Type="http://schemas.openxmlformats.org/officeDocument/2006/relationships/hyperlink" Target="https://www.guidedogsvictoria.com.au/careers/occupational-therapist-team-lead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CE57D-34ED-4216-BE4D-3DEDDCF43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4532</Words>
  <Characters>25833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2</cp:revision>
  <cp:lastPrinted>2016-09-01T02:41:00Z</cp:lastPrinted>
  <dcterms:created xsi:type="dcterms:W3CDTF">2017-07-30T20:53:00Z</dcterms:created>
  <dcterms:modified xsi:type="dcterms:W3CDTF">2017-07-30T20:53:00Z</dcterms:modified>
</cp:coreProperties>
</file>