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DA9073" w14:textId="72BF1945" w:rsidR="001C39DC" w:rsidRPr="001C39DC" w:rsidRDefault="5121667E" w:rsidP="00B43070">
      <w:pPr>
        <w:pStyle w:val="Title"/>
        <w:spacing w:after="0"/>
        <w:contextualSpacing w:val="0"/>
      </w:pPr>
      <w:r>
        <w:t xml:space="preserve">Guide Dogs Victoria’s On the Move – </w:t>
      </w:r>
      <w:r w:rsidR="00E9725B">
        <w:t>August/September</w:t>
      </w:r>
      <w:r>
        <w:t xml:space="preserve"> 2017 Bulletin</w:t>
      </w:r>
    </w:p>
    <w:p w14:paraId="29E4507D" w14:textId="77777777" w:rsidR="003E0EDD" w:rsidRDefault="003E0EDD" w:rsidP="00B43070">
      <w:pPr>
        <w:pStyle w:val="Heading1"/>
        <w:spacing w:before="0" w:line="240" w:lineRule="auto"/>
      </w:pPr>
      <w:bookmarkStart w:id="0" w:name="_Toc422820749"/>
      <w:bookmarkStart w:id="1" w:name="_Toc422821688"/>
      <w:bookmarkStart w:id="2" w:name="_Toc422821775"/>
      <w:bookmarkStart w:id="3" w:name="_Toc423445536"/>
      <w:bookmarkStart w:id="4" w:name="_Toc423446118"/>
      <w:bookmarkStart w:id="5" w:name="_Toc433118128"/>
      <w:bookmarkStart w:id="6" w:name="_Toc433118979"/>
      <w:bookmarkStart w:id="7" w:name="_Toc433813300"/>
    </w:p>
    <w:p w14:paraId="36F0948B" w14:textId="77777777" w:rsidR="00DE4DC3" w:rsidRDefault="00DE4DC3" w:rsidP="00B43070">
      <w:pPr>
        <w:pStyle w:val="Heading1"/>
        <w:spacing w:before="0" w:line="240" w:lineRule="auto"/>
      </w:pPr>
      <w:bookmarkStart w:id="8" w:name="_Toc491675072"/>
      <w:r>
        <w:t>Tips for reading this newsletter</w:t>
      </w:r>
      <w:bookmarkEnd w:id="0"/>
      <w:bookmarkEnd w:id="1"/>
      <w:bookmarkEnd w:id="2"/>
      <w:bookmarkEnd w:id="3"/>
      <w:bookmarkEnd w:id="4"/>
      <w:bookmarkEnd w:id="5"/>
      <w:bookmarkEnd w:id="6"/>
      <w:bookmarkEnd w:id="7"/>
      <w:bookmarkEnd w:id="8"/>
    </w:p>
    <w:p w14:paraId="467F56C3" w14:textId="77777777" w:rsidR="003E0EDD" w:rsidRPr="003E0EDD" w:rsidRDefault="003E0EDD" w:rsidP="00B43070">
      <w:pPr>
        <w:spacing w:after="0" w:line="240" w:lineRule="auto"/>
      </w:pPr>
    </w:p>
    <w:p w14:paraId="1E304E82" w14:textId="77777777" w:rsidR="00DE4DC3" w:rsidRPr="003E0EDD" w:rsidRDefault="5121667E" w:rsidP="5121667E">
      <w:pPr>
        <w:spacing w:after="0" w:line="240" w:lineRule="auto"/>
        <w:rPr>
          <w:sz w:val="36"/>
          <w:szCs w:val="36"/>
        </w:rPr>
      </w:pPr>
      <w:r w:rsidRPr="5121667E">
        <w:rPr>
          <w:sz w:val="36"/>
          <w:szCs w:val="36"/>
        </w:rPr>
        <w:t>If you would like to increase the text size on your screen:</w:t>
      </w:r>
    </w:p>
    <w:p w14:paraId="3E4098A2" w14:textId="77777777" w:rsidR="0003509D" w:rsidRPr="00294C14" w:rsidRDefault="5121667E" w:rsidP="5121667E">
      <w:pPr>
        <w:pStyle w:val="ListParagraph"/>
        <w:numPr>
          <w:ilvl w:val="0"/>
          <w:numId w:val="2"/>
        </w:numPr>
        <w:spacing w:after="0" w:line="240" w:lineRule="auto"/>
        <w:rPr>
          <w:sz w:val="36"/>
          <w:szCs w:val="36"/>
        </w:rPr>
      </w:pPr>
      <w:r w:rsidRPr="5121667E">
        <w:rPr>
          <w:sz w:val="36"/>
          <w:szCs w:val="36"/>
        </w:rPr>
        <w:t>Using the keyboard</w:t>
      </w:r>
    </w:p>
    <w:p w14:paraId="4F2C5CA9" w14:textId="77777777" w:rsidR="0003509D" w:rsidRPr="00294C14" w:rsidRDefault="5121667E" w:rsidP="5121667E">
      <w:pPr>
        <w:pStyle w:val="ListParagraph"/>
        <w:numPr>
          <w:ilvl w:val="2"/>
          <w:numId w:val="3"/>
        </w:numPr>
        <w:spacing w:after="0" w:line="240" w:lineRule="auto"/>
        <w:ind w:left="1134" w:hanging="425"/>
        <w:rPr>
          <w:sz w:val="36"/>
          <w:szCs w:val="36"/>
        </w:rPr>
      </w:pPr>
      <w:r w:rsidRPr="5121667E">
        <w:rPr>
          <w:sz w:val="36"/>
          <w:szCs w:val="36"/>
        </w:rPr>
        <w:t>Press ALT+W, and then press Q.</w:t>
      </w:r>
    </w:p>
    <w:p w14:paraId="73EBA91E" w14:textId="77777777" w:rsidR="0003509D" w:rsidRPr="00294C14" w:rsidRDefault="5121667E" w:rsidP="5121667E">
      <w:pPr>
        <w:pStyle w:val="ListParagraph"/>
        <w:numPr>
          <w:ilvl w:val="2"/>
          <w:numId w:val="3"/>
        </w:numPr>
        <w:spacing w:after="0" w:line="240" w:lineRule="auto"/>
        <w:ind w:left="1134" w:hanging="425"/>
        <w:rPr>
          <w:sz w:val="36"/>
          <w:szCs w:val="36"/>
        </w:rPr>
      </w:pPr>
      <w:r w:rsidRPr="5121667E">
        <w:rPr>
          <w:sz w:val="36"/>
          <w:szCs w:val="36"/>
        </w:rPr>
        <w:t>Press the TAB key repeatedly until the</w:t>
      </w:r>
      <w:r w:rsidRPr="5121667E">
        <w:rPr>
          <w:rStyle w:val="apple-converted-space"/>
          <w:rFonts w:ascii="Segoe UI" w:eastAsia="Segoe UI" w:hAnsi="Segoe UI" w:cs="Segoe UI"/>
          <w:color w:val="363636"/>
          <w:sz w:val="28"/>
          <w:szCs w:val="28"/>
        </w:rPr>
        <w:t> </w:t>
      </w:r>
      <w:r w:rsidRPr="5121667E">
        <w:rPr>
          <w:b/>
          <w:bCs/>
          <w:sz w:val="36"/>
          <w:szCs w:val="36"/>
        </w:rPr>
        <w:t>Percent</w:t>
      </w:r>
      <w:r w:rsidRPr="5121667E">
        <w:rPr>
          <w:rStyle w:val="apple-converted-space"/>
          <w:rFonts w:ascii="Segoe UI" w:eastAsia="Segoe UI" w:hAnsi="Segoe UI" w:cs="Segoe UI"/>
          <w:color w:val="363636"/>
          <w:sz w:val="28"/>
          <w:szCs w:val="28"/>
        </w:rPr>
        <w:t> </w:t>
      </w:r>
      <w:r w:rsidRPr="5121667E">
        <w:rPr>
          <w:sz w:val="36"/>
          <w:szCs w:val="36"/>
        </w:rPr>
        <w:t>box is selected, and then type a percentage or press UP ARROW or DOWN ARROW to select a percentage.</w:t>
      </w:r>
    </w:p>
    <w:p w14:paraId="32C3C90E" w14:textId="77777777" w:rsidR="0003509D" w:rsidRPr="00294C14" w:rsidRDefault="5121667E" w:rsidP="5121667E">
      <w:pPr>
        <w:pStyle w:val="ListParagraph"/>
        <w:numPr>
          <w:ilvl w:val="0"/>
          <w:numId w:val="2"/>
        </w:numPr>
        <w:spacing w:after="0" w:line="240" w:lineRule="auto"/>
        <w:rPr>
          <w:sz w:val="36"/>
          <w:szCs w:val="36"/>
        </w:rPr>
      </w:pPr>
      <w:r w:rsidRPr="5121667E">
        <w:rPr>
          <w:sz w:val="36"/>
          <w:szCs w:val="36"/>
        </w:rPr>
        <w:t>Using the mouse</w:t>
      </w:r>
    </w:p>
    <w:p w14:paraId="1C04D9F5" w14:textId="77777777" w:rsidR="0003509D" w:rsidRPr="00294C14" w:rsidRDefault="5121667E" w:rsidP="5121667E">
      <w:pPr>
        <w:pStyle w:val="ListParagraph"/>
        <w:numPr>
          <w:ilvl w:val="2"/>
          <w:numId w:val="4"/>
        </w:numPr>
        <w:spacing w:after="0" w:line="240" w:lineRule="auto"/>
        <w:ind w:left="1134" w:hanging="425"/>
        <w:rPr>
          <w:sz w:val="36"/>
          <w:szCs w:val="36"/>
        </w:rPr>
      </w:pPr>
      <w:r w:rsidRPr="5121667E">
        <w:rPr>
          <w:sz w:val="36"/>
          <w:szCs w:val="36"/>
        </w:rPr>
        <w:t>On the View tab, in the Zoom group, click Zoom.</w:t>
      </w:r>
    </w:p>
    <w:p w14:paraId="012A4481" w14:textId="77777777" w:rsidR="0003509D" w:rsidRPr="00294C14" w:rsidRDefault="5121667E" w:rsidP="5121667E">
      <w:pPr>
        <w:pStyle w:val="ListParagraph"/>
        <w:numPr>
          <w:ilvl w:val="2"/>
          <w:numId w:val="4"/>
        </w:numPr>
        <w:spacing w:after="0" w:line="240" w:lineRule="auto"/>
        <w:ind w:left="1134" w:hanging="425"/>
        <w:rPr>
          <w:sz w:val="36"/>
          <w:szCs w:val="36"/>
        </w:rPr>
      </w:pPr>
      <w:r w:rsidRPr="5121667E">
        <w:rPr>
          <w:sz w:val="36"/>
          <w:szCs w:val="36"/>
        </w:rPr>
        <w:t>Click the zoom setting that you want or type a percentage in the Percent box.</w:t>
      </w:r>
    </w:p>
    <w:p w14:paraId="4D92BAB1" w14:textId="77777777" w:rsidR="00A554ED" w:rsidRPr="0061647E" w:rsidRDefault="00A554ED" w:rsidP="00B43070">
      <w:pPr>
        <w:pStyle w:val="paragraph"/>
        <w:spacing w:before="0" w:beforeAutospacing="0" w:after="0" w:afterAutospacing="0"/>
        <w:textAlignment w:val="baseline"/>
        <w:rPr>
          <w:rFonts w:ascii="Arial" w:hAnsi="Arial" w:cs="Arial"/>
        </w:rPr>
      </w:pPr>
    </w:p>
    <w:sdt>
      <w:sdtPr>
        <w:rPr>
          <w:rFonts w:eastAsiaTheme="minorHAnsi" w:cstheme="minorBidi"/>
          <w:b w:val="0"/>
          <w:bCs w:val="0"/>
          <w:color w:val="auto"/>
          <w:sz w:val="22"/>
          <w:szCs w:val="22"/>
          <w:lang w:val="en-AU" w:eastAsia="en-US"/>
        </w:rPr>
        <w:id w:val="225421494"/>
        <w:docPartObj>
          <w:docPartGallery w:val="Table of Contents"/>
          <w:docPartUnique/>
        </w:docPartObj>
      </w:sdtPr>
      <w:sdtEndPr>
        <w:rPr>
          <w:noProof/>
          <w:sz w:val="24"/>
        </w:rPr>
      </w:sdtEndPr>
      <w:sdtContent>
        <w:p w14:paraId="1110EA20" w14:textId="77777777" w:rsidR="00A554ED" w:rsidRPr="00DE4DC3" w:rsidRDefault="5121667E" w:rsidP="5121667E">
          <w:pPr>
            <w:pStyle w:val="TOCHeading"/>
            <w:spacing w:before="0" w:line="240" w:lineRule="auto"/>
            <w:rPr>
              <w:rFonts w:asciiTheme="minorBidi" w:eastAsiaTheme="minorBidi" w:hAnsiTheme="minorBidi" w:cstheme="minorBidi"/>
              <w:b w:val="0"/>
              <w:bCs w:val="0"/>
              <w:color w:val="auto"/>
              <w:sz w:val="22"/>
              <w:szCs w:val="22"/>
              <w:lang w:val="en-AU" w:eastAsia="en-US"/>
            </w:rPr>
          </w:pPr>
          <w:r>
            <w:t>Contents</w:t>
          </w:r>
        </w:p>
        <w:bookmarkStart w:id="9" w:name="ref_TOC"/>
        <w:p w14:paraId="38F44738" w14:textId="57FB1278" w:rsidR="0069429D" w:rsidRDefault="00A554ED">
          <w:pPr>
            <w:pStyle w:val="TOC1"/>
            <w:tabs>
              <w:tab w:val="right" w:leader="dot" w:pos="9016"/>
            </w:tabs>
            <w:rPr>
              <w:rFonts w:asciiTheme="minorHAnsi" w:eastAsiaTheme="minorEastAsia" w:hAnsiTheme="minorHAnsi"/>
              <w:noProof/>
              <w:sz w:val="22"/>
              <w:lang w:eastAsia="en-AU"/>
            </w:rPr>
          </w:pPr>
          <w:r w:rsidRPr="00F16C3D">
            <w:rPr>
              <w:sz w:val="36"/>
            </w:rPr>
            <w:fldChar w:fldCharType="begin"/>
          </w:r>
          <w:r w:rsidRPr="00F16C3D">
            <w:rPr>
              <w:sz w:val="36"/>
            </w:rPr>
            <w:instrText xml:space="preserve"> TOC \o "1-3" \h \z \u </w:instrText>
          </w:r>
          <w:r w:rsidRPr="00F16C3D">
            <w:rPr>
              <w:sz w:val="36"/>
            </w:rPr>
            <w:fldChar w:fldCharType="separate"/>
          </w:r>
          <w:hyperlink w:anchor="_Toc491675072" w:history="1">
            <w:r w:rsidR="0069429D" w:rsidRPr="00B21B8D">
              <w:rPr>
                <w:rStyle w:val="Hyperlink"/>
                <w:noProof/>
              </w:rPr>
              <w:t>Tips for reading this newsletter</w:t>
            </w:r>
            <w:r w:rsidR="0069429D">
              <w:rPr>
                <w:noProof/>
                <w:webHidden/>
              </w:rPr>
              <w:tab/>
            </w:r>
            <w:r w:rsidR="0069429D">
              <w:rPr>
                <w:noProof/>
                <w:webHidden/>
              </w:rPr>
              <w:fldChar w:fldCharType="begin"/>
            </w:r>
            <w:r w:rsidR="0069429D">
              <w:rPr>
                <w:noProof/>
                <w:webHidden/>
              </w:rPr>
              <w:instrText xml:space="preserve"> PAGEREF _Toc491675072 \h </w:instrText>
            </w:r>
            <w:r w:rsidR="0069429D">
              <w:rPr>
                <w:noProof/>
                <w:webHidden/>
              </w:rPr>
            </w:r>
            <w:r w:rsidR="0069429D">
              <w:rPr>
                <w:noProof/>
                <w:webHidden/>
              </w:rPr>
              <w:fldChar w:fldCharType="separate"/>
            </w:r>
            <w:r w:rsidR="0069429D">
              <w:rPr>
                <w:noProof/>
                <w:webHidden/>
              </w:rPr>
              <w:t>1</w:t>
            </w:r>
            <w:r w:rsidR="0069429D">
              <w:rPr>
                <w:noProof/>
                <w:webHidden/>
              </w:rPr>
              <w:fldChar w:fldCharType="end"/>
            </w:r>
          </w:hyperlink>
        </w:p>
        <w:p w14:paraId="0E5D0883" w14:textId="14DBEA49" w:rsidR="0069429D" w:rsidRDefault="00317204">
          <w:pPr>
            <w:pStyle w:val="TOC1"/>
            <w:tabs>
              <w:tab w:val="right" w:leader="dot" w:pos="9016"/>
            </w:tabs>
            <w:rPr>
              <w:rFonts w:asciiTheme="minorHAnsi" w:eastAsiaTheme="minorEastAsia" w:hAnsiTheme="minorHAnsi"/>
              <w:noProof/>
              <w:sz w:val="22"/>
              <w:lang w:eastAsia="en-AU"/>
            </w:rPr>
          </w:pPr>
          <w:hyperlink w:anchor="_Toc491675073" w:history="1">
            <w:r w:rsidR="0069429D" w:rsidRPr="00B21B8D">
              <w:rPr>
                <w:rStyle w:val="Hyperlink"/>
                <w:noProof/>
              </w:rPr>
              <w:t>Editor’s update</w:t>
            </w:r>
            <w:r w:rsidR="0069429D">
              <w:rPr>
                <w:noProof/>
                <w:webHidden/>
              </w:rPr>
              <w:tab/>
            </w:r>
            <w:r w:rsidR="0069429D">
              <w:rPr>
                <w:noProof/>
                <w:webHidden/>
              </w:rPr>
              <w:fldChar w:fldCharType="begin"/>
            </w:r>
            <w:r w:rsidR="0069429D">
              <w:rPr>
                <w:noProof/>
                <w:webHidden/>
              </w:rPr>
              <w:instrText xml:space="preserve"> PAGEREF _Toc491675073 \h </w:instrText>
            </w:r>
            <w:r w:rsidR="0069429D">
              <w:rPr>
                <w:noProof/>
                <w:webHidden/>
              </w:rPr>
            </w:r>
            <w:r w:rsidR="0069429D">
              <w:rPr>
                <w:noProof/>
                <w:webHidden/>
              </w:rPr>
              <w:fldChar w:fldCharType="separate"/>
            </w:r>
            <w:r w:rsidR="0069429D">
              <w:rPr>
                <w:noProof/>
                <w:webHidden/>
              </w:rPr>
              <w:t>2</w:t>
            </w:r>
            <w:r w:rsidR="0069429D">
              <w:rPr>
                <w:noProof/>
                <w:webHidden/>
              </w:rPr>
              <w:fldChar w:fldCharType="end"/>
            </w:r>
          </w:hyperlink>
        </w:p>
        <w:p w14:paraId="221C42EA" w14:textId="49599AFB" w:rsidR="0069429D" w:rsidRDefault="00317204">
          <w:pPr>
            <w:pStyle w:val="TOC1"/>
            <w:tabs>
              <w:tab w:val="right" w:leader="dot" w:pos="9016"/>
            </w:tabs>
            <w:rPr>
              <w:rFonts w:asciiTheme="minorHAnsi" w:eastAsiaTheme="minorEastAsia" w:hAnsiTheme="minorHAnsi"/>
              <w:noProof/>
              <w:sz w:val="22"/>
              <w:lang w:eastAsia="en-AU"/>
            </w:rPr>
          </w:pPr>
          <w:hyperlink w:anchor="_Toc491675074" w:history="1">
            <w:r w:rsidR="0069429D" w:rsidRPr="00B21B8D">
              <w:rPr>
                <w:rStyle w:val="Hyperlink"/>
                <w:noProof/>
              </w:rPr>
              <w:t>Upcoming programs and events for your diary</w:t>
            </w:r>
            <w:r w:rsidR="0069429D">
              <w:rPr>
                <w:noProof/>
                <w:webHidden/>
              </w:rPr>
              <w:tab/>
            </w:r>
            <w:r w:rsidR="0069429D">
              <w:rPr>
                <w:noProof/>
                <w:webHidden/>
              </w:rPr>
              <w:fldChar w:fldCharType="begin"/>
            </w:r>
            <w:r w:rsidR="0069429D">
              <w:rPr>
                <w:noProof/>
                <w:webHidden/>
              </w:rPr>
              <w:instrText xml:space="preserve"> PAGEREF _Toc491675074 \h </w:instrText>
            </w:r>
            <w:r w:rsidR="0069429D">
              <w:rPr>
                <w:noProof/>
                <w:webHidden/>
              </w:rPr>
            </w:r>
            <w:r w:rsidR="0069429D">
              <w:rPr>
                <w:noProof/>
                <w:webHidden/>
              </w:rPr>
              <w:fldChar w:fldCharType="separate"/>
            </w:r>
            <w:r w:rsidR="0069429D">
              <w:rPr>
                <w:noProof/>
                <w:webHidden/>
              </w:rPr>
              <w:t>3</w:t>
            </w:r>
            <w:r w:rsidR="0069429D">
              <w:rPr>
                <w:noProof/>
                <w:webHidden/>
              </w:rPr>
              <w:fldChar w:fldCharType="end"/>
            </w:r>
          </w:hyperlink>
        </w:p>
        <w:p w14:paraId="313FBCC3" w14:textId="26EEBC63" w:rsidR="0069429D" w:rsidRDefault="00317204">
          <w:pPr>
            <w:pStyle w:val="TOC1"/>
            <w:tabs>
              <w:tab w:val="right" w:leader="dot" w:pos="9016"/>
            </w:tabs>
            <w:rPr>
              <w:rFonts w:asciiTheme="minorHAnsi" w:eastAsiaTheme="minorEastAsia" w:hAnsiTheme="minorHAnsi"/>
              <w:noProof/>
              <w:sz w:val="22"/>
              <w:lang w:eastAsia="en-AU"/>
            </w:rPr>
          </w:pPr>
          <w:hyperlink w:anchor="_Toc491675075" w:history="1">
            <w:r w:rsidR="0069429D" w:rsidRPr="00B21B8D">
              <w:rPr>
                <w:rStyle w:val="Hyperlink"/>
                <w:noProof/>
                <w:w w:val="110"/>
              </w:rPr>
              <w:t>Self Advocacy Reminder</w:t>
            </w:r>
            <w:r w:rsidR="0069429D">
              <w:rPr>
                <w:noProof/>
                <w:webHidden/>
              </w:rPr>
              <w:tab/>
            </w:r>
            <w:r w:rsidR="0069429D">
              <w:rPr>
                <w:noProof/>
                <w:webHidden/>
              </w:rPr>
              <w:fldChar w:fldCharType="begin"/>
            </w:r>
            <w:r w:rsidR="0069429D">
              <w:rPr>
                <w:noProof/>
                <w:webHidden/>
              </w:rPr>
              <w:instrText xml:space="preserve"> PAGEREF _Toc491675075 \h </w:instrText>
            </w:r>
            <w:r w:rsidR="0069429D">
              <w:rPr>
                <w:noProof/>
                <w:webHidden/>
              </w:rPr>
            </w:r>
            <w:r w:rsidR="0069429D">
              <w:rPr>
                <w:noProof/>
                <w:webHidden/>
              </w:rPr>
              <w:fldChar w:fldCharType="separate"/>
            </w:r>
            <w:r w:rsidR="0069429D">
              <w:rPr>
                <w:noProof/>
                <w:webHidden/>
              </w:rPr>
              <w:t>8</w:t>
            </w:r>
            <w:r w:rsidR="0069429D">
              <w:rPr>
                <w:noProof/>
                <w:webHidden/>
              </w:rPr>
              <w:fldChar w:fldCharType="end"/>
            </w:r>
          </w:hyperlink>
        </w:p>
        <w:p w14:paraId="75394FB1" w14:textId="1185BEA8" w:rsidR="0069429D" w:rsidRDefault="00317204">
          <w:pPr>
            <w:pStyle w:val="TOC1"/>
            <w:tabs>
              <w:tab w:val="right" w:leader="dot" w:pos="9016"/>
            </w:tabs>
            <w:rPr>
              <w:rFonts w:asciiTheme="minorHAnsi" w:eastAsiaTheme="minorEastAsia" w:hAnsiTheme="minorHAnsi"/>
              <w:noProof/>
              <w:sz w:val="22"/>
              <w:lang w:eastAsia="en-AU"/>
            </w:rPr>
          </w:pPr>
          <w:hyperlink w:anchor="_Toc491675076" w:history="1">
            <w:r w:rsidR="0069429D" w:rsidRPr="00B21B8D">
              <w:rPr>
                <w:rStyle w:val="Hyperlink"/>
                <w:noProof/>
              </w:rPr>
              <w:t>Clients wanted for project reference groups</w:t>
            </w:r>
            <w:r w:rsidR="0069429D">
              <w:rPr>
                <w:noProof/>
                <w:webHidden/>
              </w:rPr>
              <w:tab/>
            </w:r>
            <w:r w:rsidR="0069429D">
              <w:rPr>
                <w:noProof/>
                <w:webHidden/>
              </w:rPr>
              <w:fldChar w:fldCharType="begin"/>
            </w:r>
            <w:r w:rsidR="0069429D">
              <w:rPr>
                <w:noProof/>
                <w:webHidden/>
              </w:rPr>
              <w:instrText xml:space="preserve"> PAGEREF _Toc491675076 \h </w:instrText>
            </w:r>
            <w:r w:rsidR="0069429D">
              <w:rPr>
                <w:noProof/>
                <w:webHidden/>
              </w:rPr>
            </w:r>
            <w:r w:rsidR="0069429D">
              <w:rPr>
                <w:noProof/>
                <w:webHidden/>
              </w:rPr>
              <w:fldChar w:fldCharType="separate"/>
            </w:r>
            <w:r w:rsidR="0069429D">
              <w:rPr>
                <w:noProof/>
                <w:webHidden/>
              </w:rPr>
              <w:t>9</w:t>
            </w:r>
            <w:r w:rsidR="0069429D">
              <w:rPr>
                <w:noProof/>
                <w:webHidden/>
              </w:rPr>
              <w:fldChar w:fldCharType="end"/>
            </w:r>
          </w:hyperlink>
        </w:p>
        <w:p w14:paraId="32B324C0" w14:textId="5F9A2B8A" w:rsidR="0069429D" w:rsidRDefault="00317204">
          <w:pPr>
            <w:pStyle w:val="TOC1"/>
            <w:tabs>
              <w:tab w:val="right" w:leader="dot" w:pos="9016"/>
            </w:tabs>
            <w:rPr>
              <w:rFonts w:asciiTheme="minorHAnsi" w:eastAsiaTheme="minorEastAsia" w:hAnsiTheme="minorHAnsi"/>
              <w:noProof/>
              <w:sz w:val="22"/>
              <w:lang w:eastAsia="en-AU"/>
            </w:rPr>
          </w:pPr>
          <w:hyperlink w:anchor="_Toc491675077" w:history="1">
            <w:r w:rsidR="0069429D" w:rsidRPr="00B21B8D">
              <w:rPr>
                <w:rStyle w:val="Hyperlink"/>
                <w:noProof/>
              </w:rPr>
              <w:t>Victorian Disability Awards honour GDV client Twanny and staff member Johann</w:t>
            </w:r>
            <w:r w:rsidR="0069429D">
              <w:rPr>
                <w:noProof/>
                <w:webHidden/>
              </w:rPr>
              <w:tab/>
            </w:r>
            <w:r w:rsidR="0069429D">
              <w:rPr>
                <w:noProof/>
                <w:webHidden/>
              </w:rPr>
              <w:fldChar w:fldCharType="begin"/>
            </w:r>
            <w:r w:rsidR="0069429D">
              <w:rPr>
                <w:noProof/>
                <w:webHidden/>
              </w:rPr>
              <w:instrText xml:space="preserve"> PAGEREF _Toc491675077 \h </w:instrText>
            </w:r>
            <w:r w:rsidR="0069429D">
              <w:rPr>
                <w:noProof/>
                <w:webHidden/>
              </w:rPr>
            </w:r>
            <w:r w:rsidR="0069429D">
              <w:rPr>
                <w:noProof/>
                <w:webHidden/>
              </w:rPr>
              <w:fldChar w:fldCharType="separate"/>
            </w:r>
            <w:r w:rsidR="0069429D">
              <w:rPr>
                <w:noProof/>
                <w:webHidden/>
              </w:rPr>
              <w:t>10</w:t>
            </w:r>
            <w:r w:rsidR="0069429D">
              <w:rPr>
                <w:noProof/>
                <w:webHidden/>
              </w:rPr>
              <w:fldChar w:fldCharType="end"/>
            </w:r>
          </w:hyperlink>
        </w:p>
        <w:p w14:paraId="1D959F83" w14:textId="5FE542DD" w:rsidR="0069429D" w:rsidRDefault="00317204">
          <w:pPr>
            <w:pStyle w:val="TOC1"/>
            <w:tabs>
              <w:tab w:val="right" w:leader="dot" w:pos="9016"/>
            </w:tabs>
            <w:rPr>
              <w:rFonts w:asciiTheme="minorHAnsi" w:eastAsiaTheme="minorEastAsia" w:hAnsiTheme="minorHAnsi"/>
              <w:noProof/>
              <w:sz w:val="22"/>
              <w:lang w:eastAsia="en-AU"/>
            </w:rPr>
          </w:pPr>
          <w:hyperlink w:anchor="_Toc491675078" w:history="1">
            <w:r w:rsidR="0069429D" w:rsidRPr="00B21B8D">
              <w:rPr>
                <w:rStyle w:val="Hyperlink"/>
                <w:noProof/>
              </w:rPr>
              <w:t>Disability Leadership Program – Have a go!</w:t>
            </w:r>
            <w:r w:rsidR="0069429D">
              <w:rPr>
                <w:noProof/>
                <w:webHidden/>
              </w:rPr>
              <w:tab/>
            </w:r>
            <w:r w:rsidR="0069429D">
              <w:rPr>
                <w:noProof/>
                <w:webHidden/>
              </w:rPr>
              <w:fldChar w:fldCharType="begin"/>
            </w:r>
            <w:r w:rsidR="0069429D">
              <w:rPr>
                <w:noProof/>
                <w:webHidden/>
              </w:rPr>
              <w:instrText xml:space="preserve"> PAGEREF _Toc491675078 \h </w:instrText>
            </w:r>
            <w:r w:rsidR="0069429D">
              <w:rPr>
                <w:noProof/>
                <w:webHidden/>
              </w:rPr>
            </w:r>
            <w:r w:rsidR="0069429D">
              <w:rPr>
                <w:noProof/>
                <w:webHidden/>
              </w:rPr>
              <w:fldChar w:fldCharType="separate"/>
            </w:r>
            <w:r w:rsidR="0069429D">
              <w:rPr>
                <w:noProof/>
                <w:webHidden/>
              </w:rPr>
              <w:t>12</w:t>
            </w:r>
            <w:r w:rsidR="0069429D">
              <w:rPr>
                <w:noProof/>
                <w:webHidden/>
              </w:rPr>
              <w:fldChar w:fldCharType="end"/>
            </w:r>
          </w:hyperlink>
        </w:p>
        <w:p w14:paraId="10151C31" w14:textId="02EBD716" w:rsidR="0069429D" w:rsidRDefault="00317204">
          <w:pPr>
            <w:pStyle w:val="TOC1"/>
            <w:tabs>
              <w:tab w:val="right" w:leader="dot" w:pos="9016"/>
            </w:tabs>
            <w:rPr>
              <w:rFonts w:asciiTheme="minorHAnsi" w:eastAsiaTheme="minorEastAsia" w:hAnsiTheme="minorHAnsi"/>
              <w:noProof/>
              <w:sz w:val="22"/>
              <w:lang w:eastAsia="en-AU"/>
            </w:rPr>
          </w:pPr>
          <w:hyperlink w:anchor="_Toc491675079" w:history="1">
            <w:r w:rsidR="0069429D" w:rsidRPr="00B21B8D">
              <w:rPr>
                <w:rStyle w:val="Hyperlink"/>
                <w:noProof/>
              </w:rPr>
              <w:t>Let us entertain you!  Audio Described events in Victoria:</w:t>
            </w:r>
            <w:r w:rsidR="0069429D">
              <w:rPr>
                <w:noProof/>
                <w:webHidden/>
              </w:rPr>
              <w:tab/>
            </w:r>
            <w:r w:rsidR="0069429D">
              <w:rPr>
                <w:noProof/>
                <w:webHidden/>
              </w:rPr>
              <w:fldChar w:fldCharType="begin"/>
            </w:r>
            <w:r w:rsidR="0069429D">
              <w:rPr>
                <w:noProof/>
                <w:webHidden/>
              </w:rPr>
              <w:instrText xml:space="preserve"> PAGEREF _Toc491675079 \h </w:instrText>
            </w:r>
            <w:r w:rsidR="0069429D">
              <w:rPr>
                <w:noProof/>
                <w:webHidden/>
              </w:rPr>
            </w:r>
            <w:r w:rsidR="0069429D">
              <w:rPr>
                <w:noProof/>
                <w:webHidden/>
              </w:rPr>
              <w:fldChar w:fldCharType="separate"/>
            </w:r>
            <w:r w:rsidR="0069429D">
              <w:rPr>
                <w:noProof/>
                <w:webHidden/>
              </w:rPr>
              <w:t>12</w:t>
            </w:r>
            <w:r w:rsidR="0069429D">
              <w:rPr>
                <w:noProof/>
                <w:webHidden/>
              </w:rPr>
              <w:fldChar w:fldCharType="end"/>
            </w:r>
          </w:hyperlink>
        </w:p>
        <w:p w14:paraId="14E72EBD" w14:textId="7DCA09B7" w:rsidR="0069429D" w:rsidRDefault="00317204">
          <w:pPr>
            <w:pStyle w:val="TOC1"/>
            <w:tabs>
              <w:tab w:val="right" w:leader="dot" w:pos="9016"/>
            </w:tabs>
            <w:rPr>
              <w:rFonts w:asciiTheme="minorHAnsi" w:eastAsiaTheme="minorEastAsia" w:hAnsiTheme="minorHAnsi"/>
              <w:noProof/>
              <w:sz w:val="22"/>
              <w:lang w:eastAsia="en-AU"/>
            </w:rPr>
          </w:pPr>
          <w:hyperlink w:anchor="_Toc491675080" w:history="1">
            <w:r w:rsidR="0069429D" w:rsidRPr="00B21B8D">
              <w:rPr>
                <w:rStyle w:val="Hyperlink"/>
                <w:noProof/>
              </w:rPr>
              <w:t>Participation in the Australian Marriage Law Survey</w:t>
            </w:r>
            <w:r w:rsidR="0069429D">
              <w:rPr>
                <w:noProof/>
                <w:webHidden/>
              </w:rPr>
              <w:tab/>
            </w:r>
            <w:r w:rsidR="0069429D">
              <w:rPr>
                <w:noProof/>
                <w:webHidden/>
              </w:rPr>
              <w:fldChar w:fldCharType="begin"/>
            </w:r>
            <w:r w:rsidR="0069429D">
              <w:rPr>
                <w:noProof/>
                <w:webHidden/>
              </w:rPr>
              <w:instrText xml:space="preserve"> PAGEREF _Toc491675080 \h </w:instrText>
            </w:r>
            <w:r w:rsidR="0069429D">
              <w:rPr>
                <w:noProof/>
                <w:webHidden/>
              </w:rPr>
            </w:r>
            <w:r w:rsidR="0069429D">
              <w:rPr>
                <w:noProof/>
                <w:webHidden/>
              </w:rPr>
              <w:fldChar w:fldCharType="separate"/>
            </w:r>
            <w:r w:rsidR="0069429D">
              <w:rPr>
                <w:noProof/>
                <w:webHidden/>
              </w:rPr>
              <w:t>13</w:t>
            </w:r>
            <w:r w:rsidR="0069429D">
              <w:rPr>
                <w:noProof/>
                <w:webHidden/>
              </w:rPr>
              <w:fldChar w:fldCharType="end"/>
            </w:r>
          </w:hyperlink>
        </w:p>
        <w:p w14:paraId="03F8BF36" w14:textId="74402AA8" w:rsidR="0069429D" w:rsidRDefault="00317204">
          <w:pPr>
            <w:pStyle w:val="TOC1"/>
            <w:tabs>
              <w:tab w:val="right" w:leader="dot" w:pos="9016"/>
            </w:tabs>
            <w:rPr>
              <w:rFonts w:asciiTheme="minorHAnsi" w:eastAsiaTheme="minorEastAsia" w:hAnsiTheme="minorHAnsi"/>
              <w:noProof/>
              <w:sz w:val="22"/>
              <w:lang w:eastAsia="en-AU"/>
            </w:rPr>
          </w:pPr>
          <w:hyperlink w:anchor="_Toc491675081" w:history="1">
            <w:r w:rsidR="0069429D" w:rsidRPr="00B21B8D">
              <w:rPr>
                <w:rStyle w:val="Hyperlink"/>
                <w:noProof/>
              </w:rPr>
              <w:t>News for Guide Dog Handlers – the importance of preventative health</w:t>
            </w:r>
            <w:r w:rsidR="0069429D">
              <w:rPr>
                <w:noProof/>
                <w:webHidden/>
              </w:rPr>
              <w:tab/>
            </w:r>
            <w:r w:rsidR="0069429D">
              <w:rPr>
                <w:noProof/>
                <w:webHidden/>
              </w:rPr>
              <w:fldChar w:fldCharType="begin"/>
            </w:r>
            <w:r w:rsidR="0069429D">
              <w:rPr>
                <w:noProof/>
                <w:webHidden/>
              </w:rPr>
              <w:instrText xml:space="preserve"> PAGEREF _Toc491675081 \h </w:instrText>
            </w:r>
            <w:r w:rsidR="0069429D">
              <w:rPr>
                <w:noProof/>
                <w:webHidden/>
              </w:rPr>
            </w:r>
            <w:r w:rsidR="0069429D">
              <w:rPr>
                <w:noProof/>
                <w:webHidden/>
              </w:rPr>
              <w:fldChar w:fldCharType="separate"/>
            </w:r>
            <w:r w:rsidR="0069429D">
              <w:rPr>
                <w:noProof/>
                <w:webHidden/>
              </w:rPr>
              <w:t>14</w:t>
            </w:r>
            <w:r w:rsidR="0069429D">
              <w:rPr>
                <w:noProof/>
                <w:webHidden/>
              </w:rPr>
              <w:fldChar w:fldCharType="end"/>
            </w:r>
          </w:hyperlink>
        </w:p>
        <w:p w14:paraId="78CC3715" w14:textId="76A611EF" w:rsidR="0069429D" w:rsidRDefault="00317204">
          <w:pPr>
            <w:pStyle w:val="TOC1"/>
            <w:tabs>
              <w:tab w:val="right" w:leader="dot" w:pos="9016"/>
            </w:tabs>
            <w:rPr>
              <w:rFonts w:asciiTheme="minorHAnsi" w:eastAsiaTheme="minorEastAsia" w:hAnsiTheme="minorHAnsi"/>
              <w:noProof/>
              <w:sz w:val="22"/>
              <w:lang w:eastAsia="en-AU"/>
            </w:rPr>
          </w:pPr>
          <w:hyperlink w:anchor="_Toc491675082" w:history="1">
            <w:r w:rsidR="0069429D" w:rsidRPr="00B21B8D">
              <w:rPr>
                <w:rStyle w:val="Hyperlink"/>
                <w:noProof/>
              </w:rPr>
              <w:t>Jobs at Guide Dogs Victoria</w:t>
            </w:r>
            <w:r w:rsidR="0069429D">
              <w:rPr>
                <w:noProof/>
                <w:webHidden/>
              </w:rPr>
              <w:tab/>
            </w:r>
            <w:r w:rsidR="0069429D">
              <w:rPr>
                <w:noProof/>
                <w:webHidden/>
              </w:rPr>
              <w:fldChar w:fldCharType="begin"/>
            </w:r>
            <w:r w:rsidR="0069429D">
              <w:rPr>
                <w:noProof/>
                <w:webHidden/>
              </w:rPr>
              <w:instrText xml:space="preserve"> PAGEREF _Toc491675082 \h </w:instrText>
            </w:r>
            <w:r w:rsidR="0069429D">
              <w:rPr>
                <w:noProof/>
                <w:webHidden/>
              </w:rPr>
            </w:r>
            <w:r w:rsidR="0069429D">
              <w:rPr>
                <w:noProof/>
                <w:webHidden/>
              </w:rPr>
              <w:fldChar w:fldCharType="separate"/>
            </w:r>
            <w:r w:rsidR="0069429D">
              <w:rPr>
                <w:noProof/>
                <w:webHidden/>
              </w:rPr>
              <w:t>17</w:t>
            </w:r>
            <w:r w:rsidR="0069429D">
              <w:rPr>
                <w:noProof/>
                <w:webHidden/>
              </w:rPr>
              <w:fldChar w:fldCharType="end"/>
            </w:r>
          </w:hyperlink>
        </w:p>
        <w:p w14:paraId="4D6A10DF" w14:textId="09E9E751" w:rsidR="0069429D" w:rsidRDefault="00317204">
          <w:pPr>
            <w:pStyle w:val="TOC2"/>
            <w:tabs>
              <w:tab w:val="right" w:leader="dot" w:pos="9016"/>
            </w:tabs>
            <w:rPr>
              <w:rFonts w:asciiTheme="minorHAnsi" w:eastAsiaTheme="minorEastAsia" w:hAnsiTheme="minorHAnsi"/>
              <w:noProof/>
              <w:sz w:val="22"/>
              <w:lang w:eastAsia="en-AU"/>
            </w:rPr>
          </w:pPr>
          <w:hyperlink w:anchor="_Toc491675083" w:history="1">
            <w:r w:rsidR="0069429D" w:rsidRPr="00B21B8D">
              <w:rPr>
                <w:rStyle w:val="Hyperlink"/>
                <w:noProof/>
              </w:rPr>
              <w:t>Guide Dog Mobility Instructor</w:t>
            </w:r>
            <w:r w:rsidR="0069429D">
              <w:rPr>
                <w:noProof/>
                <w:webHidden/>
              </w:rPr>
              <w:tab/>
            </w:r>
            <w:r w:rsidR="0069429D">
              <w:rPr>
                <w:noProof/>
                <w:webHidden/>
              </w:rPr>
              <w:fldChar w:fldCharType="begin"/>
            </w:r>
            <w:r w:rsidR="0069429D">
              <w:rPr>
                <w:noProof/>
                <w:webHidden/>
              </w:rPr>
              <w:instrText xml:space="preserve"> PAGEREF _Toc491675083 \h </w:instrText>
            </w:r>
            <w:r w:rsidR="0069429D">
              <w:rPr>
                <w:noProof/>
                <w:webHidden/>
              </w:rPr>
            </w:r>
            <w:r w:rsidR="0069429D">
              <w:rPr>
                <w:noProof/>
                <w:webHidden/>
              </w:rPr>
              <w:fldChar w:fldCharType="separate"/>
            </w:r>
            <w:r w:rsidR="0069429D">
              <w:rPr>
                <w:noProof/>
                <w:webHidden/>
              </w:rPr>
              <w:t>17</w:t>
            </w:r>
            <w:r w:rsidR="0069429D">
              <w:rPr>
                <w:noProof/>
                <w:webHidden/>
              </w:rPr>
              <w:fldChar w:fldCharType="end"/>
            </w:r>
          </w:hyperlink>
        </w:p>
        <w:p w14:paraId="791618BE" w14:textId="1B9518A6" w:rsidR="0069429D" w:rsidRDefault="00317204">
          <w:pPr>
            <w:pStyle w:val="TOC1"/>
            <w:tabs>
              <w:tab w:val="right" w:leader="dot" w:pos="9016"/>
            </w:tabs>
            <w:rPr>
              <w:rFonts w:asciiTheme="minorHAnsi" w:eastAsiaTheme="minorEastAsia" w:hAnsiTheme="minorHAnsi"/>
              <w:noProof/>
              <w:sz w:val="22"/>
              <w:lang w:eastAsia="en-AU"/>
            </w:rPr>
          </w:pPr>
          <w:hyperlink w:anchor="_Toc491675084" w:history="1">
            <w:r w:rsidR="0069429D" w:rsidRPr="00B21B8D">
              <w:rPr>
                <w:rStyle w:val="Hyperlink"/>
                <w:noProof/>
              </w:rPr>
              <w:t>Share your story</w:t>
            </w:r>
            <w:r w:rsidR="0069429D">
              <w:rPr>
                <w:noProof/>
                <w:webHidden/>
              </w:rPr>
              <w:tab/>
            </w:r>
            <w:r w:rsidR="0069429D">
              <w:rPr>
                <w:noProof/>
                <w:webHidden/>
              </w:rPr>
              <w:fldChar w:fldCharType="begin"/>
            </w:r>
            <w:r w:rsidR="0069429D">
              <w:rPr>
                <w:noProof/>
                <w:webHidden/>
              </w:rPr>
              <w:instrText xml:space="preserve"> PAGEREF _Toc491675084 \h </w:instrText>
            </w:r>
            <w:r w:rsidR="0069429D">
              <w:rPr>
                <w:noProof/>
                <w:webHidden/>
              </w:rPr>
            </w:r>
            <w:r w:rsidR="0069429D">
              <w:rPr>
                <w:noProof/>
                <w:webHidden/>
              </w:rPr>
              <w:fldChar w:fldCharType="separate"/>
            </w:r>
            <w:r w:rsidR="0069429D">
              <w:rPr>
                <w:noProof/>
                <w:webHidden/>
              </w:rPr>
              <w:t>18</w:t>
            </w:r>
            <w:r w:rsidR="0069429D">
              <w:rPr>
                <w:noProof/>
                <w:webHidden/>
              </w:rPr>
              <w:fldChar w:fldCharType="end"/>
            </w:r>
          </w:hyperlink>
        </w:p>
        <w:p w14:paraId="5FC03A24" w14:textId="1A20D4B6" w:rsidR="0069429D" w:rsidRDefault="00317204">
          <w:pPr>
            <w:pStyle w:val="TOC1"/>
            <w:tabs>
              <w:tab w:val="right" w:leader="dot" w:pos="9016"/>
            </w:tabs>
            <w:rPr>
              <w:rFonts w:asciiTheme="minorHAnsi" w:eastAsiaTheme="minorEastAsia" w:hAnsiTheme="minorHAnsi"/>
              <w:noProof/>
              <w:sz w:val="22"/>
              <w:lang w:eastAsia="en-AU"/>
            </w:rPr>
          </w:pPr>
          <w:hyperlink w:anchor="_Toc491675085" w:history="1">
            <w:r w:rsidR="0069429D" w:rsidRPr="00B21B8D">
              <w:rPr>
                <w:rStyle w:val="Hyperlink"/>
                <w:noProof/>
              </w:rPr>
              <w:t>Feedback</w:t>
            </w:r>
            <w:r w:rsidR="0069429D">
              <w:rPr>
                <w:noProof/>
                <w:webHidden/>
              </w:rPr>
              <w:tab/>
            </w:r>
            <w:r w:rsidR="0069429D">
              <w:rPr>
                <w:noProof/>
                <w:webHidden/>
              </w:rPr>
              <w:fldChar w:fldCharType="begin"/>
            </w:r>
            <w:r w:rsidR="0069429D">
              <w:rPr>
                <w:noProof/>
                <w:webHidden/>
              </w:rPr>
              <w:instrText xml:space="preserve"> PAGEREF _Toc491675085 \h </w:instrText>
            </w:r>
            <w:r w:rsidR="0069429D">
              <w:rPr>
                <w:noProof/>
                <w:webHidden/>
              </w:rPr>
            </w:r>
            <w:r w:rsidR="0069429D">
              <w:rPr>
                <w:noProof/>
                <w:webHidden/>
              </w:rPr>
              <w:fldChar w:fldCharType="separate"/>
            </w:r>
            <w:r w:rsidR="0069429D">
              <w:rPr>
                <w:noProof/>
                <w:webHidden/>
              </w:rPr>
              <w:t>18</w:t>
            </w:r>
            <w:r w:rsidR="0069429D">
              <w:rPr>
                <w:noProof/>
                <w:webHidden/>
              </w:rPr>
              <w:fldChar w:fldCharType="end"/>
            </w:r>
          </w:hyperlink>
        </w:p>
        <w:p w14:paraId="0432901B" w14:textId="398B882F" w:rsidR="00A554ED" w:rsidRPr="00A554ED" w:rsidRDefault="00A554ED" w:rsidP="00B43070">
          <w:pPr>
            <w:spacing w:after="0" w:line="240" w:lineRule="auto"/>
            <w:rPr>
              <w:b/>
              <w:bCs/>
              <w:noProof/>
            </w:rPr>
          </w:pPr>
          <w:r w:rsidRPr="00F16C3D">
            <w:rPr>
              <w:b/>
              <w:bCs/>
              <w:noProof/>
              <w:sz w:val="36"/>
            </w:rPr>
            <w:fldChar w:fldCharType="end"/>
          </w:r>
        </w:p>
        <w:bookmarkEnd w:id="9" w:displacedByCustomXml="next"/>
      </w:sdtContent>
    </w:sdt>
    <w:p w14:paraId="2ACB4AEC" w14:textId="678976A5" w:rsidR="006C461E" w:rsidRDefault="006C461E" w:rsidP="5121667E">
      <w:pPr>
        <w:spacing w:after="0" w:line="240" w:lineRule="auto"/>
        <w:rPr>
          <w:b/>
          <w:bCs/>
          <w:color w:val="753C2A"/>
          <w:sz w:val="36"/>
          <w:szCs w:val="36"/>
          <w:u w:val="single"/>
        </w:rPr>
      </w:pPr>
      <w:bookmarkStart w:id="10" w:name="_New_Apps_and"/>
      <w:bookmarkEnd w:id="10"/>
    </w:p>
    <w:p w14:paraId="1F998B42" w14:textId="7CE2EB2C" w:rsidR="00895109" w:rsidRDefault="00895109" w:rsidP="5121667E">
      <w:pPr>
        <w:spacing w:after="0" w:line="240" w:lineRule="auto"/>
        <w:rPr>
          <w:b/>
          <w:bCs/>
          <w:color w:val="753C2A"/>
          <w:sz w:val="36"/>
          <w:szCs w:val="36"/>
          <w:u w:val="single"/>
        </w:rPr>
      </w:pPr>
      <w:r>
        <w:rPr>
          <w:noProof/>
          <w:lang w:eastAsia="en-AU"/>
        </w:rPr>
        <w:drawing>
          <wp:inline distT="0" distB="0" distL="0" distR="0" wp14:anchorId="1C8BF812" wp14:editId="6ED2E308">
            <wp:extent cx="5731510" cy="1615244"/>
            <wp:effectExtent l="0" t="0" r="2540" b="4445"/>
            <wp:docPr id="1" name="Picture 1" descr="Image result for spring daffodils mount danden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ring daffodils mount dandeno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615244"/>
                    </a:xfrm>
                    <a:prstGeom prst="rect">
                      <a:avLst/>
                    </a:prstGeom>
                    <a:noFill/>
                    <a:ln>
                      <a:noFill/>
                    </a:ln>
                  </pic:spPr>
                </pic:pic>
              </a:graphicData>
            </a:graphic>
          </wp:inline>
        </w:drawing>
      </w:r>
    </w:p>
    <w:p w14:paraId="2864E967" w14:textId="50B50105" w:rsidR="00895109" w:rsidRDefault="00895109" w:rsidP="5121667E">
      <w:pPr>
        <w:spacing w:after="0" w:line="240" w:lineRule="auto"/>
        <w:rPr>
          <w:b/>
          <w:bCs/>
          <w:color w:val="753C2A"/>
          <w:sz w:val="36"/>
          <w:szCs w:val="36"/>
          <w:u w:val="single"/>
        </w:rPr>
      </w:pPr>
      <w:r>
        <w:rPr>
          <w:rStyle w:val="normaltextrun"/>
          <w:rFonts w:eastAsia="Arial" w:cs="Arial"/>
          <w:color w:val="000000" w:themeColor="text1"/>
          <w:sz w:val="36"/>
          <w:szCs w:val="36"/>
        </w:rPr>
        <w:t>Image: Yellow trumpets of daffodils on a green background heralding Spring</w:t>
      </w:r>
    </w:p>
    <w:p w14:paraId="27ADCB57" w14:textId="77777777" w:rsidR="00895109" w:rsidRPr="00E56479" w:rsidRDefault="00895109" w:rsidP="5121667E">
      <w:pPr>
        <w:spacing w:after="0" w:line="240" w:lineRule="auto"/>
        <w:rPr>
          <w:b/>
          <w:bCs/>
          <w:color w:val="753C2A"/>
          <w:sz w:val="36"/>
          <w:szCs w:val="36"/>
          <w:u w:val="single"/>
        </w:rPr>
      </w:pPr>
    </w:p>
    <w:p w14:paraId="22843DE3" w14:textId="77777777" w:rsidR="002E6DBE" w:rsidRPr="000C2CA4" w:rsidRDefault="002E6DBE" w:rsidP="5121667E">
      <w:pPr>
        <w:pStyle w:val="Heading1"/>
        <w:spacing w:before="0" w:line="240" w:lineRule="auto"/>
        <w:rPr>
          <w:sz w:val="48"/>
          <w:szCs w:val="48"/>
        </w:rPr>
      </w:pPr>
      <w:bookmarkStart w:id="11" w:name="_Toc491675073"/>
      <w:bookmarkStart w:id="12" w:name="Intro"/>
      <w:r w:rsidRPr="41491D3A">
        <w:rPr>
          <w:sz w:val="48"/>
          <w:szCs w:val="48"/>
        </w:rPr>
        <w:t>Editor’s update</w:t>
      </w:r>
      <w:bookmarkEnd w:id="11"/>
    </w:p>
    <w:p w14:paraId="4646F087" w14:textId="77777777" w:rsidR="003E0EDD" w:rsidRPr="003E0EDD" w:rsidRDefault="003E0EDD" w:rsidP="00B43070"/>
    <w:bookmarkEnd w:id="12"/>
    <w:p w14:paraId="537F1B93" w14:textId="086EBA3C" w:rsidR="00895109" w:rsidRDefault="0075122A" w:rsidP="00476481">
      <w:pPr>
        <w:pStyle w:val="paragraph"/>
        <w:spacing w:before="0" w:beforeAutospacing="0" w:after="0" w:afterAutospacing="0" w:line="276" w:lineRule="auto"/>
        <w:textAlignment w:val="baseline"/>
        <w:rPr>
          <w:rStyle w:val="normaltextrun"/>
          <w:rFonts w:ascii="Arial" w:eastAsia="Arial" w:hAnsi="Arial" w:cs="Arial"/>
          <w:color w:val="000000" w:themeColor="text1"/>
          <w:sz w:val="36"/>
          <w:szCs w:val="36"/>
        </w:rPr>
      </w:pPr>
      <w:r>
        <w:rPr>
          <w:rStyle w:val="normaltextrun"/>
          <w:rFonts w:ascii="Arial" w:eastAsia="Arial" w:hAnsi="Arial" w:cs="Arial"/>
          <w:color w:val="000000" w:themeColor="text1"/>
          <w:sz w:val="36"/>
          <w:szCs w:val="36"/>
        </w:rPr>
        <w:t xml:space="preserve">It’s nearly September already, and I can’t wait for the weather to turn! </w:t>
      </w:r>
      <w:r w:rsidR="007B12A5">
        <w:rPr>
          <w:rStyle w:val="normaltextrun"/>
          <w:rFonts w:ascii="Arial" w:eastAsia="Arial" w:hAnsi="Arial" w:cs="Arial"/>
          <w:color w:val="000000" w:themeColor="text1"/>
          <w:sz w:val="36"/>
          <w:szCs w:val="36"/>
        </w:rPr>
        <w:t xml:space="preserve">We keep getting glimpses of Spring and then </w:t>
      </w:r>
      <w:r w:rsidR="00895109">
        <w:rPr>
          <w:rStyle w:val="normaltextrun"/>
          <w:rFonts w:ascii="Arial" w:eastAsia="Arial" w:hAnsi="Arial" w:cs="Arial"/>
          <w:color w:val="000000" w:themeColor="text1"/>
          <w:sz w:val="36"/>
          <w:szCs w:val="36"/>
        </w:rPr>
        <w:t xml:space="preserve">the </w:t>
      </w:r>
      <w:r w:rsidR="007B12A5">
        <w:rPr>
          <w:rStyle w:val="normaltextrun"/>
          <w:rFonts w:ascii="Arial" w:eastAsia="Arial" w:hAnsi="Arial" w:cs="Arial"/>
          <w:color w:val="000000" w:themeColor="text1"/>
          <w:sz w:val="36"/>
          <w:szCs w:val="36"/>
        </w:rPr>
        <w:t xml:space="preserve">hail and cold </w:t>
      </w:r>
      <w:r w:rsidR="00895109">
        <w:rPr>
          <w:rStyle w:val="normaltextrun"/>
          <w:rFonts w:ascii="Arial" w:eastAsia="Arial" w:hAnsi="Arial" w:cs="Arial"/>
          <w:color w:val="000000" w:themeColor="text1"/>
          <w:sz w:val="36"/>
          <w:szCs w:val="36"/>
        </w:rPr>
        <w:t>returns</w:t>
      </w:r>
      <w:r w:rsidR="007B12A5">
        <w:rPr>
          <w:rStyle w:val="normaltextrun"/>
          <w:rFonts w:ascii="Arial" w:eastAsia="Arial" w:hAnsi="Arial" w:cs="Arial"/>
          <w:color w:val="000000" w:themeColor="text1"/>
          <w:sz w:val="36"/>
          <w:szCs w:val="36"/>
        </w:rPr>
        <w:t>!</w:t>
      </w:r>
    </w:p>
    <w:p w14:paraId="1322FF53" w14:textId="77777777" w:rsidR="0075122A" w:rsidRDefault="0075122A" w:rsidP="00476481">
      <w:pPr>
        <w:pStyle w:val="paragraph"/>
        <w:spacing w:before="0" w:beforeAutospacing="0" w:after="0" w:afterAutospacing="0" w:line="276" w:lineRule="auto"/>
        <w:textAlignment w:val="baseline"/>
        <w:rPr>
          <w:rStyle w:val="normaltextrun"/>
          <w:rFonts w:ascii="Arial" w:eastAsia="Arial" w:hAnsi="Arial" w:cs="Arial"/>
          <w:color w:val="000000" w:themeColor="text1"/>
          <w:sz w:val="36"/>
          <w:szCs w:val="36"/>
        </w:rPr>
      </w:pPr>
    </w:p>
    <w:p w14:paraId="40A9C162" w14:textId="24F9289C" w:rsidR="0075122A" w:rsidRDefault="0075122A" w:rsidP="00476481">
      <w:pPr>
        <w:pStyle w:val="paragraph"/>
        <w:spacing w:before="0" w:beforeAutospacing="0" w:after="0" w:afterAutospacing="0" w:line="276" w:lineRule="auto"/>
        <w:textAlignment w:val="baseline"/>
        <w:rPr>
          <w:rStyle w:val="normaltextrun"/>
          <w:rFonts w:ascii="Arial" w:eastAsia="Arial" w:hAnsi="Arial" w:cs="Arial"/>
          <w:color w:val="000000" w:themeColor="text1"/>
          <w:sz w:val="36"/>
          <w:szCs w:val="36"/>
        </w:rPr>
      </w:pPr>
      <w:r>
        <w:rPr>
          <w:rStyle w:val="normaltextrun"/>
          <w:rFonts w:ascii="Arial" w:eastAsia="Arial" w:hAnsi="Arial" w:cs="Arial"/>
          <w:color w:val="000000" w:themeColor="text1"/>
          <w:sz w:val="36"/>
          <w:szCs w:val="36"/>
        </w:rPr>
        <w:t xml:space="preserve">There are plenty of upcoming events </w:t>
      </w:r>
      <w:r w:rsidR="007B12A5">
        <w:rPr>
          <w:rStyle w:val="normaltextrun"/>
          <w:rFonts w:ascii="Arial" w:eastAsia="Arial" w:hAnsi="Arial" w:cs="Arial"/>
          <w:color w:val="000000" w:themeColor="text1"/>
          <w:sz w:val="36"/>
          <w:szCs w:val="36"/>
        </w:rPr>
        <w:t>to take</w:t>
      </w:r>
      <w:r w:rsidR="00895109">
        <w:rPr>
          <w:rStyle w:val="normaltextrun"/>
          <w:rFonts w:ascii="Arial" w:eastAsia="Arial" w:hAnsi="Arial" w:cs="Arial"/>
          <w:color w:val="000000" w:themeColor="text1"/>
          <w:sz w:val="36"/>
          <w:szCs w:val="36"/>
        </w:rPr>
        <w:t xml:space="preserve"> advantage of as Spring arrives. A</w:t>
      </w:r>
      <w:r>
        <w:rPr>
          <w:rStyle w:val="normaltextrun"/>
          <w:rFonts w:ascii="Arial" w:eastAsia="Arial" w:hAnsi="Arial" w:cs="Arial"/>
          <w:color w:val="000000" w:themeColor="text1"/>
          <w:sz w:val="36"/>
          <w:szCs w:val="36"/>
        </w:rPr>
        <w:t xml:space="preserve"> fantastic group program in October will </w:t>
      </w:r>
      <w:r w:rsidR="00895109">
        <w:rPr>
          <w:rStyle w:val="normaltextrun"/>
          <w:rFonts w:ascii="Arial" w:eastAsia="Arial" w:hAnsi="Arial" w:cs="Arial"/>
          <w:color w:val="000000" w:themeColor="text1"/>
          <w:sz w:val="36"/>
          <w:szCs w:val="36"/>
        </w:rPr>
        <w:t>hone</w:t>
      </w:r>
      <w:r>
        <w:rPr>
          <w:rStyle w:val="normaltextrun"/>
          <w:rFonts w:ascii="Arial" w:eastAsia="Arial" w:hAnsi="Arial" w:cs="Arial"/>
          <w:color w:val="000000" w:themeColor="text1"/>
          <w:sz w:val="36"/>
          <w:szCs w:val="36"/>
        </w:rPr>
        <w:t xml:space="preserve"> your orientation skills as you </w:t>
      </w:r>
      <w:r w:rsidR="00895109">
        <w:rPr>
          <w:rStyle w:val="normaltextrun"/>
          <w:rFonts w:ascii="Arial" w:eastAsia="Arial" w:hAnsi="Arial" w:cs="Arial"/>
          <w:color w:val="000000" w:themeColor="text1"/>
          <w:sz w:val="36"/>
          <w:szCs w:val="36"/>
        </w:rPr>
        <w:t>‘</w:t>
      </w:r>
      <w:r>
        <w:rPr>
          <w:rStyle w:val="normaltextrun"/>
          <w:rFonts w:ascii="Arial" w:eastAsia="Arial" w:hAnsi="Arial" w:cs="Arial"/>
          <w:color w:val="000000" w:themeColor="text1"/>
          <w:sz w:val="36"/>
          <w:szCs w:val="36"/>
        </w:rPr>
        <w:t>Travel The Bay</w:t>
      </w:r>
      <w:r w:rsidR="00895109">
        <w:rPr>
          <w:rStyle w:val="normaltextrun"/>
          <w:rFonts w:ascii="Arial" w:eastAsia="Arial" w:hAnsi="Arial" w:cs="Arial"/>
          <w:color w:val="000000" w:themeColor="text1"/>
          <w:sz w:val="36"/>
          <w:szCs w:val="36"/>
        </w:rPr>
        <w:t>’</w:t>
      </w:r>
      <w:r>
        <w:rPr>
          <w:rStyle w:val="normaltextrun"/>
          <w:rFonts w:ascii="Arial" w:eastAsia="Arial" w:hAnsi="Arial" w:cs="Arial"/>
          <w:color w:val="000000" w:themeColor="text1"/>
          <w:sz w:val="36"/>
          <w:szCs w:val="36"/>
        </w:rPr>
        <w:t>, and PTV’s Try Before You Ride is back at Box Hill – our A</w:t>
      </w:r>
      <w:r w:rsidR="00317204">
        <w:rPr>
          <w:rStyle w:val="normaltextrun"/>
          <w:rFonts w:ascii="Arial" w:eastAsia="Arial" w:hAnsi="Arial" w:cs="Arial"/>
          <w:color w:val="000000" w:themeColor="text1"/>
          <w:sz w:val="36"/>
          <w:szCs w:val="36"/>
        </w:rPr>
        <w:t xml:space="preserve">dult’s </w:t>
      </w:r>
      <w:r>
        <w:rPr>
          <w:rStyle w:val="normaltextrun"/>
          <w:rFonts w:ascii="Arial" w:eastAsia="Arial" w:hAnsi="Arial" w:cs="Arial"/>
          <w:color w:val="000000" w:themeColor="text1"/>
          <w:sz w:val="36"/>
          <w:szCs w:val="36"/>
        </w:rPr>
        <w:t>M</w:t>
      </w:r>
      <w:r w:rsidR="00317204">
        <w:rPr>
          <w:rStyle w:val="normaltextrun"/>
          <w:rFonts w:ascii="Arial" w:eastAsia="Arial" w:hAnsi="Arial" w:cs="Arial"/>
          <w:color w:val="000000" w:themeColor="text1"/>
          <w:sz w:val="36"/>
          <w:szCs w:val="36"/>
        </w:rPr>
        <w:t xml:space="preserve">obility </w:t>
      </w:r>
      <w:r>
        <w:rPr>
          <w:rStyle w:val="normaltextrun"/>
          <w:rFonts w:ascii="Arial" w:eastAsia="Arial" w:hAnsi="Arial" w:cs="Arial"/>
          <w:color w:val="000000" w:themeColor="text1"/>
          <w:sz w:val="36"/>
          <w:szCs w:val="36"/>
        </w:rPr>
        <w:t>S</w:t>
      </w:r>
      <w:r w:rsidR="00317204">
        <w:rPr>
          <w:rStyle w:val="normaltextrun"/>
          <w:rFonts w:ascii="Arial" w:eastAsia="Arial" w:hAnsi="Arial" w:cs="Arial"/>
          <w:color w:val="000000" w:themeColor="text1"/>
          <w:sz w:val="36"/>
          <w:szCs w:val="36"/>
        </w:rPr>
        <w:t>ervice</w:t>
      </w:r>
      <w:r>
        <w:rPr>
          <w:rStyle w:val="normaltextrun"/>
          <w:rFonts w:ascii="Arial" w:eastAsia="Arial" w:hAnsi="Arial" w:cs="Arial"/>
          <w:color w:val="000000" w:themeColor="text1"/>
          <w:sz w:val="36"/>
          <w:szCs w:val="36"/>
        </w:rPr>
        <w:t xml:space="preserve"> Instructors will be on hand and we would love to get a group together to explore public transport options and have lunch</w:t>
      </w:r>
      <w:r w:rsidR="00895109">
        <w:rPr>
          <w:rStyle w:val="normaltextrun"/>
          <w:rFonts w:ascii="Arial" w:eastAsia="Arial" w:hAnsi="Arial" w:cs="Arial"/>
          <w:color w:val="000000" w:themeColor="text1"/>
          <w:sz w:val="36"/>
          <w:szCs w:val="36"/>
        </w:rPr>
        <w:t xml:space="preserve"> on a train carriage</w:t>
      </w:r>
      <w:r>
        <w:rPr>
          <w:rStyle w:val="normaltextrun"/>
          <w:rFonts w:ascii="Arial" w:eastAsia="Arial" w:hAnsi="Arial" w:cs="Arial"/>
          <w:color w:val="000000" w:themeColor="text1"/>
          <w:sz w:val="36"/>
          <w:szCs w:val="36"/>
        </w:rPr>
        <w:t xml:space="preserve">. </w:t>
      </w:r>
    </w:p>
    <w:p w14:paraId="7EF425A7" w14:textId="77777777" w:rsidR="007B12A5" w:rsidRDefault="007B12A5" w:rsidP="00476481">
      <w:pPr>
        <w:pStyle w:val="paragraph"/>
        <w:spacing w:before="0" w:beforeAutospacing="0" w:after="0" w:afterAutospacing="0" w:line="276" w:lineRule="auto"/>
        <w:textAlignment w:val="baseline"/>
        <w:rPr>
          <w:rStyle w:val="normaltextrun"/>
          <w:rFonts w:ascii="Arial" w:eastAsia="Arial" w:hAnsi="Arial" w:cs="Arial"/>
          <w:color w:val="000000" w:themeColor="text1"/>
          <w:sz w:val="36"/>
          <w:szCs w:val="36"/>
        </w:rPr>
      </w:pPr>
    </w:p>
    <w:p w14:paraId="4501F5D9" w14:textId="751048C6" w:rsidR="007B12A5" w:rsidRDefault="007B12A5" w:rsidP="00476481">
      <w:pPr>
        <w:pStyle w:val="paragraph"/>
        <w:spacing w:before="0" w:beforeAutospacing="0" w:after="0" w:afterAutospacing="0" w:line="276" w:lineRule="auto"/>
        <w:textAlignment w:val="baseline"/>
        <w:rPr>
          <w:rStyle w:val="normaltextrun"/>
          <w:rFonts w:ascii="Arial" w:eastAsia="Arial" w:hAnsi="Arial" w:cs="Arial"/>
          <w:color w:val="000000" w:themeColor="text1"/>
          <w:sz w:val="36"/>
          <w:szCs w:val="36"/>
        </w:rPr>
      </w:pPr>
      <w:r>
        <w:rPr>
          <w:rStyle w:val="normaltextrun"/>
          <w:rFonts w:ascii="Arial" w:eastAsia="Arial" w:hAnsi="Arial" w:cs="Arial"/>
          <w:color w:val="000000" w:themeColor="text1"/>
          <w:sz w:val="36"/>
          <w:szCs w:val="36"/>
        </w:rPr>
        <w:t>There are also plenty of opportunities for people who want to get involved or get the</w:t>
      </w:r>
      <w:r w:rsidR="00895109">
        <w:rPr>
          <w:rStyle w:val="normaltextrun"/>
          <w:rFonts w:ascii="Arial" w:eastAsia="Arial" w:hAnsi="Arial" w:cs="Arial"/>
          <w:color w:val="000000" w:themeColor="text1"/>
          <w:sz w:val="36"/>
          <w:szCs w:val="36"/>
        </w:rPr>
        <w:t>ir voice heard in the sector. W</w:t>
      </w:r>
      <w:r>
        <w:rPr>
          <w:rStyle w:val="normaltextrun"/>
          <w:rFonts w:ascii="Arial" w:eastAsia="Arial" w:hAnsi="Arial" w:cs="Arial"/>
          <w:color w:val="000000" w:themeColor="text1"/>
          <w:sz w:val="36"/>
          <w:szCs w:val="36"/>
        </w:rPr>
        <w:t xml:space="preserve">e are looking for GDV Customer Reference volunteers to act as sounding boards for a couple of projects, and the Victorian Disability Leadership </w:t>
      </w:r>
      <w:r>
        <w:rPr>
          <w:rStyle w:val="normaltextrun"/>
          <w:rFonts w:ascii="Arial" w:eastAsia="Arial" w:hAnsi="Arial" w:cs="Arial"/>
          <w:color w:val="000000" w:themeColor="text1"/>
          <w:sz w:val="36"/>
          <w:szCs w:val="36"/>
        </w:rPr>
        <w:lastRenderedPageBreak/>
        <w:t xml:space="preserve">Program is looking for applicants. If you are already a leader, or looking to develop leadership skills this might be for you. </w:t>
      </w:r>
    </w:p>
    <w:p w14:paraId="0CC4DA0E" w14:textId="77777777" w:rsidR="00895109" w:rsidRDefault="00895109" w:rsidP="00476481">
      <w:pPr>
        <w:pStyle w:val="paragraph"/>
        <w:spacing w:before="0" w:beforeAutospacing="0" w:after="0" w:afterAutospacing="0" w:line="276" w:lineRule="auto"/>
        <w:textAlignment w:val="baseline"/>
        <w:rPr>
          <w:rStyle w:val="normaltextrun"/>
          <w:rFonts w:ascii="Arial" w:eastAsia="Arial" w:hAnsi="Arial" w:cs="Arial"/>
          <w:color w:val="000000" w:themeColor="text1"/>
          <w:sz w:val="36"/>
          <w:szCs w:val="36"/>
        </w:rPr>
      </w:pPr>
    </w:p>
    <w:p w14:paraId="304263A8" w14:textId="77777777" w:rsidR="00895109" w:rsidRDefault="007B12A5" w:rsidP="00476481">
      <w:pPr>
        <w:pStyle w:val="paragraph"/>
        <w:spacing w:before="0" w:beforeAutospacing="0" w:after="0" w:afterAutospacing="0" w:line="276" w:lineRule="auto"/>
        <w:textAlignment w:val="baseline"/>
        <w:rPr>
          <w:rStyle w:val="normaltextrun"/>
          <w:rFonts w:ascii="Arial" w:eastAsia="Arial" w:hAnsi="Arial" w:cs="Arial"/>
          <w:color w:val="000000" w:themeColor="text1"/>
          <w:sz w:val="36"/>
          <w:szCs w:val="36"/>
        </w:rPr>
      </w:pPr>
      <w:r>
        <w:rPr>
          <w:rStyle w:val="normaltextrun"/>
          <w:rFonts w:ascii="Arial" w:eastAsia="Arial" w:hAnsi="Arial" w:cs="Arial"/>
          <w:color w:val="000000" w:themeColor="text1"/>
          <w:sz w:val="36"/>
          <w:szCs w:val="36"/>
        </w:rPr>
        <w:t xml:space="preserve">Finally, thank you so much to everyone who has submitted their event or news to On The Move. We have heard from a Book club keen for members in Ballarat, and adapted Table Tennis in Kilsyth, and of course a wrap up of some audio described events from Description Victoria. </w:t>
      </w:r>
    </w:p>
    <w:p w14:paraId="29D3DC1F" w14:textId="77777777" w:rsidR="00895109" w:rsidRDefault="00895109" w:rsidP="00476481">
      <w:pPr>
        <w:pStyle w:val="paragraph"/>
        <w:spacing w:before="0" w:beforeAutospacing="0" w:after="0" w:afterAutospacing="0" w:line="276" w:lineRule="auto"/>
        <w:textAlignment w:val="baseline"/>
        <w:rPr>
          <w:rStyle w:val="normaltextrun"/>
          <w:rFonts w:ascii="Arial" w:eastAsia="Arial" w:hAnsi="Arial" w:cs="Arial"/>
          <w:color w:val="000000" w:themeColor="text1"/>
          <w:sz w:val="36"/>
          <w:szCs w:val="36"/>
        </w:rPr>
      </w:pPr>
    </w:p>
    <w:p w14:paraId="77556729" w14:textId="7E5E4412" w:rsidR="007B12A5" w:rsidRDefault="007B12A5" w:rsidP="00476481">
      <w:pPr>
        <w:pStyle w:val="paragraph"/>
        <w:spacing w:before="0" w:beforeAutospacing="0" w:after="0" w:afterAutospacing="0" w:line="276" w:lineRule="auto"/>
        <w:textAlignment w:val="baseline"/>
        <w:rPr>
          <w:rStyle w:val="normaltextrun"/>
          <w:rFonts w:ascii="Arial" w:eastAsia="Arial" w:hAnsi="Arial" w:cs="Arial"/>
          <w:color w:val="000000" w:themeColor="text1"/>
          <w:sz w:val="36"/>
          <w:szCs w:val="36"/>
        </w:rPr>
      </w:pPr>
      <w:r>
        <w:rPr>
          <w:rStyle w:val="normaltextrun"/>
          <w:rFonts w:ascii="Arial" w:eastAsia="Arial" w:hAnsi="Arial" w:cs="Arial"/>
          <w:color w:val="000000" w:themeColor="text1"/>
          <w:sz w:val="36"/>
          <w:szCs w:val="36"/>
        </w:rPr>
        <w:t>I’m actually off on annual leave for a few weeks mid September, so this will be a double issue of On The Move, and I’ll be back in October with the next issue.</w:t>
      </w:r>
      <w:r w:rsidRPr="007B12A5">
        <w:rPr>
          <w:rStyle w:val="normaltextrun"/>
          <w:rFonts w:ascii="Arial" w:eastAsia="Arial" w:hAnsi="Arial" w:cs="Arial"/>
          <w:color w:val="000000" w:themeColor="text1"/>
          <w:sz w:val="36"/>
          <w:szCs w:val="36"/>
        </w:rPr>
        <w:t xml:space="preserve"> </w:t>
      </w:r>
      <w:r>
        <w:rPr>
          <w:rStyle w:val="normaltextrun"/>
          <w:rFonts w:ascii="Arial" w:eastAsia="Arial" w:hAnsi="Arial" w:cs="Arial"/>
          <w:color w:val="000000" w:themeColor="text1"/>
          <w:sz w:val="36"/>
          <w:szCs w:val="36"/>
        </w:rPr>
        <w:t>In the meantime</w:t>
      </w:r>
      <w:r w:rsidR="0033586F">
        <w:rPr>
          <w:rStyle w:val="normaltextrun"/>
          <w:rFonts w:ascii="Arial" w:eastAsia="Arial" w:hAnsi="Arial" w:cs="Arial"/>
          <w:color w:val="000000" w:themeColor="text1"/>
          <w:sz w:val="36"/>
          <w:szCs w:val="36"/>
        </w:rPr>
        <w:t xml:space="preserve"> </w:t>
      </w:r>
      <w:r>
        <w:rPr>
          <w:rStyle w:val="normaltextrun"/>
          <w:rFonts w:ascii="Arial" w:eastAsia="Arial" w:hAnsi="Arial" w:cs="Arial"/>
          <w:color w:val="000000" w:themeColor="text1"/>
          <w:sz w:val="36"/>
          <w:szCs w:val="36"/>
        </w:rPr>
        <w:t>keep the news coming in, we love to hear from you!</w:t>
      </w:r>
    </w:p>
    <w:p w14:paraId="73D02DD9" w14:textId="77777777" w:rsidR="00357E9B" w:rsidRPr="00357E9B" w:rsidRDefault="00357E9B" w:rsidP="00476481">
      <w:pPr>
        <w:pStyle w:val="paragraph"/>
        <w:spacing w:before="0" w:beforeAutospacing="0" w:after="0" w:afterAutospacing="0" w:line="276" w:lineRule="auto"/>
        <w:textAlignment w:val="baseline"/>
        <w:rPr>
          <w:rFonts w:ascii="Arial" w:eastAsia="Arial" w:hAnsi="Arial" w:cs="Arial"/>
          <w:color w:val="000000" w:themeColor="text1"/>
          <w:sz w:val="36"/>
          <w:szCs w:val="36"/>
        </w:rPr>
      </w:pPr>
    </w:p>
    <w:p w14:paraId="1FF99A25" w14:textId="77777777" w:rsidR="002E6DBE" w:rsidRPr="00294C14" w:rsidRDefault="5121667E" w:rsidP="00476481">
      <w:pPr>
        <w:pStyle w:val="paragraph"/>
        <w:spacing w:before="0" w:beforeAutospacing="0" w:after="0" w:afterAutospacing="0" w:line="276" w:lineRule="auto"/>
        <w:textAlignment w:val="baseline"/>
        <w:rPr>
          <w:rFonts w:ascii="Arial" w:eastAsia="Arial" w:hAnsi="Arial" w:cs="Arial"/>
          <w:color w:val="000000" w:themeColor="text1"/>
          <w:sz w:val="36"/>
          <w:szCs w:val="36"/>
        </w:rPr>
      </w:pPr>
      <w:r w:rsidRPr="5121667E">
        <w:rPr>
          <w:rStyle w:val="normaltextrun"/>
          <w:rFonts w:ascii="Arial" w:eastAsia="Arial" w:hAnsi="Arial" w:cs="Arial"/>
          <w:color w:val="000000" w:themeColor="text1"/>
          <w:sz w:val="36"/>
          <w:szCs w:val="36"/>
        </w:rPr>
        <w:t>Sophie Wild</w:t>
      </w:r>
    </w:p>
    <w:p w14:paraId="5908FB54" w14:textId="2BD2107F" w:rsidR="00C90051" w:rsidRDefault="5121667E" w:rsidP="00476481">
      <w:pPr>
        <w:pStyle w:val="paragraph"/>
        <w:spacing w:before="0" w:beforeAutospacing="0" w:after="0" w:afterAutospacing="0" w:line="276" w:lineRule="auto"/>
        <w:textAlignment w:val="baseline"/>
        <w:rPr>
          <w:rStyle w:val="eop"/>
          <w:rFonts w:ascii="Arial" w:eastAsia="Arial" w:hAnsi="Arial" w:cs="Arial"/>
          <w:color w:val="000000" w:themeColor="text1"/>
          <w:sz w:val="36"/>
          <w:szCs w:val="36"/>
        </w:rPr>
      </w:pPr>
      <w:r w:rsidRPr="5121667E">
        <w:rPr>
          <w:rStyle w:val="normaltextrun"/>
          <w:rFonts w:ascii="Arial" w:eastAsia="Arial" w:hAnsi="Arial" w:cs="Arial"/>
          <w:color w:val="000000" w:themeColor="text1"/>
          <w:sz w:val="36"/>
          <w:szCs w:val="36"/>
        </w:rPr>
        <w:t>Bulletin Editor</w:t>
      </w:r>
      <w:r w:rsidRPr="5121667E">
        <w:rPr>
          <w:rStyle w:val="eop"/>
          <w:rFonts w:ascii="Arial" w:eastAsia="Arial" w:hAnsi="Arial" w:cs="Arial"/>
          <w:color w:val="000000" w:themeColor="text1"/>
          <w:sz w:val="36"/>
          <w:szCs w:val="36"/>
        </w:rPr>
        <w:t> </w:t>
      </w:r>
    </w:p>
    <w:p w14:paraId="34CFA191" w14:textId="77777777" w:rsidR="00DF7860" w:rsidRDefault="00DF7860" w:rsidP="00476481">
      <w:pPr>
        <w:pStyle w:val="paragraph"/>
        <w:spacing w:before="0" w:beforeAutospacing="0" w:after="0" w:afterAutospacing="0" w:line="276" w:lineRule="auto"/>
        <w:textAlignment w:val="baseline"/>
        <w:rPr>
          <w:rFonts w:ascii="Arial" w:eastAsia="Arial" w:hAnsi="Arial" w:cs="Arial"/>
          <w:color w:val="000000" w:themeColor="text1"/>
          <w:sz w:val="36"/>
          <w:szCs w:val="36"/>
        </w:rPr>
      </w:pPr>
    </w:p>
    <w:p w14:paraId="183E50B0" w14:textId="77777777" w:rsidR="0033586F" w:rsidRPr="006C5C65" w:rsidRDefault="00317204" w:rsidP="0033586F">
      <w:pPr>
        <w:spacing w:before="360"/>
        <w:rPr>
          <w:spacing w:val="8"/>
          <w:sz w:val="36"/>
          <w:szCs w:val="36"/>
        </w:rPr>
      </w:pPr>
      <w:hyperlink w:anchor="ref_TOC" w:history="1">
        <w:r w:rsidR="0033586F" w:rsidRPr="006C5C65">
          <w:rPr>
            <w:rStyle w:val="Hyperlink"/>
            <w:sz w:val="36"/>
            <w:szCs w:val="36"/>
          </w:rPr>
          <w:t>Return to contents</w:t>
        </w:r>
      </w:hyperlink>
    </w:p>
    <w:p w14:paraId="6DDA5BED" w14:textId="77777777" w:rsidR="0033586F" w:rsidRPr="00514057" w:rsidRDefault="0033586F" w:rsidP="00476481">
      <w:pPr>
        <w:pStyle w:val="paragraph"/>
        <w:spacing w:before="0" w:beforeAutospacing="0" w:after="0" w:afterAutospacing="0" w:line="276" w:lineRule="auto"/>
        <w:textAlignment w:val="baseline"/>
        <w:rPr>
          <w:rFonts w:ascii="Arial" w:eastAsia="Arial" w:hAnsi="Arial" w:cs="Arial"/>
          <w:color w:val="000000" w:themeColor="text1"/>
          <w:sz w:val="36"/>
          <w:szCs w:val="36"/>
        </w:rPr>
      </w:pPr>
    </w:p>
    <w:p w14:paraId="489EA7E5" w14:textId="77777777" w:rsidR="00120424" w:rsidRPr="000C2CA4" w:rsidRDefault="003E0EDD" w:rsidP="00476481">
      <w:pPr>
        <w:pStyle w:val="Heading1"/>
        <w:spacing w:before="0"/>
        <w:rPr>
          <w:sz w:val="48"/>
          <w:szCs w:val="48"/>
        </w:rPr>
      </w:pPr>
      <w:bookmarkStart w:id="13" w:name="_Toc491675074"/>
      <w:r w:rsidRPr="41491D3A">
        <w:rPr>
          <w:sz w:val="48"/>
          <w:szCs w:val="48"/>
        </w:rPr>
        <w:t>Upcoming p</w:t>
      </w:r>
      <w:r w:rsidR="00FC00C5" w:rsidRPr="41491D3A">
        <w:rPr>
          <w:sz w:val="48"/>
          <w:szCs w:val="48"/>
        </w:rPr>
        <w:t>rograms</w:t>
      </w:r>
      <w:r w:rsidR="00156522" w:rsidRPr="41491D3A">
        <w:rPr>
          <w:sz w:val="48"/>
          <w:szCs w:val="48"/>
        </w:rPr>
        <w:t xml:space="preserve"> and </w:t>
      </w:r>
      <w:r w:rsidRPr="41491D3A">
        <w:rPr>
          <w:sz w:val="48"/>
          <w:szCs w:val="48"/>
        </w:rPr>
        <w:t>e</w:t>
      </w:r>
      <w:r w:rsidR="00156522" w:rsidRPr="41491D3A">
        <w:rPr>
          <w:sz w:val="48"/>
          <w:szCs w:val="48"/>
        </w:rPr>
        <w:t>vents for your diary</w:t>
      </w:r>
      <w:bookmarkEnd w:id="13"/>
    </w:p>
    <w:p w14:paraId="1FF1BF38" w14:textId="51ED617E" w:rsidR="00217C40" w:rsidRPr="002E0F25" w:rsidRDefault="00217C40" w:rsidP="002E0F25">
      <w:pPr>
        <w:rPr>
          <w:rFonts w:asciiTheme="minorHAnsi" w:hAnsiTheme="minorHAnsi"/>
          <w:sz w:val="36"/>
          <w:szCs w:val="36"/>
        </w:rPr>
      </w:pPr>
    </w:p>
    <w:p w14:paraId="0FD03A9B" w14:textId="194093FF" w:rsidR="00E4423A" w:rsidRPr="00E4423A" w:rsidRDefault="5121667E" w:rsidP="00476481">
      <w:pPr>
        <w:pStyle w:val="ListParagraph"/>
        <w:numPr>
          <w:ilvl w:val="0"/>
          <w:numId w:val="5"/>
        </w:numPr>
        <w:spacing w:after="375" w:line="276" w:lineRule="auto"/>
        <w:rPr>
          <w:rStyle w:val="Hyperlink"/>
          <w:rFonts w:eastAsia="Arial" w:cs="Arial"/>
          <w:sz w:val="36"/>
          <w:szCs w:val="36"/>
        </w:rPr>
      </w:pPr>
      <w:r w:rsidRPr="00040C4C">
        <w:rPr>
          <w:rFonts w:eastAsia="Arial" w:cs="Arial"/>
          <w:b/>
          <w:bCs/>
          <w:sz w:val="36"/>
          <w:szCs w:val="36"/>
        </w:rPr>
        <w:t>Understanding</w:t>
      </w:r>
      <w:r w:rsidRPr="5121667E">
        <w:rPr>
          <w:rFonts w:eastAsia="Arial" w:cs="Arial"/>
          <w:b/>
          <w:bCs/>
          <w:sz w:val="36"/>
          <w:szCs w:val="36"/>
        </w:rPr>
        <w:t xml:space="preserve"> Acquired Brain Injury </w:t>
      </w:r>
      <w:r w:rsidR="001C6CDD">
        <w:rPr>
          <w:rFonts w:eastAsia="Arial" w:cs="Arial"/>
          <w:b/>
          <w:bCs/>
          <w:sz w:val="36"/>
          <w:szCs w:val="36"/>
        </w:rPr>
        <w:t xml:space="preserve">and Low Vision </w:t>
      </w:r>
      <w:r w:rsidRPr="5121667E">
        <w:rPr>
          <w:rFonts w:eastAsia="Arial" w:cs="Arial"/>
          <w:sz w:val="36"/>
          <w:szCs w:val="36"/>
        </w:rPr>
        <w:t>–</w:t>
      </w:r>
      <w:r w:rsidR="002E0F25">
        <w:rPr>
          <w:rFonts w:eastAsia="Arial" w:cs="Arial"/>
          <w:sz w:val="36"/>
          <w:szCs w:val="36"/>
        </w:rPr>
        <w:t xml:space="preserve"> </w:t>
      </w:r>
      <w:r w:rsidRPr="5121667E">
        <w:rPr>
          <w:rFonts w:eastAsia="Arial" w:cs="Arial"/>
          <w:sz w:val="36"/>
          <w:szCs w:val="36"/>
        </w:rPr>
        <w:t>8</w:t>
      </w:r>
      <w:r w:rsidRPr="5121667E">
        <w:rPr>
          <w:rFonts w:eastAsia="Arial" w:cs="Arial"/>
          <w:sz w:val="36"/>
          <w:szCs w:val="36"/>
          <w:vertAlign w:val="superscript"/>
        </w:rPr>
        <w:t>th</w:t>
      </w:r>
      <w:r w:rsidRPr="5121667E">
        <w:rPr>
          <w:rFonts w:eastAsia="Arial" w:cs="Arial"/>
          <w:sz w:val="36"/>
          <w:szCs w:val="36"/>
        </w:rPr>
        <w:t xml:space="preserve"> November. </w:t>
      </w:r>
      <w:r w:rsidRPr="5121667E">
        <w:rPr>
          <w:rFonts w:eastAsia="Arial,Times New Roman" w:cs="Arial"/>
          <w:sz w:val="36"/>
          <w:szCs w:val="36"/>
        </w:rPr>
        <w:t xml:space="preserve">A one-day information </w:t>
      </w:r>
      <w:r w:rsidRPr="5121667E">
        <w:rPr>
          <w:rFonts w:eastAsia="Arial,Times New Roman" w:cs="Arial"/>
          <w:sz w:val="36"/>
          <w:szCs w:val="36"/>
        </w:rPr>
        <w:lastRenderedPageBreak/>
        <w:t xml:space="preserve">program for people with vision changes secondary to an acquired brain injury (ABI).  The day will aim to help you and your family gain an understanding of how vision can change following an ABI, such as stroke, accident, surgery, tumour or other brain injury.  It will investigate how changes to the brain’s function can impact on mobility in unexpected ways.  The day will also provide an opportunity to share experiences with people of all ages, and their families, who have low vision or blindness from an ABI. Places are limited to so please book your place by emailing </w:t>
      </w:r>
      <w:hyperlink r:id="rId9">
        <w:r w:rsidRPr="5121667E">
          <w:rPr>
            <w:rStyle w:val="Hyperlink"/>
            <w:rFonts w:eastAsia="Arial" w:cs="Arial"/>
            <w:sz w:val="36"/>
            <w:szCs w:val="36"/>
          </w:rPr>
          <w:t>CSAdmin@guidedogsvictoria.com.au</w:t>
        </w:r>
      </w:hyperlink>
      <w:r w:rsidRPr="5121667E">
        <w:rPr>
          <w:rStyle w:val="Hyperlink"/>
          <w:rFonts w:eastAsia="Arial" w:cs="Arial"/>
          <w:sz w:val="36"/>
          <w:szCs w:val="36"/>
        </w:rPr>
        <w:t xml:space="preserve"> </w:t>
      </w:r>
      <w:r w:rsidRPr="5121667E">
        <w:rPr>
          <w:rStyle w:val="Hyperlink"/>
          <w:rFonts w:eastAsia="Arial" w:cs="Arial"/>
          <w:b w:val="0"/>
          <w:color w:val="auto"/>
          <w:sz w:val="36"/>
          <w:szCs w:val="36"/>
          <w:u w:val="none"/>
        </w:rPr>
        <w:t>or call 1800 804 805.</w:t>
      </w:r>
    </w:p>
    <w:p w14:paraId="41D0FD6B" w14:textId="77777777" w:rsidR="00E4423A" w:rsidRDefault="00E4423A" w:rsidP="00476481">
      <w:pPr>
        <w:pStyle w:val="ListParagraph"/>
        <w:spacing w:line="276" w:lineRule="auto"/>
      </w:pPr>
    </w:p>
    <w:p w14:paraId="74FE77F3" w14:textId="5D7A5C0D" w:rsidR="00E4423A" w:rsidRPr="00217C40" w:rsidRDefault="00E4423A" w:rsidP="00476481">
      <w:pPr>
        <w:pStyle w:val="NormalWeb"/>
        <w:numPr>
          <w:ilvl w:val="0"/>
          <w:numId w:val="5"/>
        </w:numPr>
        <w:shd w:val="clear" w:color="auto" w:fill="FFFFFF"/>
        <w:spacing w:before="0" w:beforeAutospacing="0" w:after="0" w:afterAutospacing="0" w:line="276" w:lineRule="auto"/>
        <w:textAlignment w:val="baseline"/>
        <w:rPr>
          <w:rFonts w:ascii="Arial" w:eastAsiaTheme="minorHAnsi" w:hAnsi="Arial" w:cs="Arial"/>
          <w:sz w:val="36"/>
          <w:szCs w:val="36"/>
          <w:lang w:eastAsia="en-US"/>
        </w:rPr>
      </w:pPr>
      <w:r w:rsidRPr="00217C40">
        <w:rPr>
          <w:rFonts w:ascii="Arial" w:hAnsi="Arial" w:cs="Arial"/>
          <w:b/>
          <w:sz w:val="36"/>
          <w:szCs w:val="36"/>
        </w:rPr>
        <w:t xml:space="preserve">Moreland and Hume NDIS information sessions </w:t>
      </w:r>
      <w:r w:rsidRPr="00217C40">
        <w:rPr>
          <w:rFonts w:ascii="Arial" w:hAnsi="Arial" w:cs="Arial"/>
          <w:sz w:val="36"/>
          <w:szCs w:val="36"/>
        </w:rPr>
        <w:t>–6</w:t>
      </w:r>
      <w:r w:rsidRPr="00217C40">
        <w:rPr>
          <w:rFonts w:ascii="Arial" w:hAnsi="Arial" w:cs="Arial"/>
          <w:sz w:val="36"/>
          <w:szCs w:val="36"/>
          <w:vertAlign w:val="superscript"/>
        </w:rPr>
        <w:t>th</w:t>
      </w:r>
      <w:r w:rsidRPr="00217C40">
        <w:rPr>
          <w:rFonts w:ascii="Arial" w:hAnsi="Arial" w:cs="Arial"/>
          <w:sz w:val="36"/>
          <w:szCs w:val="36"/>
        </w:rPr>
        <w:t xml:space="preserve"> September. </w:t>
      </w:r>
      <w:r w:rsidRPr="00217C40">
        <w:rPr>
          <w:rFonts w:ascii="Arial" w:hAnsi="Arial" w:cs="Arial"/>
          <w:color w:val="333333"/>
          <w:sz w:val="36"/>
          <w:szCs w:val="36"/>
        </w:rPr>
        <w:t xml:space="preserve">Covering: </w:t>
      </w:r>
      <w:r w:rsidRPr="00E4423A">
        <w:rPr>
          <w:rFonts w:ascii="Arial" w:hAnsi="Arial" w:cs="Arial"/>
          <w:color w:val="333333"/>
          <w:sz w:val="36"/>
          <w:szCs w:val="36"/>
        </w:rPr>
        <w:t xml:space="preserve">What you need to know about the </w:t>
      </w:r>
      <w:r w:rsidR="00F936D1" w:rsidRPr="00E4423A">
        <w:rPr>
          <w:rFonts w:ascii="Arial" w:hAnsi="Arial" w:cs="Arial"/>
          <w:color w:val="333333"/>
          <w:sz w:val="36"/>
          <w:szCs w:val="36"/>
        </w:rPr>
        <w:t>rollout</w:t>
      </w:r>
      <w:r w:rsidRPr="00E4423A">
        <w:rPr>
          <w:rFonts w:ascii="Arial" w:hAnsi="Arial" w:cs="Arial"/>
          <w:color w:val="333333"/>
          <w:sz w:val="36"/>
          <w:szCs w:val="36"/>
        </w:rPr>
        <w:t xml:space="preserve"> of the NDIS in your </w:t>
      </w:r>
      <w:r w:rsidR="00F936D1" w:rsidRPr="00E4423A">
        <w:rPr>
          <w:rFonts w:ascii="Arial" w:hAnsi="Arial" w:cs="Arial"/>
          <w:color w:val="333333"/>
          <w:sz w:val="36"/>
          <w:szCs w:val="36"/>
        </w:rPr>
        <w:t>area. Basics</w:t>
      </w:r>
      <w:r w:rsidRPr="00E4423A">
        <w:rPr>
          <w:rFonts w:ascii="Arial" w:hAnsi="Arial" w:cs="Arial"/>
          <w:color w:val="333333"/>
          <w:sz w:val="36"/>
          <w:szCs w:val="36"/>
        </w:rPr>
        <w:t xml:space="preserve"> on the NDIS: what it is, who can benefit, what it funds and how it works.</w:t>
      </w:r>
      <w:r w:rsidRPr="00217C40">
        <w:rPr>
          <w:rFonts w:ascii="Arial" w:hAnsi="Arial" w:cs="Arial"/>
          <w:color w:val="333333"/>
          <w:sz w:val="36"/>
          <w:szCs w:val="36"/>
        </w:rPr>
        <w:t xml:space="preserve"> </w:t>
      </w:r>
      <w:r w:rsidRPr="00E4423A">
        <w:rPr>
          <w:rFonts w:ascii="Arial" w:hAnsi="Arial" w:cs="Arial"/>
          <w:color w:val="333333"/>
          <w:sz w:val="36"/>
          <w:szCs w:val="36"/>
        </w:rPr>
        <w:t>Hear from people who have transitioned to the scheme.</w:t>
      </w:r>
      <w:r w:rsidRPr="00217C40">
        <w:rPr>
          <w:rFonts w:ascii="Arial" w:hAnsi="Arial" w:cs="Arial"/>
          <w:color w:val="333333"/>
          <w:sz w:val="36"/>
          <w:szCs w:val="36"/>
        </w:rPr>
        <w:t xml:space="preserve"> </w:t>
      </w:r>
      <w:r w:rsidRPr="00E4423A">
        <w:rPr>
          <w:rFonts w:ascii="Arial" w:hAnsi="Arial" w:cs="Arial"/>
          <w:color w:val="333333"/>
          <w:sz w:val="36"/>
          <w:szCs w:val="36"/>
        </w:rPr>
        <w:t>Questions answered, both personal and technical.</w:t>
      </w:r>
      <w:r w:rsidRPr="00217C40">
        <w:rPr>
          <w:rFonts w:ascii="Arial" w:hAnsi="Arial" w:cs="Arial"/>
          <w:color w:val="333333"/>
          <w:sz w:val="36"/>
          <w:szCs w:val="36"/>
        </w:rPr>
        <w:t xml:space="preserve"> Contact for more information: </w:t>
      </w:r>
      <w:r w:rsidR="006C461E">
        <w:rPr>
          <w:rFonts w:ascii="Arial" w:hAnsi="Arial" w:cs="Arial"/>
          <w:color w:val="333333"/>
          <w:sz w:val="36"/>
          <w:szCs w:val="36"/>
        </w:rPr>
        <w:br/>
      </w:r>
      <w:hyperlink r:id="rId10" w:history="1">
        <w:r w:rsidRPr="00217C40">
          <w:rPr>
            <w:rFonts w:ascii="Arial" w:eastAsiaTheme="minorHAnsi" w:hAnsi="Arial" w:cs="Arial"/>
            <w:color w:val="0645AD"/>
            <w:sz w:val="36"/>
            <w:szCs w:val="36"/>
            <w:u w:val="single"/>
            <w:bdr w:val="none" w:sz="0" w:space="0" w:color="auto" w:frame="1"/>
            <w:shd w:val="clear" w:color="auto" w:fill="FFFFFF"/>
            <w:lang w:eastAsia="en-US"/>
          </w:rPr>
          <w:t>andrewtr@hume.vic.gov.au</w:t>
        </w:r>
      </w:hyperlink>
    </w:p>
    <w:p w14:paraId="7DEE5683" w14:textId="4707FF21" w:rsidR="00E4423A" w:rsidRPr="00E4423A" w:rsidRDefault="00E4423A" w:rsidP="00476481">
      <w:pPr>
        <w:spacing w:after="375"/>
        <w:rPr>
          <w:rStyle w:val="Hyperlink"/>
          <w:rFonts w:eastAsia="Arial" w:cs="Arial"/>
          <w:b w:val="0"/>
          <w:sz w:val="36"/>
          <w:szCs w:val="36"/>
        </w:rPr>
      </w:pPr>
    </w:p>
    <w:p w14:paraId="2F6EEFC8" w14:textId="5B22F9E5" w:rsidR="00BE4865" w:rsidRPr="00BE4865" w:rsidRDefault="00BE4865" w:rsidP="00BE4865">
      <w:pPr>
        <w:pStyle w:val="ListParagraph"/>
        <w:widowControl w:val="0"/>
        <w:numPr>
          <w:ilvl w:val="0"/>
          <w:numId w:val="42"/>
        </w:numPr>
        <w:autoSpaceDE w:val="0"/>
        <w:autoSpaceDN w:val="0"/>
        <w:adjustRightInd w:val="0"/>
        <w:spacing w:after="0" w:line="240" w:lineRule="auto"/>
        <w:rPr>
          <w:rFonts w:cs="Arial"/>
          <w:sz w:val="36"/>
          <w:szCs w:val="36"/>
          <w:lang w:val="en-US"/>
        </w:rPr>
      </w:pPr>
      <w:r w:rsidRPr="00BE4865">
        <w:rPr>
          <w:rFonts w:eastAsia="Times New Roman" w:cs="Arial"/>
          <w:b/>
          <w:sz w:val="36"/>
          <w:szCs w:val="36"/>
        </w:rPr>
        <w:t xml:space="preserve">Public Transport Victoria’s </w:t>
      </w:r>
      <w:r w:rsidR="008B5B8B" w:rsidRPr="00BE4865">
        <w:rPr>
          <w:rFonts w:eastAsia="Times New Roman" w:cs="Arial"/>
          <w:b/>
          <w:sz w:val="36"/>
          <w:szCs w:val="36"/>
        </w:rPr>
        <w:t>Try Before You Ride</w:t>
      </w:r>
      <w:r w:rsidR="008B5B8B" w:rsidRPr="00BE4865">
        <w:rPr>
          <w:rFonts w:eastAsia="Times New Roman" w:cs="Arial"/>
          <w:sz w:val="36"/>
          <w:szCs w:val="36"/>
        </w:rPr>
        <w:t xml:space="preserve"> - </w:t>
      </w:r>
      <w:r w:rsidR="002E0F25" w:rsidRPr="00BE4865">
        <w:rPr>
          <w:rFonts w:cs="Arial"/>
          <w:iCs/>
          <w:sz w:val="36"/>
          <w:szCs w:val="36"/>
          <w:lang w:val="en-US"/>
        </w:rPr>
        <w:t>Learn about how you can travel safely using our public transport system – Wednesday 11</w:t>
      </w:r>
      <w:r w:rsidR="002E0F25" w:rsidRPr="00BE4865">
        <w:rPr>
          <w:rFonts w:cs="Arial"/>
          <w:iCs/>
          <w:sz w:val="36"/>
          <w:szCs w:val="36"/>
          <w:vertAlign w:val="superscript"/>
          <w:lang w:val="en-US"/>
        </w:rPr>
        <w:t>th</w:t>
      </w:r>
      <w:r w:rsidR="002E0F25" w:rsidRPr="00BE4865">
        <w:rPr>
          <w:rFonts w:cs="Arial"/>
          <w:iCs/>
          <w:sz w:val="36"/>
          <w:szCs w:val="36"/>
          <w:lang w:val="en-US"/>
        </w:rPr>
        <w:t xml:space="preserve"> October, approximately 10:00am-2:00pm. A</w:t>
      </w:r>
      <w:r w:rsidR="00317204">
        <w:rPr>
          <w:rFonts w:cs="Arial"/>
          <w:iCs/>
          <w:sz w:val="36"/>
          <w:szCs w:val="36"/>
          <w:lang w:val="en-US"/>
        </w:rPr>
        <w:t xml:space="preserve">dults </w:t>
      </w:r>
      <w:r w:rsidR="002E0F25" w:rsidRPr="00BE4865">
        <w:rPr>
          <w:rFonts w:cs="Arial"/>
          <w:iCs/>
          <w:sz w:val="36"/>
          <w:szCs w:val="36"/>
          <w:lang w:val="en-US"/>
        </w:rPr>
        <w:t>M</w:t>
      </w:r>
      <w:r w:rsidR="00317204">
        <w:rPr>
          <w:rFonts w:cs="Arial"/>
          <w:iCs/>
          <w:sz w:val="36"/>
          <w:szCs w:val="36"/>
          <w:lang w:val="en-US"/>
        </w:rPr>
        <w:t xml:space="preserve">obility </w:t>
      </w:r>
      <w:r w:rsidR="002E0F25" w:rsidRPr="00BE4865">
        <w:rPr>
          <w:rFonts w:cs="Arial"/>
          <w:iCs/>
          <w:sz w:val="36"/>
          <w:szCs w:val="36"/>
          <w:lang w:val="en-US"/>
        </w:rPr>
        <w:t>S</w:t>
      </w:r>
      <w:r w:rsidR="00317204">
        <w:rPr>
          <w:rFonts w:cs="Arial"/>
          <w:iCs/>
          <w:sz w:val="36"/>
          <w:szCs w:val="36"/>
          <w:lang w:val="en-US"/>
        </w:rPr>
        <w:t>ervices</w:t>
      </w:r>
      <w:r w:rsidR="002E0F25" w:rsidRPr="00BE4865">
        <w:rPr>
          <w:rFonts w:cs="Arial"/>
          <w:iCs/>
          <w:sz w:val="36"/>
          <w:szCs w:val="36"/>
          <w:lang w:val="en-US"/>
        </w:rPr>
        <w:t xml:space="preserve"> will be in attendance and would like to </w:t>
      </w:r>
      <w:r w:rsidR="002E0F25" w:rsidRPr="00BE4865">
        <w:rPr>
          <w:rFonts w:cs="Arial"/>
          <w:iCs/>
          <w:sz w:val="36"/>
          <w:szCs w:val="36"/>
          <w:lang w:val="en-US"/>
        </w:rPr>
        <w:lastRenderedPageBreak/>
        <w:t>support a small group of 10-15 people with low vision or blindness to explore the various modes of public transport with PTV, followed by additional travel discussions and lunch. This is a great opportunity to explore stationary public transport vehicles without any time pressure! If you’re interested in joining us, please RSVP by 22</w:t>
      </w:r>
      <w:r w:rsidR="002E0F25" w:rsidRPr="00BE4865">
        <w:rPr>
          <w:rFonts w:cs="Arial"/>
          <w:iCs/>
          <w:sz w:val="36"/>
          <w:szCs w:val="36"/>
          <w:vertAlign w:val="superscript"/>
          <w:lang w:val="en-US"/>
        </w:rPr>
        <w:t>nd</w:t>
      </w:r>
      <w:r w:rsidR="002E0F25" w:rsidRPr="00BE4865">
        <w:rPr>
          <w:rFonts w:cs="Arial"/>
          <w:iCs/>
          <w:sz w:val="36"/>
          <w:szCs w:val="36"/>
          <w:lang w:val="en-US"/>
        </w:rPr>
        <w:t xml:space="preserve"> September to 1800 804 805 or</w:t>
      </w:r>
      <w:r>
        <w:rPr>
          <w:rFonts w:cs="Arial"/>
          <w:iCs/>
          <w:sz w:val="36"/>
          <w:szCs w:val="36"/>
          <w:lang w:val="en-US"/>
        </w:rPr>
        <w:br/>
      </w:r>
      <w:hyperlink r:id="rId11" w:history="1">
        <w:r w:rsidR="002E0F25" w:rsidRPr="00BE4865">
          <w:rPr>
            <w:rFonts w:cs="Arial"/>
            <w:iCs/>
            <w:sz w:val="36"/>
            <w:szCs w:val="36"/>
            <w:u w:val="single" w:color="0000E9"/>
            <w:lang w:val="en-US"/>
          </w:rPr>
          <w:t>csadmin@guidedogsvictoria.com.au</w:t>
        </w:r>
      </w:hyperlink>
      <w:r>
        <w:rPr>
          <w:rFonts w:cs="Arial"/>
          <w:iCs/>
          <w:sz w:val="36"/>
          <w:szCs w:val="36"/>
          <w:u w:val="single" w:color="0000E9"/>
          <w:lang w:val="en-US"/>
        </w:rPr>
        <w:br/>
      </w:r>
    </w:p>
    <w:p w14:paraId="31CF1644" w14:textId="4DF18966" w:rsidR="00BE4865" w:rsidRDefault="002E0F25" w:rsidP="00BE4865">
      <w:pPr>
        <w:pStyle w:val="ListParagraph"/>
        <w:widowControl w:val="0"/>
        <w:autoSpaceDE w:val="0"/>
        <w:autoSpaceDN w:val="0"/>
        <w:adjustRightInd w:val="0"/>
        <w:spacing w:after="0" w:line="240" w:lineRule="auto"/>
        <w:rPr>
          <w:rFonts w:cs="Arial"/>
          <w:iCs/>
          <w:sz w:val="36"/>
          <w:szCs w:val="36"/>
          <w:u w:val="single" w:color="0000E9"/>
          <w:lang w:val="en-US"/>
        </w:rPr>
      </w:pPr>
      <w:r w:rsidRPr="00BE4865">
        <w:rPr>
          <w:rFonts w:cs="Arial"/>
          <w:iCs/>
          <w:sz w:val="36"/>
          <w:szCs w:val="36"/>
          <w:lang w:val="en-US"/>
        </w:rPr>
        <w:t xml:space="preserve">Alternatively, if you’re interested in attending independently of Guide Dogs Victoria, further information and registration details can be found here: </w:t>
      </w:r>
      <w:hyperlink r:id="rId12" w:history="1">
        <w:r w:rsidRPr="00BE4865">
          <w:rPr>
            <w:rFonts w:cs="Arial"/>
            <w:iCs/>
            <w:sz w:val="36"/>
            <w:szCs w:val="36"/>
            <w:u w:val="single" w:color="0000E9"/>
            <w:lang w:val="en-US"/>
          </w:rPr>
          <w:t>https://www.ptv.vic.gov.au/getting-around/accessible-transport/try-before-you-ride/</w:t>
        </w:r>
      </w:hyperlink>
    </w:p>
    <w:p w14:paraId="4630DB4E" w14:textId="77777777" w:rsidR="00BE4865" w:rsidRPr="00BE4865" w:rsidRDefault="00BE4865" w:rsidP="00BE4865">
      <w:pPr>
        <w:pStyle w:val="ListParagraph"/>
        <w:widowControl w:val="0"/>
        <w:autoSpaceDE w:val="0"/>
        <w:autoSpaceDN w:val="0"/>
        <w:adjustRightInd w:val="0"/>
        <w:spacing w:after="0" w:line="240" w:lineRule="auto"/>
        <w:rPr>
          <w:rFonts w:cs="Arial"/>
          <w:sz w:val="36"/>
          <w:szCs w:val="36"/>
          <w:lang w:val="en-US"/>
        </w:rPr>
      </w:pPr>
    </w:p>
    <w:p w14:paraId="72E226C7" w14:textId="51ABCD62" w:rsidR="00BE4865" w:rsidRPr="00BE4865" w:rsidRDefault="008B5B8B" w:rsidP="00BE4865">
      <w:pPr>
        <w:pStyle w:val="ListParagraph"/>
        <w:numPr>
          <w:ilvl w:val="0"/>
          <w:numId w:val="5"/>
        </w:numPr>
        <w:spacing w:line="276" w:lineRule="auto"/>
        <w:rPr>
          <w:rFonts w:eastAsia="Calibri" w:cs="Arial"/>
          <w:color w:val="1F497D" w:themeColor="text2"/>
          <w:sz w:val="36"/>
          <w:szCs w:val="36"/>
        </w:rPr>
      </w:pPr>
      <w:r w:rsidRPr="00BE4865">
        <w:rPr>
          <w:rFonts w:eastAsia="Arial" w:cs="Arial"/>
          <w:b/>
          <w:bCs/>
          <w:sz w:val="36"/>
          <w:szCs w:val="36"/>
          <w:lang w:val="en-US"/>
        </w:rPr>
        <w:t>Young Adults Program (YAP) Fitness</w:t>
      </w:r>
      <w:r>
        <w:rPr>
          <w:rFonts w:eastAsia="Arial" w:cs="Arial"/>
          <w:b/>
          <w:bCs/>
          <w:color w:val="191919"/>
          <w:sz w:val="36"/>
          <w:szCs w:val="36"/>
          <w:lang w:val="en-US"/>
        </w:rPr>
        <w:t xml:space="preserve"> and Recreation </w:t>
      </w:r>
      <w:r>
        <w:rPr>
          <w:rFonts w:eastAsia="Arial" w:cs="Arial"/>
          <w:color w:val="191919"/>
          <w:sz w:val="36"/>
          <w:szCs w:val="36"/>
          <w:lang w:val="en-US"/>
        </w:rPr>
        <w:t xml:space="preserve">– </w:t>
      </w:r>
      <w:r w:rsidR="00BE4865">
        <w:rPr>
          <w:rFonts w:eastAsia="Arial" w:cs="Arial"/>
          <w:color w:val="191919"/>
          <w:sz w:val="36"/>
          <w:szCs w:val="36"/>
          <w:lang w:val="en-US"/>
        </w:rPr>
        <w:t>21</w:t>
      </w:r>
      <w:r w:rsidR="00BE4865" w:rsidRPr="00BE4865">
        <w:rPr>
          <w:rFonts w:eastAsia="Arial" w:cs="Arial"/>
          <w:color w:val="191919"/>
          <w:sz w:val="36"/>
          <w:szCs w:val="36"/>
          <w:vertAlign w:val="superscript"/>
          <w:lang w:val="en-US"/>
        </w:rPr>
        <w:t>st</w:t>
      </w:r>
      <w:r>
        <w:rPr>
          <w:rFonts w:eastAsia="Arial" w:cs="Arial"/>
          <w:color w:val="191919"/>
          <w:sz w:val="36"/>
          <w:szCs w:val="36"/>
          <w:lang w:val="en-US"/>
        </w:rPr>
        <w:t xml:space="preserve"> September</w:t>
      </w:r>
      <w:r w:rsidR="00F936D1">
        <w:rPr>
          <w:rFonts w:eastAsia="Arial" w:cs="Arial"/>
          <w:color w:val="191919"/>
          <w:sz w:val="36"/>
          <w:szCs w:val="36"/>
          <w:lang w:val="en-US"/>
        </w:rPr>
        <w:t>.</w:t>
      </w:r>
      <w:r>
        <w:rPr>
          <w:rFonts w:eastAsia="Arial" w:cs="Arial"/>
          <w:color w:val="191919"/>
          <w:sz w:val="36"/>
          <w:szCs w:val="36"/>
          <w:lang w:val="en-US"/>
        </w:rPr>
        <w:t xml:space="preserve"> </w:t>
      </w:r>
      <w:r w:rsidRPr="5121667E">
        <w:rPr>
          <w:rFonts w:eastAsia="Arial" w:cs="Arial"/>
          <w:color w:val="191919"/>
          <w:sz w:val="36"/>
          <w:szCs w:val="36"/>
          <w:lang w:val="en-US"/>
        </w:rPr>
        <w:t xml:space="preserve">Connecting young people (approximate age 18-30) with low vision or blindness for discussions and fun activities. YAP sessions run bi-monthly throughout the year. Contact </w:t>
      </w:r>
      <w:hyperlink r:id="rId13">
        <w:r w:rsidRPr="5121667E">
          <w:rPr>
            <w:rStyle w:val="Hyperlink"/>
            <w:rFonts w:eastAsia="Arial" w:cs="Arial"/>
            <w:sz w:val="36"/>
            <w:szCs w:val="36"/>
            <w:lang w:val="en-US"/>
          </w:rPr>
          <w:t>rachelh@guidedogsvictoria.com.au</w:t>
        </w:r>
      </w:hyperlink>
      <w:r w:rsidRPr="5121667E">
        <w:rPr>
          <w:rFonts w:eastAsia="Arial" w:cs="Arial"/>
          <w:color w:val="191919"/>
          <w:sz w:val="36"/>
          <w:szCs w:val="36"/>
          <w:lang w:val="en-US"/>
        </w:rPr>
        <w:t xml:space="preserve"> for more </w:t>
      </w:r>
      <w:r w:rsidRPr="00BE4865">
        <w:rPr>
          <w:rFonts w:eastAsia="Arial" w:cs="Arial"/>
          <w:color w:val="191919"/>
          <w:sz w:val="36"/>
          <w:szCs w:val="36"/>
          <w:lang w:val="en-US"/>
        </w:rPr>
        <w:t>information.</w:t>
      </w:r>
      <w:r w:rsidRPr="00BE4865">
        <w:rPr>
          <w:rFonts w:eastAsia="Calibri" w:cs="Arial"/>
          <w:color w:val="1F497D" w:themeColor="text2"/>
          <w:sz w:val="36"/>
          <w:szCs w:val="36"/>
        </w:rPr>
        <w:t xml:space="preserve"> </w:t>
      </w:r>
    </w:p>
    <w:p w14:paraId="46F2F6D4" w14:textId="7A41E54F" w:rsidR="00BE4865" w:rsidRPr="00826F76" w:rsidRDefault="00BE4865" w:rsidP="00826F76">
      <w:pPr>
        <w:pStyle w:val="ListParagraph"/>
        <w:numPr>
          <w:ilvl w:val="0"/>
          <w:numId w:val="5"/>
        </w:numPr>
        <w:spacing w:line="276" w:lineRule="auto"/>
        <w:rPr>
          <w:rFonts w:eastAsia="Calibri" w:cs="Arial"/>
          <w:sz w:val="36"/>
          <w:szCs w:val="36"/>
        </w:rPr>
      </w:pPr>
      <w:r w:rsidRPr="00BE4865">
        <w:rPr>
          <w:rFonts w:eastAsia="Calibri" w:cs="Arial"/>
          <w:b/>
          <w:sz w:val="36"/>
          <w:szCs w:val="36"/>
        </w:rPr>
        <w:t xml:space="preserve">Travel The Bay – </w:t>
      </w:r>
      <w:r w:rsidR="00317204" w:rsidRPr="00317204">
        <w:rPr>
          <w:rFonts w:cs="Arial"/>
          <w:b/>
          <w:iCs/>
          <w:sz w:val="36"/>
          <w:szCs w:val="36"/>
          <w:lang w:val="en-US"/>
        </w:rPr>
        <w:t>Adults Mobility Services</w:t>
      </w:r>
      <w:r w:rsidRPr="00BE4865">
        <w:rPr>
          <w:rFonts w:eastAsia="Calibri" w:cs="Arial"/>
          <w:b/>
          <w:sz w:val="36"/>
          <w:szCs w:val="36"/>
        </w:rPr>
        <w:t xml:space="preserve"> </w:t>
      </w:r>
      <w:r w:rsidRPr="00BE4865">
        <w:rPr>
          <w:rFonts w:eastAsia="Calibri" w:cs="Arial"/>
          <w:b/>
          <w:sz w:val="36"/>
          <w:szCs w:val="36"/>
        </w:rPr>
        <w:t>Program:</w:t>
      </w:r>
      <w:r w:rsidRPr="00BE4865">
        <w:rPr>
          <w:rFonts w:eastAsia="Calibri" w:cs="Arial"/>
          <w:sz w:val="36"/>
          <w:szCs w:val="36"/>
        </w:rPr>
        <w:t xml:space="preserve"> 23</w:t>
      </w:r>
      <w:r w:rsidRPr="00BE4865">
        <w:rPr>
          <w:rFonts w:eastAsia="Calibri" w:cs="Arial"/>
          <w:sz w:val="36"/>
          <w:szCs w:val="36"/>
          <w:vertAlign w:val="superscript"/>
        </w:rPr>
        <w:t>rd</w:t>
      </w:r>
      <w:r w:rsidRPr="00BE4865">
        <w:rPr>
          <w:rFonts w:eastAsia="Calibri" w:cs="Arial"/>
          <w:sz w:val="36"/>
          <w:szCs w:val="36"/>
        </w:rPr>
        <w:t>-26</w:t>
      </w:r>
      <w:r w:rsidRPr="00BE4865">
        <w:rPr>
          <w:rFonts w:eastAsia="Calibri" w:cs="Arial"/>
          <w:sz w:val="36"/>
          <w:szCs w:val="36"/>
          <w:vertAlign w:val="superscript"/>
        </w:rPr>
        <w:t>th</w:t>
      </w:r>
      <w:r w:rsidRPr="00BE4865">
        <w:rPr>
          <w:rFonts w:eastAsia="Calibri" w:cs="Arial"/>
          <w:sz w:val="36"/>
          <w:szCs w:val="36"/>
        </w:rPr>
        <w:t xml:space="preserve"> October. </w:t>
      </w:r>
      <w:r w:rsidRPr="00BE4865">
        <w:rPr>
          <w:rFonts w:cs="Arial"/>
          <w:sz w:val="36"/>
          <w:szCs w:val="36"/>
          <w:lang w:val="en-US"/>
        </w:rPr>
        <w:t xml:space="preserve">Broaden your horizons and build your social networks in this action-packed group program, focused on navigating and travelling Port Phillip Bay on foot and using public transport. ‘Travel The Bay’ will provide a safe and fun environment to challenge and improve your mobility skills, travel planning as well as your independence </w:t>
      </w:r>
      <w:r w:rsidRPr="00BE4865">
        <w:rPr>
          <w:rFonts w:cs="Arial"/>
          <w:sz w:val="36"/>
          <w:szCs w:val="36"/>
          <w:lang w:val="en-US"/>
        </w:rPr>
        <w:lastRenderedPageBreak/>
        <w:t>and confidence.</w:t>
      </w:r>
      <w:r>
        <w:rPr>
          <w:rFonts w:cs="Arial"/>
          <w:sz w:val="36"/>
          <w:szCs w:val="36"/>
          <w:lang w:val="en-US"/>
        </w:rPr>
        <w:t xml:space="preserve"> Places are limited and RSVPs are due by 5pm September 15</w:t>
      </w:r>
      <w:r w:rsidRPr="00BE4865">
        <w:rPr>
          <w:rFonts w:cs="Arial"/>
          <w:sz w:val="36"/>
          <w:szCs w:val="36"/>
          <w:vertAlign w:val="superscript"/>
          <w:lang w:val="en-US"/>
        </w:rPr>
        <w:t>th</w:t>
      </w:r>
      <w:r>
        <w:rPr>
          <w:rFonts w:cs="Arial"/>
          <w:sz w:val="36"/>
          <w:szCs w:val="36"/>
          <w:lang w:val="en-US"/>
        </w:rPr>
        <w:t xml:space="preserve">. To find more detail download the accessible flyer </w:t>
      </w:r>
      <w:r w:rsidR="00826F76">
        <w:rPr>
          <w:rFonts w:cs="Arial"/>
          <w:sz w:val="36"/>
          <w:szCs w:val="36"/>
          <w:lang w:val="en-US"/>
        </w:rPr>
        <w:br/>
      </w:r>
      <w:hyperlink r:id="rId14" w:history="1">
        <w:r w:rsidR="00826F76" w:rsidRPr="00826F76">
          <w:rPr>
            <w:rStyle w:val="Hyperlink"/>
            <w:rFonts w:cs="Arial"/>
            <w:sz w:val="36"/>
            <w:szCs w:val="36"/>
            <w:lang w:val="en-US"/>
          </w:rPr>
          <w:t>here</w:t>
        </w:r>
      </w:hyperlink>
      <w:r>
        <w:rPr>
          <w:rFonts w:cs="Arial"/>
          <w:sz w:val="36"/>
          <w:szCs w:val="36"/>
          <w:lang w:val="en-US"/>
        </w:rPr>
        <w:t xml:space="preserve"> </w:t>
      </w:r>
      <w:r w:rsidR="00826F76">
        <w:rPr>
          <w:rFonts w:cs="Arial"/>
          <w:sz w:val="36"/>
          <w:szCs w:val="36"/>
          <w:lang w:val="en-US"/>
        </w:rPr>
        <w:br/>
      </w:r>
      <w:r w:rsidRPr="00826F76">
        <w:rPr>
          <w:rFonts w:cs="Arial"/>
          <w:sz w:val="36"/>
          <w:szCs w:val="36"/>
          <w:lang w:val="en-US"/>
        </w:rPr>
        <w:t xml:space="preserve">or email </w:t>
      </w:r>
      <w:r w:rsidRPr="00826F76">
        <w:rPr>
          <w:rFonts w:cs="Arial"/>
          <w:sz w:val="36"/>
          <w:szCs w:val="36"/>
          <w:lang w:val="en-US"/>
        </w:rPr>
        <w:br/>
      </w:r>
      <w:hyperlink r:id="rId15" w:history="1">
        <w:r w:rsidRPr="00826F76">
          <w:rPr>
            <w:rStyle w:val="Hyperlink"/>
            <w:rFonts w:cs="Arial"/>
            <w:sz w:val="36"/>
            <w:szCs w:val="36"/>
            <w:lang w:val="en-US"/>
          </w:rPr>
          <w:t>CSAdmin@guidedogsvictoria.com.au</w:t>
        </w:r>
      </w:hyperlink>
      <w:r w:rsidRPr="00826F76">
        <w:rPr>
          <w:rFonts w:cs="Arial"/>
          <w:sz w:val="36"/>
          <w:szCs w:val="36"/>
          <w:lang w:val="en-US"/>
        </w:rPr>
        <w:t xml:space="preserve">. </w:t>
      </w:r>
    </w:p>
    <w:p w14:paraId="3BB0B70E" w14:textId="1CBD16E2" w:rsidR="000D05D0" w:rsidRPr="000D05D0" w:rsidRDefault="00D3339E" w:rsidP="000D05D0">
      <w:pPr>
        <w:pStyle w:val="NormalWeb"/>
        <w:numPr>
          <w:ilvl w:val="0"/>
          <w:numId w:val="5"/>
        </w:numPr>
        <w:rPr>
          <w:rStyle w:val="Hyperlink"/>
          <w:rFonts w:eastAsia="Calibri" w:cs="Arial"/>
          <w:sz w:val="36"/>
          <w:szCs w:val="36"/>
        </w:rPr>
      </w:pPr>
      <w:r w:rsidRPr="000D05D0">
        <w:rPr>
          <w:rFonts w:ascii="Arial" w:eastAsia="Calibri" w:hAnsi="Arial" w:cs="Arial"/>
          <w:b/>
          <w:sz w:val="36"/>
          <w:szCs w:val="36"/>
        </w:rPr>
        <w:t>HUME VALID Our Choice Expo –</w:t>
      </w:r>
      <w:r>
        <w:rPr>
          <w:rFonts w:eastAsia="Calibri" w:cs="Arial"/>
          <w:sz w:val="36"/>
          <w:szCs w:val="36"/>
        </w:rPr>
        <w:t xml:space="preserve"> </w:t>
      </w:r>
      <w:r w:rsidRPr="000D05D0">
        <w:rPr>
          <w:rFonts w:ascii="Arial" w:eastAsia="Calibri" w:hAnsi="Arial" w:cs="Arial"/>
          <w:sz w:val="36"/>
          <w:szCs w:val="36"/>
        </w:rPr>
        <w:t xml:space="preserve">23rd October 10am-3pm, </w:t>
      </w:r>
      <w:r w:rsidR="000D05D0" w:rsidRPr="000D05D0">
        <w:rPr>
          <w:rFonts w:ascii="Arial" w:eastAsia="Calibri" w:hAnsi="Arial" w:cs="Arial"/>
          <w:sz w:val="36"/>
          <w:szCs w:val="36"/>
        </w:rPr>
        <w:t>Hume Global Learning Centre, </w:t>
      </w:r>
      <w:r w:rsidRPr="000D05D0">
        <w:rPr>
          <w:rFonts w:ascii="Arial" w:eastAsia="Calibri" w:hAnsi="Arial" w:cs="Arial"/>
          <w:sz w:val="36"/>
          <w:szCs w:val="36"/>
        </w:rPr>
        <w:t xml:space="preserve">1073 Pascoe Vale Road Broadmeadows. Be informed and ready to transition to the NDIS. Explore a wide range of local services, and meet the NDIA. </w:t>
      </w:r>
      <w:r w:rsidR="000D05D0" w:rsidRPr="000D05D0">
        <w:rPr>
          <w:rFonts w:ascii="Arial" w:eastAsia="Calibri" w:hAnsi="Arial" w:cs="Arial"/>
          <w:sz w:val="36"/>
          <w:szCs w:val="36"/>
        </w:rPr>
        <w:t>For further details contact: </w:t>
      </w:r>
      <w:r w:rsidR="000D05D0">
        <w:rPr>
          <w:rFonts w:ascii="Arial" w:eastAsia="Calibri" w:hAnsi="Arial" w:cs="Arial"/>
          <w:sz w:val="36"/>
          <w:szCs w:val="36"/>
        </w:rPr>
        <w:br/>
      </w:r>
      <w:r w:rsidR="000D05D0">
        <w:rPr>
          <w:rFonts w:ascii="Arial" w:eastAsia="Calibri" w:hAnsi="Arial" w:cs="Arial"/>
          <w:b/>
          <w:sz w:val="36"/>
          <w:szCs w:val="36"/>
        </w:rPr>
        <w:fldChar w:fldCharType="begin"/>
      </w:r>
      <w:r w:rsidR="000D05D0">
        <w:rPr>
          <w:rFonts w:ascii="Arial" w:eastAsia="Calibri" w:hAnsi="Arial" w:cs="Arial"/>
          <w:b/>
          <w:sz w:val="36"/>
          <w:szCs w:val="36"/>
        </w:rPr>
        <w:instrText xml:space="preserve"> HYPERLINK "mailto:christine@valid.org.au" </w:instrText>
      </w:r>
      <w:r w:rsidR="000D05D0">
        <w:rPr>
          <w:rFonts w:ascii="Arial" w:eastAsia="Calibri" w:hAnsi="Arial" w:cs="Arial"/>
          <w:b/>
          <w:sz w:val="36"/>
          <w:szCs w:val="36"/>
        </w:rPr>
        <w:fldChar w:fldCharType="separate"/>
      </w:r>
      <w:r w:rsidR="000D05D0" w:rsidRPr="000D05D0">
        <w:rPr>
          <w:rStyle w:val="Hyperlink"/>
          <w:rFonts w:eastAsia="Calibri" w:cs="Arial"/>
          <w:sz w:val="36"/>
          <w:szCs w:val="36"/>
        </w:rPr>
        <w:t>christine@valid.org.au</w:t>
      </w:r>
    </w:p>
    <w:p w14:paraId="5459D4C8" w14:textId="738634C1" w:rsidR="00D3339E" w:rsidRPr="00D3339E" w:rsidRDefault="000D05D0" w:rsidP="00D3339E">
      <w:pPr>
        <w:pStyle w:val="ListParagraph"/>
        <w:numPr>
          <w:ilvl w:val="0"/>
          <w:numId w:val="5"/>
        </w:numPr>
        <w:spacing w:line="276" w:lineRule="auto"/>
        <w:rPr>
          <w:rFonts w:eastAsia="Calibri" w:cs="Arial"/>
          <w:sz w:val="36"/>
          <w:szCs w:val="36"/>
        </w:rPr>
      </w:pPr>
      <w:r>
        <w:rPr>
          <w:rFonts w:eastAsia="Calibri" w:cs="Arial"/>
          <w:b/>
          <w:sz w:val="36"/>
          <w:szCs w:val="36"/>
        </w:rPr>
        <w:fldChar w:fldCharType="end"/>
      </w:r>
      <w:r w:rsidR="00A61A89" w:rsidRPr="0077626E">
        <w:rPr>
          <w:rFonts w:eastAsia="Calibri" w:cs="Arial"/>
          <w:b/>
          <w:sz w:val="36"/>
          <w:szCs w:val="36"/>
        </w:rPr>
        <w:t xml:space="preserve">National </w:t>
      </w:r>
      <w:r w:rsidR="00040C4C" w:rsidRPr="0077626E">
        <w:rPr>
          <w:rFonts w:eastAsia="Calibri" w:cs="Arial"/>
          <w:b/>
          <w:sz w:val="36"/>
          <w:szCs w:val="36"/>
        </w:rPr>
        <w:t>Acquired</w:t>
      </w:r>
      <w:r w:rsidR="00A61A89" w:rsidRPr="0077626E">
        <w:rPr>
          <w:rFonts w:eastAsia="Calibri" w:cs="Arial"/>
          <w:b/>
          <w:sz w:val="36"/>
          <w:szCs w:val="36"/>
        </w:rPr>
        <w:t xml:space="preserve"> Brain Injury Conference</w:t>
      </w:r>
      <w:r w:rsidR="00A61A89" w:rsidRPr="0077626E">
        <w:rPr>
          <w:rFonts w:eastAsia="Calibri" w:cs="Arial"/>
          <w:sz w:val="36"/>
          <w:szCs w:val="36"/>
        </w:rPr>
        <w:t xml:space="preserve"> – 24</w:t>
      </w:r>
      <w:r w:rsidR="00A61A89" w:rsidRPr="0077626E">
        <w:rPr>
          <w:rFonts w:eastAsia="Calibri" w:cs="Arial"/>
          <w:sz w:val="36"/>
          <w:szCs w:val="36"/>
          <w:vertAlign w:val="superscript"/>
        </w:rPr>
        <w:t>th</w:t>
      </w:r>
      <w:r w:rsidR="00A61A89" w:rsidRPr="0077626E">
        <w:rPr>
          <w:rFonts w:eastAsia="Calibri" w:cs="Arial"/>
          <w:sz w:val="36"/>
          <w:szCs w:val="36"/>
        </w:rPr>
        <w:t xml:space="preserve"> and 25</w:t>
      </w:r>
      <w:r w:rsidR="00A61A89" w:rsidRPr="0077626E">
        <w:rPr>
          <w:rFonts w:eastAsia="Calibri" w:cs="Arial"/>
          <w:sz w:val="36"/>
          <w:szCs w:val="36"/>
          <w:vertAlign w:val="superscript"/>
        </w:rPr>
        <w:t>th</w:t>
      </w:r>
      <w:r w:rsidR="00A61A89" w:rsidRPr="0077626E">
        <w:rPr>
          <w:rFonts w:eastAsia="Calibri" w:cs="Arial"/>
          <w:sz w:val="36"/>
          <w:szCs w:val="36"/>
        </w:rPr>
        <w:t xml:space="preserve"> October, Rendezvous Hotel Melbourne: an opportunity to hear latest news and developments in research, advocacy, </w:t>
      </w:r>
      <w:r w:rsidR="00F936D1" w:rsidRPr="0077626E">
        <w:rPr>
          <w:rFonts w:eastAsia="Calibri" w:cs="Arial"/>
          <w:sz w:val="36"/>
          <w:szCs w:val="36"/>
        </w:rPr>
        <w:t>rehabilitation</w:t>
      </w:r>
      <w:r w:rsidR="00A61A89" w:rsidRPr="0077626E">
        <w:rPr>
          <w:rFonts w:eastAsia="Calibri" w:cs="Arial"/>
          <w:sz w:val="36"/>
          <w:szCs w:val="36"/>
        </w:rPr>
        <w:t>, tre</w:t>
      </w:r>
      <w:r w:rsidR="0077626E" w:rsidRPr="0077626E">
        <w:rPr>
          <w:rFonts w:eastAsia="Calibri" w:cs="Arial"/>
          <w:sz w:val="36"/>
          <w:szCs w:val="36"/>
        </w:rPr>
        <w:t xml:space="preserve">atment, case studies and policy from a wide range of perspectives. GDV’s Client Services Manager, Shelley Pannier, will present on rehabilitation for people with ABI-related vision loss. People with a disability, their family or carers can apply for concessional attendance rate of $100 for 2-day attendance. Go to </w:t>
      </w:r>
      <w:hyperlink r:id="rId16" w:history="1">
        <w:r w:rsidR="0077626E" w:rsidRPr="0077626E">
          <w:rPr>
            <w:rStyle w:val="Hyperlink"/>
            <w:rFonts w:eastAsia="Calibri" w:cs="Arial"/>
            <w:color w:val="auto"/>
            <w:sz w:val="36"/>
            <w:szCs w:val="36"/>
          </w:rPr>
          <w:t>https://www.informa.com.au/event/national-acquired-brain-injury-conference/</w:t>
        </w:r>
      </w:hyperlink>
      <w:r w:rsidR="0077626E" w:rsidRPr="0077626E">
        <w:rPr>
          <w:rFonts w:eastAsia="Calibri" w:cs="Arial"/>
          <w:sz w:val="36"/>
          <w:szCs w:val="36"/>
        </w:rPr>
        <w:t xml:space="preserve"> for more information.</w:t>
      </w:r>
    </w:p>
    <w:p w14:paraId="7CA8A0CA" w14:textId="77777777" w:rsidR="000D05D0" w:rsidRPr="000D05D0" w:rsidRDefault="0033586F" w:rsidP="000D05D0">
      <w:pPr>
        <w:pStyle w:val="NormalWeb"/>
        <w:numPr>
          <w:ilvl w:val="0"/>
          <w:numId w:val="5"/>
        </w:numPr>
        <w:rPr>
          <w:rStyle w:val="Hyperlink"/>
          <w:rFonts w:eastAsia="Calibri" w:cs="Arial"/>
          <w:sz w:val="36"/>
          <w:szCs w:val="36"/>
        </w:rPr>
      </w:pPr>
      <w:r>
        <w:rPr>
          <w:rFonts w:eastAsia="Calibri" w:cs="Arial"/>
          <w:b/>
          <w:sz w:val="36"/>
          <w:szCs w:val="36"/>
        </w:rPr>
        <w:t>Southern</w:t>
      </w:r>
      <w:r w:rsidR="00D3339E">
        <w:rPr>
          <w:rFonts w:eastAsia="Calibri" w:cs="Arial"/>
          <w:b/>
          <w:sz w:val="36"/>
          <w:szCs w:val="36"/>
        </w:rPr>
        <w:t xml:space="preserve"> Metro </w:t>
      </w:r>
      <w:r w:rsidR="007B12A5">
        <w:rPr>
          <w:rFonts w:eastAsia="Calibri" w:cs="Arial"/>
          <w:b/>
          <w:sz w:val="36"/>
          <w:szCs w:val="36"/>
        </w:rPr>
        <w:t xml:space="preserve">VALID Our Choice Expo </w:t>
      </w:r>
      <w:r w:rsidR="007B12A5">
        <w:rPr>
          <w:rFonts w:eastAsia="Calibri" w:cs="Arial"/>
          <w:sz w:val="36"/>
          <w:szCs w:val="36"/>
        </w:rPr>
        <w:t>–</w:t>
      </w:r>
      <w:r w:rsidR="007B12A5" w:rsidRPr="000D05D0">
        <w:rPr>
          <w:rFonts w:ascii="Arial" w:eastAsia="Calibri" w:hAnsi="Arial" w:cs="Arial"/>
          <w:sz w:val="36"/>
          <w:szCs w:val="36"/>
        </w:rPr>
        <w:t>21st</w:t>
      </w:r>
      <w:r w:rsidR="00D3339E" w:rsidRPr="000D05D0">
        <w:rPr>
          <w:rFonts w:ascii="Arial" w:eastAsia="Calibri" w:hAnsi="Arial" w:cs="Arial"/>
          <w:sz w:val="36"/>
          <w:szCs w:val="36"/>
        </w:rPr>
        <w:t xml:space="preserve"> November, Caulfield Racecourse. </w:t>
      </w:r>
      <w:r w:rsidR="007B12A5" w:rsidRPr="000D05D0">
        <w:rPr>
          <w:rFonts w:ascii="Arial" w:eastAsia="Calibri" w:hAnsi="Arial" w:cs="Arial"/>
          <w:sz w:val="36"/>
          <w:szCs w:val="36"/>
        </w:rPr>
        <w:t xml:space="preserve">Be informed and ready to transition to the NDIS in early 2019. Explore </w:t>
      </w:r>
      <w:r w:rsidR="00D3339E" w:rsidRPr="000D05D0">
        <w:rPr>
          <w:rFonts w:ascii="Arial" w:eastAsia="Calibri" w:hAnsi="Arial" w:cs="Arial"/>
          <w:sz w:val="36"/>
          <w:szCs w:val="36"/>
        </w:rPr>
        <w:t>a wide range of loc</w:t>
      </w:r>
      <w:r w:rsidR="000D05D0" w:rsidRPr="000D05D0">
        <w:rPr>
          <w:rFonts w:ascii="Arial" w:eastAsia="Calibri" w:hAnsi="Arial" w:cs="Arial"/>
          <w:sz w:val="36"/>
          <w:szCs w:val="36"/>
        </w:rPr>
        <w:t>al services, and meet the NDIA.</w:t>
      </w:r>
      <w:r w:rsidR="000D05D0" w:rsidRPr="000D05D0">
        <w:rPr>
          <w:rFonts w:ascii="Arial" w:eastAsia="Calibri" w:hAnsi="Arial" w:cs="Arial"/>
          <w:sz w:val="36"/>
          <w:szCs w:val="36"/>
        </w:rPr>
        <w:br/>
      </w:r>
      <w:r w:rsidR="000D05D0" w:rsidRPr="000D05D0">
        <w:rPr>
          <w:rFonts w:ascii="Arial" w:eastAsia="Calibri" w:hAnsi="Arial" w:cs="Arial"/>
          <w:sz w:val="36"/>
          <w:szCs w:val="36"/>
        </w:rPr>
        <w:lastRenderedPageBreak/>
        <w:t>For further details contact: </w:t>
      </w:r>
      <w:r w:rsidR="000D05D0">
        <w:rPr>
          <w:rFonts w:ascii="Arial" w:eastAsia="Calibri" w:hAnsi="Arial" w:cs="Arial"/>
          <w:sz w:val="36"/>
          <w:szCs w:val="36"/>
        </w:rPr>
        <w:br/>
      </w:r>
      <w:r w:rsidR="000D05D0">
        <w:rPr>
          <w:rFonts w:ascii="Arial" w:eastAsia="Calibri" w:hAnsi="Arial" w:cs="Arial"/>
          <w:b/>
          <w:sz w:val="36"/>
          <w:szCs w:val="36"/>
        </w:rPr>
        <w:fldChar w:fldCharType="begin"/>
      </w:r>
      <w:r w:rsidR="000D05D0">
        <w:rPr>
          <w:rFonts w:ascii="Arial" w:eastAsia="Calibri" w:hAnsi="Arial" w:cs="Arial"/>
          <w:b/>
          <w:sz w:val="36"/>
          <w:szCs w:val="36"/>
        </w:rPr>
        <w:instrText xml:space="preserve"> HYPERLINK "mailto:christine@valid.org.au" </w:instrText>
      </w:r>
      <w:r w:rsidR="000D05D0">
        <w:rPr>
          <w:rFonts w:ascii="Arial" w:eastAsia="Calibri" w:hAnsi="Arial" w:cs="Arial"/>
          <w:b/>
          <w:sz w:val="36"/>
          <w:szCs w:val="36"/>
        </w:rPr>
        <w:fldChar w:fldCharType="separate"/>
      </w:r>
      <w:r w:rsidR="000D05D0" w:rsidRPr="000D05D0">
        <w:rPr>
          <w:rStyle w:val="Hyperlink"/>
          <w:rFonts w:eastAsia="Calibri" w:cs="Arial"/>
          <w:sz w:val="36"/>
          <w:szCs w:val="36"/>
        </w:rPr>
        <w:t>christine@valid.org.au</w:t>
      </w:r>
    </w:p>
    <w:p w14:paraId="209C4B08" w14:textId="6C2D6EB9" w:rsidR="007B12A5" w:rsidRPr="007B12A5" w:rsidRDefault="000D05D0" w:rsidP="000D05D0">
      <w:r>
        <w:rPr>
          <w:b/>
        </w:rPr>
        <w:fldChar w:fldCharType="end"/>
      </w:r>
    </w:p>
    <w:p w14:paraId="02E93951" w14:textId="0686C09D" w:rsidR="008B5B8B" w:rsidRDefault="008B5B8B" w:rsidP="00476481">
      <w:pPr>
        <w:widowControl w:val="0"/>
        <w:autoSpaceDE w:val="0"/>
        <w:autoSpaceDN w:val="0"/>
        <w:adjustRightInd w:val="0"/>
        <w:spacing w:after="0"/>
        <w:rPr>
          <w:rFonts w:cs="Arial"/>
          <w:b/>
          <w:sz w:val="36"/>
          <w:szCs w:val="36"/>
          <w:lang w:val="en-US"/>
        </w:rPr>
      </w:pPr>
    </w:p>
    <w:p w14:paraId="7A97EC0C" w14:textId="4DDF0D53" w:rsidR="000C6AE3" w:rsidRDefault="000C6AE3" w:rsidP="00476481">
      <w:pPr>
        <w:widowControl w:val="0"/>
        <w:autoSpaceDE w:val="0"/>
        <w:autoSpaceDN w:val="0"/>
        <w:adjustRightInd w:val="0"/>
        <w:spacing w:after="0"/>
        <w:rPr>
          <w:rFonts w:cs="Arial"/>
          <w:b/>
          <w:sz w:val="36"/>
          <w:szCs w:val="36"/>
          <w:lang w:val="en-US"/>
        </w:rPr>
      </w:pPr>
    </w:p>
    <w:p w14:paraId="010F034C" w14:textId="7717D687" w:rsidR="000C6AE3" w:rsidRDefault="000C6AE3" w:rsidP="00476481">
      <w:pPr>
        <w:widowControl w:val="0"/>
        <w:autoSpaceDE w:val="0"/>
        <w:autoSpaceDN w:val="0"/>
        <w:adjustRightInd w:val="0"/>
        <w:spacing w:after="0"/>
        <w:rPr>
          <w:rFonts w:cs="Arial"/>
          <w:b/>
          <w:sz w:val="36"/>
          <w:szCs w:val="36"/>
          <w:lang w:val="en-US"/>
        </w:rPr>
      </w:pPr>
    </w:p>
    <w:p w14:paraId="688DF439" w14:textId="77777777" w:rsidR="000C6AE3" w:rsidRPr="008B5B8B" w:rsidRDefault="000C6AE3" w:rsidP="00476481">
      <w:pPr>
        <w:widowControl w:val="0"/>
        <w:autoSpaceDE w:val="0"/>
        <w:autoSpaceDN w:val="0"/>
        <w:adjustRightInd w:val="0"/>
        <w:spacing w:after="0"/>
        <w:rPr>
          <w:rFonts w:cs="Arial"/>
          <w:b/>
          <w:sz w:val="36"/>
          <w:szCs w:val="36"/>
          <w:lang w:val="en-US"/>
        </w:rPr>
      </w:pPr>
    </w:p>
    <w:p w14:paraId="4D51C846" w14:textId="0DE4B343" w:rsidR="006A2B81" w:rsidRPr="005B2D84" w:rsidRDefault="5121667E" w:rsidP="00476481">
      <w:pPr>
        <w:widowControl w:val="0"/>
        <w:autoSpaceDE w:val="0"/>
        <w:autoSpaceDN w:val="0"/>
        <w:adjustRightInd w:val="0"/>
        <w:spacing w:after="0"/>
        <w:rPr>
          <w:rFonts w:eastAsia="Arial" w:cs="Arial"/>
          <w:b/>
          <w:bCs/>
          <w:sz w:val="36"/>
          <w:szCs w:val="36"/>
          <w:lang w:val="en-US"/>
        </w:rPr>
      </w:pPr>
      <w:r w:rsidRPr="5121667E">
        <w:rPr>
          <w:rFonts w:eastAsia="Arial" w:cs="Arial"/>
          <w:b/>
          <w:bCs/>
          <w:sz w:val="36"/>
          <w:szCs w:val="36"/>
          <w:lang w:val="en-US"/>
        </w:rPr>
        <w:t>You’re invited! Social events</w:t>
      </w:r>
    </w:p>
    <w:p w14:paraId="46402A51" w14:textId="6C9126BC" w:rsidR="008700D8" w:rsidRPr="00D3339E" w:rsidRDefault="5121667E" w:rsidP="00D3339E">
      <w:pPr>
        <w:pStyle w:val="ListParagraph"/>
        <w:numPr>
          <w:ilvl w:val="0"/>
          <w:numId w:val="6"/>
        </w:numPr>
        <w:spacing w:line="276" w:lineRule="auto"/>
        <w:rPr>
          <w:rStyle w:val="Hyperlink"/>
          <w:rFonts w:ascii="Calibri" w:eastAsia="Calibri" w:hAnsi="Calibri"/>
          <w:b w:val="0"/>
          <w:color w:val="auto"/>
          <w:sz w:val="36"/>
          <w:szCs w:val="36"/>
          <w:u w:val="none"/>
        </w:rPr>
      </w:pPr>
      <w:r w:rsidRPr="5121667E">
        <w:rPr>
          <w:b/>
          <w:bCs/>
          <w:sz w:val="36"/>
          <w:szCs w:val="36"/>
        </w:rPr>
        <w:t>Coffee mornings every Friday in the Frankston area.</w:t>
      </w:r>
      <w:r w:rsidRPr="5121667E">
        <w:rPr>
          <w:sz w:val="36"/>
          <w:szCs w:val="36"/>
        </w:rPr>
        <w:t xml:space="preserve"> If you enjoy having a cuppa and meeting new friends, please join our casual client run coffee mornings. New members always welcome. For details please contact Robert on 0409 685 606 or email </w:t>
      </w:r>
      <w:r w:rsidR="692A565F">
        <w:br/>
      </w:r>
      <w:hyperlink r:id="rId17">
        <w:r w:rsidRPr="5121667E">
          <w:rPr>
            <w:rStyle w:val="Hyperlink"/>
            <w:color w:val="auto"/>
            <w:sz w:val="36"/>
            <w:szCs w:val="36"/>
          </w:rPr>
          <w:t>rgsblind@yahoo.com.au</w:t>
        </w:r>
      </w:hyperlink>
    </w:p>
    <w:p w14:paraId="665F3729" w14:textId="26E94992" w:rsidR="00887DBE" w:rsidRPr="00D3339E" w:rsidRDefault="0015730A" w:rsidP="00887DBE">
      <w:pPr>
        <w:pStyle w:val="ListParagraph"/>
        <w:numPr>
          <w:ilvl w:val="0"/>
          <w:numId w:val="6"/>
        </w:numPr>
        <w:rPr>
          <w:rFonts w:eastAsia="Calibri" w:cs="Arial"/>
          <w:sz w:val="36"/>
          <w:szCs w:val="36"/>
        </w:rPr>
      </w:pPr>
      <w:r w:rsidRPr="00D3339E">
        <w:rPr>
          <w:rFonts w:eastAsia="Calibri" w:cs="Arial"/>
          <w:b/>
          <w:sz w:val="36"/>
          <w:szCs w:val="36"/>
        </w:rPr>
        <w:t xml:space="preserve">GDV </w:t>
      </w:r>
      <w:r w:rsidR="008700D8" w:rsidRPr="00D3339E">
        <w:rPr>
          <w:rFonts w:eastAsia="Calibri" w:cs="Arial"/>
          <w:b/>
          <w:sz w:val="36"/>
          <w:szCs w:val="36"/>
        </w:rPr>
        <w:t>Ballarat Book Club</w:t>
      </w:r>
      <w:r w:rsidR="008700D8" w:rsidRPr="0015730A">
        <w:rPr>
          <w:rFonts w:eastAsia="Calibri" w:cs="Arial"/>
          <w:sz w:val="36"/>
          <w:szCs w:val="36"/>
        </w:rPr>
        <w:t xml:space="preserve"> – 3</w:t>
      </w:r>
      <w:r w:rsidR="008700D8" w:rsidRPr="0015730A">
        <w:rPr>
          <w:rFonts w:eastAsia="Calibri" w:cs="Arial"/>
          <w:sz w:val="36"/>
          <w:szCs w:val="36"/>
          <w:vertAlign w:val="superscript"/>
        </w:rPr>
        <w:t>rd</w:t>
      </w:r>
      <w:r w:rsidR="008700D8" w:rsidRPr="0015730A">
        <w:rPr>
          <w:rFonts w:eastAsia="Calibri" w:cs="Arial"/>
          <w:sz w:val="36"/>
          <w:szCs w:val="36"/>
        </w:rPr>
        <w:t xml:space="preserve"> Thursday of the month. Lunch followed by discussion on our audio book of the month. If you are looking for interesting conversation, a diverse group, and good humour, join us! </w:t>
      </w:r>
      <w:r w:rsidR="008700D8" w:rsidRPr="0015730A">
        <w:rPr>
          <w:rFonts w:cs="Arial"/>
          <w:color w:val="191919"/>
          <w:sz w:val="36"/>
          <w:szCs w:val="36"/>
          <w:lang w:val="en-US"/>
        </w:rPr>
        <w:t xml:space="preserve">Our members have Guide Dogs and/or canes all of which are accommodated in a very friendly café atmosphere. Contact Janice on </w:t>
      </w:r>
      <w:hyperlink r:id="rId18" w:history="1">
        <w:r w:rsidR="008700D8" w:rsidRPr="0015730A">
          <w:rPr>
            <w:rStyle w:val="Hyperlink"/>
            <w:rFonts w:cs="Arial"/>
            <w:sz w:val="36"/>
            <w:szCs w:val="36"/>
            <w:lang w:val="en-US"/>
          </w:rPr>
          <w:t>jannorth1@gmail.com</w:t>
        </w:r>
      </w:hyperlink>
      <w:r w:rsidR="008700D8" w:rsidRPr="0015730A">
        <w:rPr>
          <w:rFonts w:cs="Arial"/>
          <w:color w:val="191919"/>
          <w:sz w:val="36"/>
          <w:szCs w:val="36"/>
          <w:lang w:val="en-US"/>
        </w:rPr>
        <w:t xml:space="preserve"> </w:t>
      </w:r>
    </w:p>
    <w:p w14:paraId="05257C1A" w14:textId="4A60902E" w:rsidR="0015730A" w:rsidRPr="00887DBE" w:rsidRDefault="0015730A" w:rsidP="00887DBE">
      <w:pPr>
        <w:pStyle w:val="ListParagraph"/>
        <w:numPr>
          <w:ilvl w:val="0"/>
          <w:numId w:val="6"/>
        </w:numPr>
        <w:rPr>
          <w:rFonts w:eastAsia="Calibri" w:cs="Arial"/>
          <w:sz w:val="36"/>
          <w:szCs w:val="36"/>
        </w:rPr>
      </w:pPr>
      <w:r w:rsidRPr="00D3339E">
        <w:rPr>
          <w:rFonts w:cs="Arial"/>
          <w:b/>
          <w:sz w:val="36"/>
          <w:szCs w:val="36"/>
          <w:lang w:val="en-US"/>
        </w:rPr>
        <w:t>Croydon Vision Impaired Table Tenni</w:t>
      </w:r>
      <w:r w:rsidR="00D3339E" w:rsidRPr="00D3339E">
        <w:rPr>
          <w:rFonts w:cs="Arial"/>
          <w:b/>
          <w:sz w:val="36"/>
          <w:szCs w:val="36"/>
          <w:lang w:val="en-US"/>
        </w:rPr>
        <w:t>s Club</w:t>
      </w:r>
      <w:r w:rsidR="00D3339E">
        <w:rPr>
          <w:rFonts w:cs="Arial"/>
          <w:sz w:val="36"/>
          <w:szCs w:val="36"/>
          <w:lang w:val="en-US"/>
        </w:rPr>
        <w:t xml:space="preserve"> </w:t>
      </w:r>
      <w:r w:rsidRPr="00887DBE">
        <w:rPr>
          <w:rFonts w:cs="Arial"/>
          <w:sz w:val="36"/>
          <w:szCs w:val="36"/>
          <w:lang w:val="en-US"/>
        </w:rPr>
        <w:t xml:space="preserve">- Every Tuesday 6:00 pm to 8:30 pm. Table Tennis Stadium, Kilsyth Sports Centre, Liverpool Road Kilsyth Victoria 3137. This is an all-inclusive game of table tennis that has been specially adapted for people with low vision or blindness to play and is a </w:t>
      </w:r>
      <w:r w:rsidRPr="00887DBE">
        <w:rPr>
          <w:rFonts w:cs="Arial"/>
          <w:sz w:val="36"/>
          <w:szCs w:val="36"/>
          <w:lang w:val="en-US"/>
        </w:rPr>
        <w:lastRenderedPageBreak/>
        <w:t xml:space="preserve">fun game with plenty of laughter and good cheer so come along and join us. Contact Wayne Hyland by phone: 0497 905 638 or email: </w:t>
      </w:r>
      <w:hyperlink r:id="rId19" w:history="1">
        <w:r w:rsidR="000C6AE3" w:rsidRPr="00962286">
          <w:rPr>
            <w:rStyle w:val="Hyperlink"/>
            <w:rFonts w:cs="Arial"/>
            <w:sz w:val="36"/>
            <w:szCs w:val="36"/>
            <w:lang w:val="en-US"/>
          </w:rPr>
          <w:t>flinghyland@iinet.net.au</w:t>
        </w:r>
      </w:hyperlink>
      <w:r w:rsidR="000C6AE3">
        <w:rPr>
          <w:rFonts w:cs="Arial"/>
          <w:sz w:val="36"/>
          <w:szCs w:val="36"/>
          <w:lang w:val="en-US"/>
        </w:rPr>
        <w:t xml:space="preserve"> </w:t>
      </w:r>
    </w:p>
    <w:p w14:paraId="6DADF929" w14:textId="77777777" w:rsidR="0015730A" w:rsidRDefault="0015730A" w:rsidP="0015730A">
      <w:pPr>
        <w:widowControl w:val="0"/>
        <w:autoSpaceDE w:val="0"/>
        <w:autoSpaceDN w:val="0"/>
        <w:adjustRightInd w:val="0"/>
        <w:spacing w:after="0" w:line="240" w:lineRule="auto"/>
        <w:rPr>
          <w:rFonts w:ascii="Times" w:hAnsi="Times" w:cs="Times"/>
          <w:sz w:val="32"/>
          <w:szCs w:val="32"/>
          <w:lang w:val="en-US"/>
        </w:rPr>
      </w:pPr>
    </w:p>
    <w:p w14:paraId="7D05F18D" w14:textId="332CCD10" w:rsidR="002C7927" w:rsidRPr="007B12A5" w:rsidRDefault="002C7927" w:rsidP="007B12A5">
      <w:pPr>
        <w:widowControl w:val="0"/>
        <w:autoSpaceDE w:val="0"/>
        <w:autoSpaceDN w:val="0"/>
        <w:adjustRightInd w:val="0"/>
        <w:spacing w:after="0" w:line="240" w:lineRule="auto"/>
        <w:rPr>
          <w:rFonts w:cs="Arial"/>
          <w:color w:val="191919"/>
          <w:sz w:val="36"/>
          <w:szCs w:val="36"/>
          <w:lang w:val="en-US"/>
        </w:rPr>
      </w:pPr>
    </w:p>
    <w:p w14:paraId="681099D1" w14:textId="77777777" w:rsidR="006E5767" w:rsidRDefault="00317204" w:rsidP="00476481">
      <w:pPr>
        <w:spacing w:after="0"/>
        <w:rPr>
          <w:rStyle w:val="Hyperlink"/>
          <w:sz w:val="36"/>
          <w:szCs w:val="36"/>
        </w:rPr>
      </w:pPr>
      <w:hyperlink w:anchor="ref_TOC" w:history="1">
        <w:r w:rsidR="5121667E" w:rsidRPr="5121667E">
          <w:rPr>
            <w:rStyle w:val="Hyperlink"/>
            <w:sz w:val="36"/>
            <w:szCs w:val="36"/>
          </w:rPr>
          <w:t>Return to contents</w:t>
        </w:r>
      </w:hyperlink>
    </w:p>
    <w:p w14:paraId="7FE34E91" w14:textId="4AFCE9E5" w:rsidR="00C13B7C" w:rsidRPr="00C13B7C" w:rsidRDefault="006C5C65" w:rsidP="00476481">
      <w:pPr>
        <w:pStyle w:val="Heading1"/>
        <w:rPr>
          <w:w w:val="110"/>
        </w:rPr>
      </w:pPr>
      <w:bookmarkStart w:id="14" w:name="_Toc491675075"/>
      <w:r>
        <w:rPr>
          <w:w w:val="110"/>
        </w:rPr>
        <w:t>Self Advocacy Reminder</w:t>
      </w:r>
      <w:bookmarkEnd w:id="14"/>
    </w:p>
    <w:p w14:paraId="0D1214A7" w14:textId="77777777" w:rsidR="006C5C65" w:rsidRDefault="006C5C65" w:rsidP="006C5C65">
      <w:pPr>
        <w:rPr>
          <w:spacing w:val="8"/>
          <w:sz w:val="36"/>
          <w:szCs w:val="36"/>
        </w:rPr>
      </w:pPr>
    </w:p>
    <w:p w14:paraId="02F17E97" w14:textId="3D7351C0" w:rsidR="006C5C65" w:rsidRDefault="006C5C65" w:rsidP="006C5C65">
      <w:pPr>
        <w:rPr>
          <w:spacing w:val="8"/>
          <w:sz w:val="36"/>
          <w:szCs w:val="36"/>
        </w:rPr>
      </w:pPr>
      <w:r>
        <w:rPr>
          <w:spacing w:val="8"/>
          <w:sz w:val="36"/>
          <w:szCs w:val="36"/>
        </w:rPr>
        <w:t>Following our article in June’s On The Move</w:t>
      </w:r>
      <w:r w:rsidR="000C6AE3">
        <w:rPr>
          <w:spacing w:val="8"/>
          <w:sz w:val="36"/>
          <w:szCs w:val="36"/>
        </w:rPr>
        <w:t xml:space="preserve"> we have uploaded our S</w:t>
      </w:r>
      <w:r>
        <w:rPr>
          <w:spacing w:val="8"/>
          <w:sz w:val="36"/>
          <w:szCs w:val="36"/>
        </w:rPr>
        <w:t>elf-advocacy</w:t>
      </w:r>
      <w:r w:rsidR="000C6AE3">
        <w:rPr>
          <w:spacing w:val="8"/>
          <w:sz w:val="36"/>
          <w:szCs w:val="36"/>
        </w:rPr>
        <w:t xml:space="preserve"> Toolkit</w:t>
      </w:r>
      <w:r>
        <w:rPr>
          <w:spacing w:val="8"/>
          <w:sz w:val="36"/>
          <w:szCs w:val="36"/>
        </w:rPr>
        <w:t xml:space="preserve"> on our website, </w:t>
      </w:r>
      <w:r w:rsidR="000C6AE3">
        <w:rPr>
          <w:spacing w:val="8"/>
          <w:sz w:val="36"/>
          <w:szCs w:val="36"/>
        </w:rPr>
        <w:t>at</w:t>
      </w:r>
      <w:r w:rsidR="000C6AE3">
        <w:rPr>
          <w:spacing w:val="8"/>
          <w:sz w:val="36"/>
          <w:szCs w:val="36"/>
        </w:rPr>
        <w:br/>
      </w:r>
      <w:hyperlink r:id="rId20" w:history="1">
        <w:r w:rsidR="00D3339E" w:rsidRPr="00B316BF">
          <w:rPr>
            <w:rStyle w:val="Hyperlink"/>
            <w:spacing w:val="8"/>
            <w:sz w:val="36"/>
            <w:szCs w:val="36"/>
          </w:rPr>
          <w:t>https://www.guidedogsvictoria.com.au/resources/access-and-advocacy/self-advocacy-toolkit/</w:t>
        </w:r>
      </w:hyperlink>
      <w:r w:rsidR="00D3339E">
        <w:rPr>
          <w:spacing w:val="8"/>
          <w:sz w:val="36"/>
          <w:szCs w:val="36"/>
        </w:rPr>
        <w:t xml:space="preserve"> </w:t>
      </w:r>
    </w:p>
    <w:p w14:paraId="16754890" w14:textId="0AAD628E" w:rsidR="006C5C65" w:rsidRDefault="006C5C65" w:rsidP="000C6AE3">
      <w:pPr>
        <w:widowControl w:val="0"/>
        <w:autoSpaceDE w:val="0"/>
        <w:autoSpaceDN w:val="0"/>
        <w:adjustRightInd w:val="0"/>
        <w:spacing w:after="0" w:line="240" w:lineRule="auto"/>
        <w:rPr>
          <w:rFonts w:cs="Arial"/>
          <w:color w:val="191919"/>
          <w:sz w:val="36"/>
          <w:szCs w:val="36"/>
          <w:lang w:val="en-US"/>
        </w:rPr>
      </w:pPr>
      <w:r w:rsidRPr="000C6AE3">
        <w:rPr>
          <w:rFonts w:cs="Arial"/>
          <w:color w:val="191919"/>
          <w:sz w:val="36"/>
          <w:szCs w:val="36"/>
          <w:lang w:val="en-US"/>
        </w:rPr>
        <w:t xml:space="preserve">GDV Policy is to encourage self-advocacy where ever possible. This is an important part of independence and often you have the best information and opportunity to self-advocate. </w:t>
      </w:r>
    </w:p>
    <w:p w14:paraId="38AAAB3E" w14:textId="77777777" w:rsidR="000C6AE3" w:rsidRPr="000C6AE3" w:rsidRDefault="000C6AE3" w:rsidP="000C6AE3">
      <w:pPr>
        <w:widowControl w:val="0"/>
        <w:autoSpaceDE w:val="0"/>
        <w:autoSpaceDN w:val="0"/>
        <w:adjustRightInd w:val="0"/>
        <w:spacing w:after="0" w:line="240" w:lineRule="auto"/>
        <w:rPr>
          <w:rFonts w:cs="Arial"/>
          <w:color w:val="191919"/>
          <w:sz w:val="36"/>
          <w:szCs w:val="36"/>
          <w:lang w:val="en-US"/>
        </w:rPr>
      </w:pPr>
    </w:p>
    <w:p w14:paraId="624D26F0" w14:textId="77777777" w:rsidR="006C5C65" w:rsidRPr="000C6AE3" w:rsidRDefault="006C5C65" w:rsidP="000C6AE3">
      <w:pPr>
        <w:widowControl w:val="0"/>
        <w:autoSpaceDE w:val="0"/>
        <w:autoSpaceDN w:val="0"/>
        <w:adjustRightInd w:val="0"/>
        <w:spacing w:after="0" w:line="240" w:lineRule="auto"/>
        <w:rPr>
          <w:rFonts w:cs="Arial"/>
          <w:color w:val="191919"/>
          <w:sz w:val="36"/>
          <w:szCs w:val="36"/>
          <w:lang w:val="en-US"/>
        </w:rPr>
      </w:pPr>
      <w:r w:rsidRPr="000C6AE3">
        <w:rPr>
          <w:rFonts w:cs="Arial"/>
          <w:color w:val="191919"/>
          <w:sz w:val="36"/>
          <w:szCs w:val="36"/>
          <w:lang w:val="en-US"/>
        </w:rPr>
        <w:t>We support clients with self-advocacy resources:</w:t>
      </w:r>
    </w:p>
    <w:p w14:paraId="4804EBEA" w14:textId="175835C4" w:rsidR="006C5C65" w:rsidRDefault="006C5C65" w:rsidP="006C5C65">
      <w:pPr>
        <w:pStyle w:val="ListParagraph"/>
        <w:widowControl w:val="0"/>
        <w:numPr>
          <w:ilvl w:val="1"/>
          <w:numId w:val="6"/>
        </w:numPr>
        <w:autoSpaceDE w:val="0"/>
        <w:autoSpaceDN w:val="0"/>
        <w:adjustRightInd w:val="0"/>
        <w:spacing w:after="0" w:line="240" w:lineRule="auto"/>
        <w:rPr>
          <w:rFonts w:cs="Arial"/>
          <w:color w:val="191919"/>
          <w:sz w:val="36"/>
          <w:szCs w:val="36"/>
          <w:lang w:val="en-US"/>
        </w:rPr>
      </w:pPr>
      <w:r w:rsidRPr="006C5C65">
        <w:rPr>
          <w:rFonts w:cs="Arial"/>
          <w:color w:val="191919"/>
          <w:sz w:val="36"/>
          <w:szCs w:val="36"/>
          <w:lang w:val="en-US"/>
        </w:rPr>
        <w:t xml:space="preserve">Wallet Access Cards outlining </w:t>
      </w:r>
      <w:r>
        <w:rPr>
          <w:rFonts w:cs="Arial"/>
          <w:color w:val="191919"/>
          <w:sz w:val="36"/>
          <w:szCs w:val="36"/>
          <w:lang w:val="en-US"/>
        </w:rPr>
        <w:t>Guide Dog</w:t>
      </w:r>
      <w:r w:rsidRPr="006C5C65">
        <w:rPr>
          <w:rFonts w:cs="Arial"/>
          <w:color w:val="191919"/>
          <w:sz w:val="36"/>
          <w:szCs w:val="36"/>
          <w:lang w:val="en-US"/>
        </w:rPr>
        <w:t xml:space="preserve"> &amp; Pup in training access rights. We recommend all GD </w:t>
      </w:r>
      <w:r w:rsidR="00B85B15">
        <w:rPr>
          <w:rFonts w:cs="Arial"/>
          <w:color w:val="191919"/>
          <w:sz w:val="36"/>
          <w:szCs w:val="36"/>
          <w:lang w:val="en-US"/>
        </w:rPr>
        <w:t>handlers</w:t>
      </w:r>
      <w:r w:rsidRPr="006C5C65">
        <w:rPr>
          <w:rFonts w:cs="Arial"/>
          <w:color w:val="191919"/>
          <w:sz w:val="36"/>
          <w:szCs w:val="36"/>
          <w:lang w:val="en-US"/>
        </w:rPr>
        <w:t xml:space="preserve"> &amp; Puppy Raisers carry these and use them on-the spot when required</w:t>
      </w:r>
    </w:p>
    <w:p w14:paraId="5C5AEDE3" w14:textId="3653EF7A" w:rsidR="006C5C65" w:rsidRPr="006C5C65" w:rsidRDefault="006C5C65" w:rsidP="006C5C65">
      <w:pPr>
        <w:pStyle w:val="ListParagraph"/>
        <w:widowControl w:val="0"/>
        <w:numPr>
          <w:ilvl w:val="1"/>
          <w:numId w:val="6"/>
        </w:numPr>
        <w:autoSpaceDE w:val="0"/>
        <w:autoSpaceDN w:val="0"/>
        <w:adjustRightInd w:val="0"/>
        <w:spacing w:after="0" w:line="240" w:lineRule="auto"/>
        <w:rPr>
          <w:rFonts w:cs="Arial"/>
          <w:color w:val="191919"/>
          <w:sz w:val="36"/>
          <w:szCs w:val="36"/>
          <w:lang w:val="en-US"/>
        </w:rPr>
      </w:pPr>
      <w:r w:rsidRPr="006C5C65">
        <w:rPr>
          <w:rFonts w:cs="Arial"/>
          <w:color w:val="191919"/>
          <w:sz w:val="36"/>
          <w:szCs w:val="36"/>
          <w:lang w:val="en-US"/>
        </w:rPr>
        <w:t>Self-advo</w:t>
      </w:r>
      <w:r w:rsidR="00B85B15">
        <w:rPr>
          <w:rFonts w:cs="Arial"/>
          <w:color w:val="191919"/>
          <w:sz w:val="36"/>
          <w:szCs w:val="36"/>
          <w:lang w:val="en-US"/>
        </w:rPr>
        <w:t>cacy toolkit available o</w:t>
      </w:r>
      <w:r w:rsidRPr="006C5C65">
        <w:rPr>
          <w:rFonts w:cs="Arial"/>
          <w:color w:val="191919"/>
          <w:sz w:val="36"/>
          <w:szCs w:val="36"/>
          <w:lang w:val="en-US"/>
        </w:rPr>
        <w:t xml:space="preserve">n </w:t>
      </w:r>
      <w:r w:rsidR="00B85B15">
        <w:rPr>
          <w:rFonts w:cs="Arial"/>
          <w:color w:val="191919"/>
          <w:sz w:val="36"/>
          <w:szCs w:val="36"/>
          <w:lang w:val="en-US"/>
        </w:rPr>
        <w:t>our</w:t>
      </w:r>
      <w:r w:rsidRPr="006C5C65">
        <w:rPr>
          <w:rFonts w:cs="Arial"/>
          <w:color w:val="191919"/>
          <w:sz w:val="36"/>
          <w:szCs w:val="36"/>
          <w:lang w:val="en-US"/>
        </w:rPr>
        <w:t xml:space="preserve"> websi</w:t>
      </w:r>
      <w:r w:rsidR="00B85B15">
        <w:rPr>
          <w:rFonts w:cs="Arial"/>
          <w:color w:val="191919"/>
          <w:sz w:val="36"/>
          <w:szCs w:val="36"/>
          <w:lang w:val="en-US"/>
        </w:rPr>
        <w:t xml:space="preserve">te and held at Client Services covering </w:t>
      </w:r>
      <w:r w:rsidRPr="006C5C65">
        <w:rPr>
          <w:rFonts w:cs="Arial"/>
          <w:color w:val="191919"/>
          <w:sz w:val="36"/>
          <w:szCs w:val="36"/>
          <w:lang w:val="en-US"/>
        </w:rPr>
        <w:t>steps in self-advocacy, public transport feedback contacts, government/council feedback contacts, Disability Services Commissioner, Vic Equal Opp</w:t>
      </w:r>
      <w:r w:rsidR="00D3339E">
        <w:rPr>
          <w:rFonts w:cs="Arial"/>
          <w:color w:val="191919"/>
          <w:sz w:val="36"/>
          <w:szCs w:val="36"/>
          <w:lang w:val="en-US"/>
        </w:rPr>
        <w:t>ortunity</w:t>
      </w:r>
      <w:r w:rsidRPr="006C5C65">
        <w:rPr>
          <w:rFonts w:cs="Arial"/>
          <w:color w:val="191919"/>
          <w:sz w:val="36"/>
          <w:szCs w:val="36"/>
          <w:lang w:val="en-US"/>
        </w:rPr>
        <w:t xml:space="preserve"> &amp; </w:t>
      </w:r>
      <w:r w:rsidR="00B85B15">
        <w:rPr>
          <w:rFonts w:cs="Arial"/>
          <w:color w:val="191919"/>
          <w:sz w:val="36"/>
          <w:szCs w:val="36"/>
          <w:lang w:val="en-US"/>
        </w:rPr>
        <w:t xml:space="preserve">Human Rights Commission, VCAT, </w:t>
      </w:r>
      <w:r w:rsidRPr="006C5C65">
        <w:rPr>
          <w:rFonts w:cs="Arial"/>
          <w:color w:val="191919"/>
          <w:sz w:val="36"/>
          <w:szCs w:val="36"/>
          <w:lang w:val="en-US"/>
        </w:rPr>
        <w:t xml:space="preserve">various advice &amp; legal </w:t>
      </w:r>
      <w:r w:rsidRPr="006C5C65">
        <w:rPr>
          <w:rFonts w:cs="Arial"/>
          <w:color w:val="191919"/>
          <w:sz w:val="36"/>
          <w:szCs w:val="36"/>
          <w:lang w:val="en-US"/>
        </w:rPr>
        <w:lastRenderedPageBreak/>
        <w:t>suppor</w:t>
      </w:r>
      <w:r w:rsidR="000D05D0">
        <w:rPr>
          <w:rFonts w:cs="Arial"/>
          <w:color w:val="191919"/>
          <w:sz w:val="36"/>
          <w:szCs w:val="36"/>
          <w:lang w:val="en-US"/>
        </w:rPr>
        <w:t xml:space="preserve">t contacts, </w:t>
      </w:r>
      <w:r w:rsidRPr="006C5C65">
        <w:rPr>
          <w:rFonts w:cs="Arial"/>
          <w:color w:val="191919"/>
          <w:sz w:val="36"/>
          <w:szCs w:val="36"/>
          <w:lang w:val="en-US"/>
        </w:rPr>
        <w:t xml:space="preserve">and finally the details for peak advocacy group Blind Citizens Australia, and their Victorian advocacy toolkit. </w:t>
      </w:r>
    </w:p>
    <w:p w14:paraId="27650C23" w14:textId="77777777" w:rsidR="006C5C65" w:rsidRPr="006C5C65" w:rsidRDefault="006C5C65" w:rsidP="006C5C65">
      <w:pPr>
        <w:widowControl w:val="0"/>
        <w:autoSpaceDE w:val="0"/>
        <w:autoSpaceDN w:val="0"/>
        <w:adjustRightInd w:val="0"/>
        <w:spacing w:after="0" w:line="240" w:lineRule="auto"/>
        <w:rPr>
          <w:rFonts w:cs="Arial"/>
          <w:color w:val="191919"/>
          <w:sz w:val="36"/>
          <w:szCs w:val="36"/>
          <w:lang w:val="en-US"/>
        </w:rPr>
      </w:pPr>
    </w:p>
    <w:p w14:paraId="6849895C" w14:textId="77777777" w:rsidR="00B85B15" w:rsidRPr="000C6AE3" w:rsidRDefault="006C5C65" w:rsidP="000C6AE3">
      <w:pPr>
        <w:widowControl w:val="0"/>
        <w:autoSpaceDE w:val="0"/>
        <w:autoSpaceDN w:val="0"/>
        <w:adjustRightInd w:val="0"/>
        <w:spacing w:after="0" w:line="240" w:lineRule="auto"/>
        <w:rPr>
          <w:rFonts w:cs="Arial"/>
          <w:color w:val="191919"/>
          <w:sz w:val="36"/>
          <w:szCs w:val="36"/>
          <w:lang w:val="en-US"/>
        </w:rPr>
      </w:pPr>
      <w:r w:rsidRPr="000C6AE3">
        <w:rPr>
          <w:rFonts w:cs="Arial"/>
          <w:color w:val="191919"/>
          <w:sz w:val="36"/>
          <w:szCs w:val="36"/>
          <w:lang w:val="en-US"/>
        </w:rPr>
        <w:t xml:space="preserve">If </w:t>
      </w:r>
      <w:r w:rsidR="00B85B15" w:rsidRPr="000C6AE3">
        <w:rPr>
          <w:rFonts w:cs="Arial"/>
          <w:color w:val="191919"/>
          <w:sz w:val="36"/>
          <w:szCs w:val="36"/>
          <w:lang w:val="en-US"/>
        </w:rPr>
        <w:t>you are</w:t>
      </w:r>
      <w:r w:rsidRPr="000C6AE3">
        <w:rPr>
          <w:rFonts w:cs="Arial"/>
          <w:color w:val="191919"/>
          <w:sz w:val="36"/>
          <w:szCs w:val="36"/>
          <w:lang w:val="en-US"/>
        </w:rPr>
        <w:t xml:space="preserve"> still experiencing issues, or </w:t>
      </w:r>
      <w:r w:rsidR="00B85B15" w:rsidRPr="000C6AE3">
        <w:rPr>
          <w:rFonts w:cs="Arial"/>
          <w:color w:val="191919"/>
          <w:sz w:val="36"/>
          <w:szCs w:val="36"/>
          <w:lang w:val="en-US"/>
        </w:rPr>
        <w:t xml:space="preserve">have concerns self-advocating then we can help further. Let Client Services on 1800 804 805 know and we will </w:t>
      </w:r>
      <w:r w:rsidRPr="000C6AE3">
        <w:rPr>
          <w:rFonts w:cs="Arial"/>
          <w:color w:val="191919"/>
          <w:sz w:val="36"/>
          <w:szCs w:val="36"/>
          <w:lang w:val="en-US"/>
        </w:rPr>
        <w:t>send out an Education Pack to the business</w:t>
      </w:r>
      <w:r w:rsidR="00B85B15" w:rsidRPr="000C6AE3">
        <w:rPr>
          <w:rFonts w:cs="Arial"/>
          <w:color w:val="191919"/>
          <w:sz w:val="36"/>
          <w:szCs w:val="36"/>
          <w:lang w:val="en-US"/>
        </w:rPr>
        <w:t xml:space="preserve"> concerned.</w:t>
      </w:r>
    </w:p>
    <w:p w14:paraId="518A2085" w14:textId="77777777" w:rsidR="00B85B15" w:rsidRDefault="00B85B15" w:rsidP="00B85B15">
      <w:pPr>
        <w:pStyle w:val="ListParagraph"/>
        <w:widowControl w:val="0"/>
        <w:autoSpaceDE w:val="0"/>
        <w:autoSpaceDN w:val="0"/>
        <w:adjustRightInd w:val="0"/>
        <w:spacing w:after="0" w:line="240" w:lineRule="auto"/>
        <w:ind w:left="360"/>
        <w:rPr>
          <w:rFonts w:cs="Arial"/>
          <w:color w:val="191919"/>
          <w:sz w:val="36"/>
          <w:szCs w:val="36"/>
          <w:lang w:val="en-US"/>
        </w:rPr>
      </w:pPr>
    </w:p>
    <w:p w14:paraId="54B8F370" w14:textId="12C2AD96" w:rsidR="006C5C65" w:rsidRPr="000C6AE3" w:rsidRDefault="006C5C65" w:rsidP="000C6AE3">
      <w:pPr>
        <w:widowControl w:val="0"/>
        <w:autoSpaceDE w:val="0"/>
        <w:autoSpaceDN w:val="0"/>
        <w:adjustRightInd w:val="0"/>
        <w:spacing w:after="0" w:line="240" w:lineRule="auto"/>
        <w:rPr>
          <w:rFonts w:cs="Arial"/>
          <w:color w:val="191919"/>
          <w:sz w:val="36"/>
          <w:szCs w:val="36"/>
          <w:lang w:val="en-US"/>
        </w:rPr>
      </w:pPr>
      <w:r w:rsidRPr="000C6AE3">
        <w:rPr>
          <w:rFonts w:cs="Arial"/>
          <w:color w:val="191919"/>
          <w:sz w:val="36"/>
          <w:szCs w:val="36"/>
          <w:lang w:val="en-US"/>
        </w:rPr>
        <w:t xml:space="preserve">If the matter still isn't resolved </w:t>
      </w:r>
      <w:r w:rsidR="00B85B15" w:rsidRPr="000C6AE3">
        <w:rPr>
          <w:rFonts w:cs="Arial"/>
          <w:color w:val="191919"/>
          <w:sz w:val="36"/>
          <w:szCs w:val="36"/>
          <w:lang w:val="en-US"/>
        </w:rPr>
        <w:t>we</w:t>
      </w:r>
      <w:r w:rsidRPr="000C6AE3">
        <w:rPr>
          <w:rFonts w:cs="Arial"/>
          <w:color w:val="191919"/>
          <w:sz w:val="36"/>
          <w:szCs w:val="36"/>
          <w:lang w:val="en-US"/>
        </w:rPr>
        <w:t xml:space="preserve"> can refer </w:t>
      </w:r>
      <w:r w:rsidR="00B85B15" w:rsidRPr="000C6AE3">
        <w:rPr>
          <w:rFonts w:cs="Arial"/>
          <w:color w:val="191919"/>
          <w:sz w:val="36"/>
          <w:szCs w:val="36"/>
          <w:lang w:val="en-US"/>
        </w:rPr>
        <w:t>you to Blind Citizens Australia for further assistance.</w:t>
      </w:r>
    </w:p>
    <w:p w14:paraId="21A77942" w14:textId="39CC01FE" w:rsidR="00DD6413" w:rsidRPr="000C6AE3" w:rsidRDefault="00317204" w:rsidP="000C6AE3">
      <w:pPr>
        <w:spacing w:before="360"/>
        <w:rPr>
          <w:spacing w:val="8"/>
          <w:sz w:val="36"/>
          <w:szCs w:val="36"/>
        </w:rPr>
      </w:pPr>
      <w:hyperlink w:anchor="ref_TOC" w:history="1">
        <w:r w:rsidR="5121667E" w:rsidRPr="006C5C65">
          <w:rPr>
            <w:rStyle w:val="Hyperlink"/>
            <w:sz w:val="36"/>
            <w:szCs w:val="36"/>
          </w:rPr>
          <w:t>Return to contents</w:t>
        </w:r>
      </w:hyperlink>
    </w:p>
    <w:p w14:paraId="25313B78" w14:textId="5CF24FE6" w:rsidR="00C3435D" w:rsidRPr="004A0A61" w:rsidRDefault="00B85B15" w:rsidP="00476481">
      <w:pPr>
        <w:pStyle w:val="Heading1"/>
        <w:rPr>
          <w:sz w:val="44"/>
          <w:szCs w:val="44"/>
        </w:rPr>
      </w:pPr>
      <w:bookmarkStart w:id="15" w:name="_Toc491675076"/>
      <w:r>
        <w:rPr>
          <w:sz w:val="44"/>
          <w:szCs w:val="44"/>
        </w:rPr>
        <w:t xml:space="preserve">Clients </w:t>
      </w:r>
      <w:r w:rsidR="00D3339E">
        <w:rPr>
          <w:sz w:val="44"/>
          <w:szCs w:val="44"/>
        </w:rPr>
        <w:t>wanted</w:t>
      </w:r>
      <w:r>
        <w:rPr>
          <w:sz w:val="44"/>
          <w:szCs w:val="44"/>
        </w:rPr>
        <w:t xml:space="preserve"> for project reference groups</w:t>
      </w:r>
      <w:bookmarkEnd w:id="15"/>
    </w:p>
    <w:p w14:paraId="61BD25AD" w14:textId="524A9E87" w:rsidR="00306FBC" w:rsidRDefault="00B85B15" w:rsidP="00476481">
      <w:pPr>
        <w:widowControl w:val="0"/>
        <w:tabs>
          <w:tab w:val="left" w:pos="220"/>
          <w:tab w:val="left" w:pos="720"/>
        </w:tabs>
        <w:autoSpaceDE w:val="0"/>
        <w:autoSpaceDN w:val="0"/>
        <w:adjustRightInd w:val="0"/>
        <w:spacing w:after="0"/>
        <w:rPr>
          <w:rFonts w:cs="Arial"/>
          <w:color w:val="1A1A1A"/>
          <w:sz w:val="36"/>
          <w:szCs w:val="36"/>
          <w:lang w:val="en-US"/>
        </w:rPr>
      </w:pPr>
      <w:r>
        <w:rPr>
          <w:rFonts w:cs="Arial"/>
          <w:color w:val="1A1A1A"/>
          <w:sz w:val="36"/>
          <w:szCs w:val="36"/>
          <w:lang w:val="en-US"/>
        </w:rPr>
        <w:t xml:space="preserve"> </w:t>
      </w:r>
    </w:p>
    <w:p w14:paraId="79732B22" w14:textId="026BF1A9" w:rsidR="00B85B15" w:rsidRDefault="000C6AE3" w:rsidP="00476481">
      <w:pPr>
        <w:widowControl w:val="0"/>
        <w:tabs>
          <w:tab w:val="left" w:pos="220"/>
          <w:tab w:val="left" w:pos="720"/>
        </w:tabs>
        <w:autoSpaceDE w:val="0"/>
        <w:autoSpaceDN w:val="0"/>
        <w:adjustRightInd w:val="0"/>
        <w:spacing w:after="0"/>
        <w:rPr>
          <w:rFonts w:cs="Arial"/>
          <w:color w:val="1A1A1A"/>
          <w:sz w:val="36"/>
          <w:szCs w:val="36"/>
          <w:lang w:val="en-US"/>
        </w:rPr>
      </w:pPr>
      <w:r>
        <w:rPr>
          <w:rFonts w:cs="Arial"/>
          <w:color w:val="1A1A1A"/>
          <w:sz w:val="36"/>
          <w:szCs w:val="36"/>
          <w:lang w:val="en-US"/>
        </w:rPr>
        <w:t>One</w:t>
      </w:r>
      <w:r w:rsidR="00B85B15">
        <w:rPr>
          <w:rFonts w:cs="Arial"/>
          <w:color w:val="1A1A1A"/>
          <w:sz w:val="36"/>
          <w:szCs w:val="36"/>
          <w:lang w:val="en-US"/>
        </w:rPr>
        <w:t xml:space="preserve"> of the key pieces of feedback </w:t>
      </w:r>
      <w:r>
        <w:rPr>
          <w:rFonts w:cs="Arial"/>
          <w:color w:val="1A1A1A"/>
          <w:sz w:val="36"/>
          <w:szCs w:val="36"/>
          <w:lang w:val="en-US"/>
        </w:rPr>
        <w:t xml:space="preserve">from our Stakeholder Survey earlier this year </w:t>
      </w:r>
      <w:r w:rsidR="00B85B15">
        <w:rPr>
          <w:rFonts w:cs="Arial"/>
          <w:color w:val="1A1A1A"/>
          <w:sz w:val="36"/>
          <w:szCs w:val="36"/>
          <w:lang w:val="en-US"/>
        </w:rPr>
        <w:t xml:space="preserve">was to involve clients more in the planning of communications and future services. </w:t>
      </w:r>
    </w:p>
    <w:p w14:paraId="45619EA9" w14:textId="77777777" w:rsidR="00B85B15" w:rsidRDefault="00B85B15" w:rsidP="00476481">
      <w:pPr>
        <w:widowControl w:val="0"/>
        <w:tabs>
          <w:tab w:val="left" w:pos="220"/>
          <w:tab w:val="left" w:pos="720"/>
        </w:tabs>
        <w:autoSpaceDE w:val="0"/>
        <w:autoSpaceDN w:val="0"/>
        <w:adjustRightInd w:val="0"/>
        <w:spacing w:after="0"/>
        <w:rPr>
          <w:rFonts w:cs="Arial"/>
          <w:color w:val="1A1A1A"/>
          <w:sz w:val="36"/>
          <w:szCs w:val="36"/>
          <w:lang w:val="en-US"/>
        </w:rPr>
      </w:pPr>
    </w:p>
    <w:p w14:paraId="10A24E53" w14:textId="41F0E4E8" w:rsidR="00B85B15" w:rsidRDefault="00B85B15" w:rsidP="00476481">
      <w:pPr>
        <w:widowControl w:val="0"/>
        <w:tabs>
          <w:tab w:val="left" w:pos="220"/>
          <w:tab w:val="left" w:pos="720"/>
        </w:tabs>
        <w:autoSpaceDE w:val="0"/>
        <w:autoSpaceDN w:val="0"/>
        <w:adjustRightInd w:val="0"/>
        <w:spacing w:after="0"/>
        <w:rPr>
          <w:rFonts w:cs="Arial"/>
          <w:color w:val="1A1A1A"/>
          <w:sz w:val="36"/>
          <w:szCs w:val="36"/>
          <w:lang w:val="en-US"/>
        </w:rPr>
      </w:pPr>
      <w:r>
        <w:rPr>
          <w:rFonts w:cs="Arial"/>
          <w:color w:val="1A1A1A"/>
          <w:sz w:val="36"/>
          <w:szCs w:val="36"/>
          <w:lang w:val="en-US"/>
        </w:rPr>
        <w:t>We have a Consumer Advisory Council who meet quarterly to facilitate the exchange of information and ideas between cl</w:t>
      </w:r>
      <w:r w:rsidR="00007C5A">
        <w:rPr>
          <w:rFonts w:cs="Arial"/>
          <w:color w:val="1A1A1A"/>
          <w:sz w:val="36"/>
          <w:szCs w:val="36"/>
          <w:lang w:val="en-US"/>
        </w:rPr>
        <w:t xml:space="preserve">ients and Guide Dogs Victoria, </w:t>
      </w:r>
      <w:r>
        <w:rPr>
          <w:rFonts w:cs="Arial"/>
          <w:color w:val="1A1A1A"/>
          <w:sz w:val="36"/>
          <w:szCs w:val="36"/>
          <w:lang w:val="en-US"/>
        </w:rPr>
        <w:t xml:space="preserve">and provide a fantastic sounding board </w:t>
      </w:r>
      <w:r w:rsidR="000C6AE3">
        <w:rPr>
          <w:rFonts w:cs="Arial"/>
          <w:color w:val="1A1A1A"/>
          <w:sz w:val="36"/>
          <w:szCs w:val="36"/>
          <w:lang w:val="en-US"/>
        </w:rPr>
        <w:t>for projects and services. T</w:t>
      </w:r>
      <w:r>
        <w:rPr>
          <w:rFonts w:cs="Arial"/>
          <w:color w:val="1A1A1A"/>
          <w:sz w:val="36"/>
          <w:szCs w:val="36"/>
          <w:lang w:val="en-US"/>
        </w:rPr>
        <w:t xml:space="preserve">o complement their activity we would like to set up client </w:t>
      </w:r>
      <w:r w:rsidR="000C6AE3">
        <w:rPr>
          <w:rFonts w:cs="Arial"/>
          <w:color w:val="1A1A1A"/>
          <w:sz w:val="36"/>
          <w:szCs w:val="36"/>
          <w:lang w:val="en-US"/>
        </w:rPr>
        <w:t>reference</w:t>
      </w:r>
      <w:r>
        <w:rPr>
          <w:rFonts w:cs="Arial"/>
          <w:color w:val="1A1A1A"/>
          <w:sz w:val="36"/>
          <w:szCs w:val="36"/>
          <w:lang w:val="en-US"/>
        </w:rPr>
        <w:t xml:space="preserve"> groups focused on a specific projects. </w:t>
      </w:r>
    </w:p>
    <w:p w14:paraId="3D9D0CD1" w14:textId="77777777" w:rsidR="00B85B15" w:rsidRDefault="00B85B15" w:rsidP="00476481">
      <w:pPr>
        <w:widowControl w:val="0"/>
        <w:tabs>
          <w:tab w:val="left" w:pos="220"/>
          <w:tab w:val="left" w:pos="720"/>
        </w:tabs>
        <w:autoSpaceDE w:val="0"/>
        <w:autoSpaceDN w:val="0"/>
        <w:adjustRightInd w:val="0"/>
        <w:spacing w:after="0"/>
        <w:rPr>
          <w:rFonts w:cs="Arial"/>
          <w:color w:val="1A1A1A"/>
          <w:sz w:val="36"/>
          <w:szCs w:val="36"/>
          <w:lang w:val="en-US"/>
        </w:rPr>
      </w:pPr>
    </w:p>
    <w:p w14:paraId="4F85B315" w14:textId="20626F65" w:rsidR="00B85B15" w:rsidRDefault="00B85B15" w:rsidP="00476481">
      <w:pPr>
        <w:widowControl w:val="0"/>
        <w:tabs>
          <w:tab w:val="left" w:pos="220"/>
          <w:tab w:val="left" w:pos="720"/>
        </w:tabs>
        <w:autoSpaceDE w:val="0"/>
        <w:autoSpaceDN w:val="0"/>
        <w:adjustRightInd w:val="0"/>
        <w:spacing w:after="0"/>
        <w:rPr>
          <w:rFonts w:cs="Arial"/>
          <w:color w:val="1A1A1A"/>
          <w:sz w:val="36"/>
          <w:szCs w:val="36"/>
          <w:lang w:val="en-US"/>
        </w:rPr>
      </w:pPr>
      <w:r>
        <w:rPr>
          <w:rFonts w:cs="Arial"/>
          <w:color w:val="1A1A1A"/>
          <w:sz w:val="36"/>
          <w:szCs w:val="36"/>
          <w:lang w:val="en-US"/>
        </w:rPr>
        <w:t xml:space="preserve">There are two such projects we </w:t>
      </w:r>
      <w:r w:rsidR="000C6AE3">
        <w:rPr>
          <w:rFonts w:cs="Arial"/>
          <w:color w:val="1A1A1A"/>
          <w:sz w:val="36"/>
          <w:szCs w:val="36"/>
          <w:lang w:val="en-US"/>
        </w:rPr>
        <w:t>are looking for</w:t>
      </w:r>
      <w:r>
        <w:rPr>
          <w:rFonts w:cs="Arial"/>
          <w:color w:val="1A1A1A"/>
          <w:sz w:val="36"/>
          <w:szCs w:val="36"/>
          <w:lang w:val="en-US"/>
        </w:rPr>
        <w:t xml:space="preserve"> client volunteers to input into:</w:t>
      </w:r>
    </w:p>
    <w:p w14:paraId="5733FA54" w14:textId="594F05E6" w:rsidR="00B85B15" w:rsidRPr="00007C5A" w:rsidRDefault="00B85B15" w:rsidP="00007C5A">
      <w:pPr>
        <w:pStyle w:val="ListParagraph"/>
        <w:widowControl w:val="0"/>
        <w:numPr>
          <w:ilvl w:val="0"/>
          <w:numId w:val="44"/>
        </w:numPr>
        <w:tabs>
          <w:tab w:val="left" w:pos="220"/>
          <w:tab w:val="left" w:pos="720"/>
        </w:tabs>
        <w:autoSpaceDE w:val="0"/>
        <w:autoSpaceDN w:val="0"/>
        <w:adjustRightInd w:val="0"/>
        <w:spacing w:after="0"/>
        <w:rPr>
          <w:rFonts w:cs="Arial"/>
          <w:color w:val="1A1A1A"/>
          <w:sz w:val="36"/>
          <w:szCs w:val="36"/>
          <w:lang w:val="en-US"/>
        </w:rPr>
      </w:pPr>
      <w:r w:rsidRPr="00007C5A">
        <w:rPr>
          <w:rFonts w:cs="Arial"/>
          <w:color w:val="1A1A1A"/>
          <w:sz w:val="36"/>
          <w:szCs w:val="36"/>
          <w:lang w:val="en-US"/>
        </w:rPr>
        <w:lastRenderedPageBreak/>
        <w:t xml:space="preserve">Client experience surveys: looking across the board at the way we get your feedback – market research and </w:t>
      </w:r>
      <w:r w:rsidR="00007C5A" w:rsidRPr="00007C5A">
        <w:rPr>
          <w:rFonts w:cs="Arial"/>
          <w:color w:val="1A1A1A"/>
          <w:sz w:val="36"/>
          <w:szCs w:val="36"/>
          <w:lang w:val="en-US"/>
        </w:rPr>
        <w:t>satisfaction/feedback after delivering a service or program. How often should we be getting information, and what sort of questions should we be asking?</w:t>
      </w:r>
    </w:p>
    <w:p w14:paraId="46AC3804" w14:textId="4BA7E146" w:rsidR="00007C5A" w:rsidRPr="00007C5A" w:rsidRDefault="00007C5A" w:rsidP="00007C5A">
      <w:pPr>
        <w:pStyle w:val="ListParagraph"/>
        <w:widowControl w:val="0"/>
        <w:numPr>
          <w:ilvl w:val="0"/>
          <w:numId w:val="44"/>
        </w:numPr>
        <w:tabs>
          <w:tab w:val="left" w:pos="220"/>
          <w:tab w:val="left" w:pos="720"/>
        </w:tabs>
        <w:autoSpaceDE w:val="0"/>
        <w:autoSpaceDN w:val="0"/>
        <w:adjustRightInd w:val="0"/>
        <w:spacing w:after="0"/>
        <w:rPr>
          <w:rFonts w:cs="Arial"/>
          <w:color w:val="1A1A1A"/>
          <w:sz w:val="36"/>
          <w:szCs w:val="36"/>
          <w:lang w:val="en-US"/>
        </w:rPr>
      </w:pPr>
      <w:r>
        <w:rPr>
          <w:rFonts w:cs="Arial"/>
          <w:color w:val="1A1A1A"/>
          <w:sz w:val="36"/>
          <w:szCs w:val="36"/>
          <w:lang w:val="en-US"/>
        </w:rPr>
        <w:t xml:space="preserve">Client online portal: we are looking to develop a special site for clients where they can go in under </w:t>
      </w:r>
      <w:r w:rsidR="000C6AE3">
        <w:rPr>
          <w:rFonts w:cs="Arial"/>
          <w:color w:val="1A1A1A"/>
          <w:sz w:val="36"/>
          <w:szCs w:val="36"/>
          <w:lang w:val="en-US"/>
        </w:rPr>
        <w:t xml:space="preserve">a </w:t>
      </w:r>
      <w:r>
        <w:rPr>
          <w:rFonts w:cs="Arial"/>
          <w:color w:val="1A1A1A"/>
          <w:sz w:val="36"/>
          <w:szCs w:val="36"/>
          <w:lang w:val="en-US"/>
        </w:rPr>
        <w:t xml:space="preserve">password, to update their contact details, access program information or follow up notes, find education resources and information, and so on.  </w:t>
      </w:r>
    </w:p>
    <w:p w14:paraId="5C09A7B1" w14:textId="77777777" w:rsidR="00B85B15" w:rsidRDefault="00B85B15" w:rsidP="00476481">
      <w:pPr>
        <w:widowControl w:val="0"/>
        <w:tabs>
          <w:tab w:val="left" w:pos="220"/>
          <w:tab w:val="left" w:pos="720"/>
        </w:tabs>
        <w:autoSpaceDE w:val="0"/>
        <w:autoSpaceDN w:val="0"/>
        <w:adjustRightInd w:val="0"/>
        <w:spacing w:after="0"/>
        <w:rPr>
          <w:rFonts w:cs="Arial"/>
          <w:color w:val="1A1A1A"/>
          <w:sz w:val="36"/>
          <w:szCs w:val="36"/>
          <w:lang w:val="en-US"/>
        </w:rPr>
      </w:pPr>
    </w:p>
    <w:p w14:paraId="0888284A" w14:textId="3A2F3586" w:rsidR="00007C5A" w:rsidRPr="003A3516" w:rsidRDefault="00007C5A" w:rsidP="00476481">
      <w:pPr>
        <w:widowControl w:val="0"/>
        <w:tabs>
          <w:tab w:val="left" w:pos="220"/>
          <w:tab w:val="left" w:pos="720"/>
        </w:tabs>
        <w:autoSpaceDE w:val="0"/>
        <w:autoSpaceDN w:val="0"/>
        <w:adjustRightInd w:val="0"/>
        <w:spacing w:after="0"/>
        <w:rPr>
          <w:rFonts w:cs="Arial"/>
          <w:color w:val="1A1A1A"/>
          <w:sz w:val="36"/>
          <w:szCs w:val="36"/>
          <w:lang w:val="en-US"/>
        </w:rPr>
      </w:pPr>
      <w:r>
        <w:rPr>
          <w:rFonts w:cs="Arial"/>
          <w:color w:val="1A1A1A"/>
          <w:sz w:val="36"/>
          <w:szCs w:val="36"/>
          <w:lang w:val="en-US"/>
        </w:rPr>
        <w:t>Your involvement would cover submitting your ideas</w:t>
      </w:r>
      <w:r w:rsidR="000C6AE3">
        <w:rPr>
          <w:rFonts w:cs="Arial"/>
          <w:color w:val="1A1A1A"/>
          <w:sz w:val="36"/>
          <w:szCs w:val="36"/>
          <w:lang w:val="en-US"/>
        </w:rPr>
        <w:t xml:space="preserve"> </w:t>
      </w:r>
      <w:r>
        <w:rPr>
          <w:rFonts w:cs="Arial"/>
          <w:color w:val="1A1A1A"/>
          <w:sz w:val="36"/>
          <w:szCs w:val="36"/>
          <w:lang w:val="en-US"/>
        </w:rPr>
        <w:t xml:space="preserve"> into the project to help shape the scope, then reviewing our recommendations, and testing any resulting comm</w:t>
      </w:r>
      <w:r w:rsidR="00317204">
        <w:rPr>
          <w:rFonts w:cs="Arial"/>
          <w:color w:val="1A1A1A"/>
          <w:sz w:val="36"/>
          <w:szCs w:val="36"/>
          <w:lang w:val="en-US"/>
        </w:rPr>
        <w:t>unication</w:t>
      </w:r>
      <w:bookmarkStart w:id="16" w:name="_GoBack"/>
      <w:bookmarkEnd w:id="16"/>
      <w:r>
        <w:rPr>
          <w:rFonts w:cs="Arial"/>
          <w:color w:val="1A1A1A"/>
          <w:sz w:val="36"/>
          <w:szCs w:val="36"/>
          <w:lang w:val="en-US"/>
        </w:rPr>
        <w:t xml:space="preserve">s or platforms before they go live.  If you would like to be involved in the Client </w:t>
      </w:r>
      <w:r w:rsidR="000C6AE3">
        <w:rPr>
          <w:rFonts w:cs="Arial"/>
          <w:color w:val="1A1A1A"/>
          <w:sz w:val="36"/>
          <w:szCs w:val="36"/>
          <w:lang w:val="en-US"/>
        </w:rPr>
        <w:t>reference</w:t>
      </w:r>
      <w:r>
        <w:rPr>
          <w:rFonts w:cs="Arial"/>
          <w:color w:val="1A1A1A"/>
          <w:sz w:val="36"/>
          <w:szCs w:val="36"/>
          <w:lang w:val="en-US"/>
        </w:rPr>
        <w:t xml:space="preserve"> group</w:t>
      </w:r>
      <w:r w:rsidR="000C6AE3">
        <w:rPr>
          <w:rFonts w:cs="Arial"/>
          <w:color w:val="1A1A1A"/>
          <w:sz w:val="36"/>
          <w:szCs w:val="36"/>
          <w:lang w:val="en-US"/>
        </w:rPr>
        <w:t>s</w:t>
      </w:r>
      <w:r>
        <w:rPr>
          <w:rFonts w:cs="Arial"/>
          <w:color w:val="1A1A1A"/>
          <w:sz w:val="36"/>
          <w:szCs w:val="36"/>
          <w:lang w:val="en-US"/>
        </w:rPr>
        <w:t xml:space="preserve"> for these projects, then please email </w:t>
      </w:r>
      <w:hyperlink r:id="rId21" w:history="1">
        <w:r w:rsidRPr="00B316BF">
          <w:rPr>
            <w:rStyle w:val="Hyperlink"/>
            <w:rFonts w:cs="Arial"/>
            <w:sz w:val="36"/>
            <w:szCs w:val="36"/>
            <w:lang w:val="en-US"/>
          </w:rPr>
          <w:t>sophiew@guidedogsvictoria.com.au</w:t>
        </w:r>
      </w:hyperlink>
      <w:r>
        <w:rPr>
          <w:rFonts w:cs="Arial"/>
          <w:color w:val="1A1A1A"/>
          <w:sz w:val="36"/>
          <w:szCs w:val="36"/>
          <w:lang w:val="en-US"/>
        </w:rPr>
        <w:t xml:space="preserve"> </w:t>
      </w:r>
    </w:p>
    <w:p w14:paraId="0B80CD19" w14:textId="77777777" w:rsidR="00306FBC" w:rsidRDefault="00306FBC" w:rsidP="00476481">
      <w:pPr>
        <w:spacing w:after="0"/>
      </w:pPr>
    </w:p>
    <w:p w14:paraId="51CE52CB" w14:textId="3E2423DE" w:rsidR="008B728E" w:rsidRPr="00296627" w:rsidRDefault="00317204" w:rsidP="00476481">
      <w:pPr>
        <w:spacing w:after="0"/>
        <w:rPr>
          <w:b/>
          <w:bCs/>
          <w:color w:val="753C2A"/>
          <w:sz w:val="36"/>
          <w:szCs w:val="36"/>
          <w:u w:val="single"/>
        </w:rPr>
      </w:pPr>
      <w:hyperlink w:anchor="ref_TOC" w:history="1">
        <w:r w:rsidR="5121667E" w:rsidRPr="005E7E8D">
          <w:rPr>
            <w:rStyle w:val="Hyperlink"/>
            <w:rFonts w:cs="Arial"/>
            <w:sz w:val="36"/>
            <w:szCs w:val="36"/>
          </w:rPr>
          <w:t>Return to contents</w:t>
        </w:r>
      </w:hyperlink>
    </w:p>
    <w:p w14:paraId="17C8C7BF" w14:textId="77777777" w:rsidR="00007C5A" w:rsidRDefault="00007C5A" w:rsidP="00007C5A"/>
    <w:p w14:paraId="0CA3A775" w14:textId="52F370B2" w:rsidR="00007C5A" w:rsidRDefault="00007C5A" w:rsidP="00007C5A">
      <w:pPr>
        <w:pStyle w:val="Heading1"/>
      </w:pPr>
      <w:bookmarkStart w:id="17" w:name="_Toc491675077"/>
      <w:r>
        <w:t>Victorian Disability Awards honour GDV cli</w:t>
      </w:r>
      <w:r w:rsidR="00D3339E">
        <w:t>ent Twanny and staff member Johann</w:t>
      </w:r>
      <w:bookmarkEnd w:id="17"/>
    </w:p>
    <w:p w14:paraId="7D5BE866" w14:textId="77777777" w:rsidR="00007C5A" w:rsidRPr="008C73B0" w:rsidRDefault="00007C5A" w:rsidP="00007C5A">
      <w:pPr>
        <w:rPr>
          <w:rFonts w:cs="Arial"/>
          <w:sz w:val="36"/>
          <w:szCs w:val="36"/>
        </w:rPr>
      </w:pPr>
    </w:p>
    <w:p w14:paraId="0CAC04CC" w14:textId="27522FA0" w:rsidR="00007C5A" w:rsidRPr="008C73B0" w:rsidRDefault="008C73B0" w:rsidP="00007C5A">
      <w:pPr>
        <w:widowControl w:val="0"/>
        <w:autoSpaceDE w:val="0"/>
        <w:autoSpaceDN w:val="0"/>
        <w:adjustRightInd w:val="0"/>
        <w:spacing w:after="0" w:line="240" w:lineRule="auto"/>
        <w:rPr>
          <w:rFonts w:cs="Arial"/>
          <w:color w:val="272C32"/>
          <w:sz w:val="36"/>
          <w:szCs w:val="36"/>
          <w:lang w:val="en-US"/>
        </w:rPr>
      </w:pPr>
      <w:r w:rsidRPr="008C73B0">
        <w:rPr>
          <w:rFonts w:cs="Arial"/>
          <w:color w:val="272C32"/>
          <w:sz w:val="36"/>
          <w:szCs w:val="36"/>
          <w:lang w:val="en-US"/>
        </w:rPr>
        <w:t>August 16</w:t>
      </w:r>
      <w:r w:rsidRPr="008C73B0">
        <w:rPr>
          <w:rFonts w:cs="Arial"/>
          <w:color w:val="272C32"/>
          <w:sz w:val="36"/>
          <w:szCs w:val="36"/>
          <w:vertAlign w:val="superscript"/>
          <w:lang w:val="en-US"/>
        </w:rPr>
        <w:t>th</w:t>
      </w:r>
      <w:r w:rsidRPr="008C73B0">
        <w:rPr>
          <w:rFonts w:cs="Arial"/>
          <w:color w:val="272C32"/>
          <w:sz w:val="36"/>
          <w:szCs w:val="36"/>
          <w:lang w:val="en-US"/>
        </w:rPr>
        <w:t xml:space="preserve"> saw the 7</w:t>
      </w:r>
      <w:r w:rsidRPr="008C73B0">
        <w:rPr>
          <w:rFonts w:cs="Arial"/>
          <w:color w:val="272C32"/>
          <w:sz w:val="36"/>
          <w:szCs w:val="36"/>
          <w:vertAlign w:val="superscript"/>
          <w:lang w:val="en-US"/>
        </w:rPr>
        <w:t>th</w:t>
      </w:r>
      <w:r w:rsidRPr="008C73B0">
        <w:rPr>
          <w:rFonts w:cs="Arial"/>
          <w:color w:val="272C32"/>
          <w:sz w:val="36"/>
          <w:szCs w:val="36"/>
          <w:lang w:val="en-US"/>
        </w:rPr>
        <w:t xml:space="preserve"> Victorian Disability Awards. </w:t>
      </w:r>
      <w:r w:rsidR="00007C5A" w:rsidRPr="008C73B0">
        <w:rPr>
          <w:rFonts w:cs="Arial"/>
          <w:color w:val="272C32"/>
          <w:sz w:val="36"/>
          <w:szCs w:val="36"/>
          <w:lang w:val="en-US"/>
        </w:rPr>
        <w:t xml:space="preserve">There were </w:t>
      </w:r>
      <w:r w:rsidR="000C6AE3">
        <w:rPr>
          <w:rFonts w:cs="Arial"/>
          <w:color w:val="272C32"/>
          <w:sz w:val="36"/>
          <w:szCs w:val="36"/>
          <w:lang w:val="en-US"/>
        </w:rPr>
        <w:t>hundreds</w:t>
      </w:r>
      <w:r w:rsidR="00007C5A" w:rsidRPr="008C73B0">
        <w:rPr>
          <w:rFonts w:cs="Arial"/>
          <w:color w:val="272C32"/>
          <w:sz w:val="36"/>
          <w:szCs w:val="36"/>
          <w:lang w:val="en-US"/>
        </w:rPr>
        <w:t xml:space="preserve"> o</w:t>
      </w:r>
      <w:r w:rsidRPr="008C73B0">
        <w:rPr>
          <w:rFonts w:cs="Arial"/>
          <w:color w:val="272C32"/>
          <w:sz w:val="36"/>
          <w:szCs w:val="36"/>
          <w:lang w:val="en-US"/>
        </w:rPr>
        <w:t xml:space="preserve">f nominated people, 29 Finalists </w:t>
      </w:r>
      <w:r w:rsidR="00007C5A" w:rsidRPr="008C73B0">
        <w:rPr>
          <w:rFonts w:cs="Arial"/>
          <w:color w:val="272C32"/>
          <w:sz w:val="36"/>
          <w:szCs w:val="36"/>
          <w:lang w:val="en-US"/>
        </w:rPr>
        <w:t>over 6 categories, 6 Winners and 3 inducted into the Lifetime Achievement Honour Roll.</w:t>
      </w:r>
    </w:p>
    <w:p w14:paraId="3E40D0D0" w14:textId="77777777" w:rsidR="00007C5A" w:rsidRPr="008C73B0" w:rsidRDefault="00007C5A" w:rsidP="00007C5A">
      <w:pPr>
        <w:widowControl w:val="0"/>
        <w:autoSpaceDE w:val="0"/>
        <w:autoSpaceDN w:val="0"/>
        <w:adjustRightInd w:val="0"/>
        <w:spacing w:after="0" w:line="240" w:lineRule="auto"/>
        <w:rPr>
          <w:rFonts w:cs="Arial"/>
          <w:color w:val="272C32"/>
          <w:sz w:val="36"/>
          <w:szCs w:val="36"/>
          <w:lang w:val="en-US"/>
        </w:rPr>
      </w:pPr>
    </w:p>
    <w:p w14:paraId="58381621" w14:textId="31BDCE93" w:rsidR="00331221" w:rsidRDefault="008C73B0" w:rsidP="00007C5A">
      <w:pPr>
        <w:widowControl w:val="0"/>
        <w:autoSpaceDE w:val="0"/>
        <w:autoSpaceDN w:val="0"/>
        <w:adjustRightInd w:val="0"/>
        <w:spacing w:after="0" w:line="240" w:lineRule="auto"/>
        <w:rPr>
          <w:rFonts w:cs="Arial"/>
          <w:color w:val="272C32"/>
          <w:sz w:val="36"/>
          <w:szCs w:val="36"/>
          <w:lang w:val="en-US"/>
        </w:rPr>
      </w:pPr>
      <w:r w:rsidRPr="008C73B0">
        <w:rPr>
          <w:rFonts w:cs="Arial"/>
          <w:color w:val="272C32"/>
          <w:sz w:val="36"/>
          <w:szCs w:val="36"/>
          <w:lang w:val="en-US"/>
        </w:rPr>
        <w:lastRenderedPageBreak/>
        <w:t xml:space="preserve">Guide Dogs Victoria congratulates </w:t>
      </w:r>
      <w:r w:rsidR="00007C5A" w:rsidRPr="008C73B0">
        <w:rPr>
          <w:rFonts w:cs="Arial"/>
          <w:color w:val="272C32"/>
          <w:sz w:val="36"/>
          <w:szCs w:val="36"/>
          <w:lang w:val="en-US"/>
        </w:rPr>
        <w:t xml:space="preserve">Johann </w:t>
      </w:r>
      <w:r w:rsidRPr="008C73B0">
        <w:rPr>
          <w:rFonts w:cs="Arial"/>
          <w:color w:val="272C32"/>
          <w:sz w:val="36"/>
          <w:szCs w:val="36"/>
          <w:lang w:val="en-US"/>
        </w:rPr>
        <w:t>Misso (</w:t>
      </w:r>
      <w:r w:rsidR="000C6AE3">
        <w:rPr>
          <w:rFonts w:cs="Arial"/>
          <w:color w:val="272C32"/>
          <w:sz w:val="36"/>
          <w:szCs w:val="36"/>
          <w:lang w:val="en-US"/>
        </w:rPr>
        <w:t>Orientation &amp; Mobility Practitioner</w:t>
      </w:r>
      <w:r w:rsidRPr="008C73B0">
        <w:rPr>
          <w:rFonts w:cs="Arial"/>
          <w:color w:val="272C32"/>
          <w:sz w:val="36"/>
          <w:szCs w:val="36"/>
          <w:lang w:val="en-US"/>
        </w:rPr>
        <w:t xml:space="preserve">) for his induction into the Lifetime Achievement </w:t>
      </w:r>
      <w:r w:rsidR="00007C5A" w:rsidRPr="008C73B0">
        <w:rPr>
          <w:rFonts w:cs="Arial"/>
          <w:color w:val="272C32"/>
          <w:sz w:val="36"/>
          <w:szCs w:val="36"/>
          <w:lang w:val="en-US"/>
        </w:rPr>
        <w:t xml:space="preserve">Honour Roll. </w:t>
      </w:r>
    </w:p>
    <w:p w14:paraId="6EDBA38C" w14:textId="77777777" w:rsidR="0000150A" w:rsidRDefault="0000150A" w:rsidP="0000150A">
      <w:pPr>
        <w:widowControl w:val="0"/>
        <w:autoSpaceDE w:val="0"/>
        <w:autoSpaceDN w:val="0"/>
        <w:adjustRightInd w:val="0"/>
        <w:spacing w:after="0" w:line="240" w:lineRule="auto"/>
        <w:rPr>
          <w:rFonts w:cs="Arial"/>
          <w:color w:val="272C32"/>
          <w:sz w:val="36"/>
          <w:szCs w:val="36"/>
          <w:lang w:val="en-US"/>
        </w:rPr>
      </w:pPr>
    </w:p>
    <w:p w14:paraId="67E24771" w14:textId="74153E6C" w:rsidR="0000150A" w:rsidRPr="008C73B0" w:rsidRDefault="0000150A" w:rsidP="0000150A">
      <w:pPr>
        <w:widowControl w:val="0"/>
        <w:autoSpaceDE w:val="0"/>
        <w:autoSpaceDN w:val="0"/>
        <w:adjustRightInd w:val="0"/>
        <w:spacing w:after="0" w:line="240" w:lineRule="auto"/>
        <w:rPr>
          <w:rFonts w:cs="Arial"/>
          <w:color w:val="272C32"/>
          <w:sz w:val="36"/>
          <w:szCs w:val="36"/>
          <w:lang w:val="en-US"/>
        </w:rPr>
      </w:pPr>
      <w:r w:rsidRPr="008C73B0">
        <w:rPr>
          <w:rFonts w:cs="Arial"/>
          <w:color w:val="272C32"/>
          <w:sz w:val="36"/>
          <w:szCs w:val="36"/>
          <w:lang w:val="en-US"/>
        </w:rPr>
        <w:t xml:space="preserve">Johann has worked at Guide Dogs Victoria for </w:t>
      </w:r>
      <w:r w:rsidR="000D05D0">
        <w:rPr>
          <w:rFonts w:cs="Arial"/>
          <w:color w:val="272C32"/>
          <w:sz w:val="36"/>
          <w:szCs w:val="36"/>
          <w:lang w:val="en-US"/>
        </w:rPr>
        <w:t>45</w:t>
      </w:r>
      <w:r w:rsidRPr="008C73B0">
        <w:rPr>
          <w:rFonts w:cs="Arial"/>
          <w:color w:val="272C32"/>
          <w:sz w:val="36"/>
          <w:szCs w:val="36"/>
          <w:lang w:val="en-US"/>
        </w:rPr>
        <w:t xml:space="preserve"> years and changed hundreds of lives over this period. He received the award from Kym Peake, Secretary Department of Health and Human Services and from </w:t>
      </w:r>
      <w:r w:rsidR="000C6AE3">
        <w:rPr>
          <w:rFonts w:cs="Arial"/>
          <w:color w:val="272C32"/>
          <w:sz w:val="36"/>
          <w:szCs w:val="36"/>
          <w:lang w:val="en-US"/>
        </w:rPr>
        <w:t xml:space="preserve">the </w:t>
      </w:r>
      <w:r w:rsidRPr="008C73B0">
        <w:rPr>
          <w:rFonts w:cs="Arial"/>
          <w:color w:val="272C32"/>
          <w:sz w:val="36"/>
          <w:szCs w:val="36"/>
          <w:lang w:val="en-US"/>
        </w:rPr>
        <w:t>Hon Martin Foley</w:t>
      </w:r>
      <w:r w:rsidR="000C6AE3">
        <w:rPr>
          <w:rFonts w:cs="Arial"/>
          <w:color w:val="272C32"/>
          <w:sz w:val="36"/>
          <w:szCs w:val="36"/>
          <w:lang w:val="en-US"/>
        </w:rPr>
        <w:t xml:space="preserve"> MP</w:t>
      </w:r>
      <w:r w:rsidRPr="008C73B0">
        <w:rPr>
          <w:rFonts w:cs="Arial"/>
          <w:color w:val="272C32"/>
          <w:sz w:val="36"/>
          <w:szCs w:val="36"/>
          <w:lang w:val="en-US"/>
        </w:rPr>
        <w:t>. The other 2 finalist were Karen Bloomberg from Scope and Louisa Di Pietro from Genetic Support Network Victoria.</w:t>
      </w:r>
    </w:p>
    <w:p w14:paraId="2B48F8F9" w14:textId="77777777" w:rsidR="00331221" w:rsidRDefault="00331221" w:rsidP="00007C5A">
      <w:pPr>
        <w:widowControl w:val="0"/>
        <w:autoSpaceDE w:val="0"/>
        <w:autoSpaceDN w:val="0"/>
        <w:adjustRightInd w:val="0"/>
        <w:spacing w:after="0" w:line="240" w:lineRule="auto"/>
        <w:rPr>
          <w:rFonts w:cs="Arial"/>
          <w:color w:val="272C32"/>
          <w:sz w:val="36"/>
          <w:szCs w:val="36"/>
          <w:lang w:val="en-US"/>
        </w:rPr>
      </w:pPr>
    </w:p>
    <w:p w14:paraId="2C6EEF20" w14:textId="239C95D3" w:rsidR="00331221" w:rsidRDefault="0000150A" w:rsidP="00007C5A">
      <w:pPr>
        <w:widowControl w:val="0"/>
        <w:autoSpaceDE w:val="0"/>
        <w:autoSpaceDN w:val="0"/>
        <w:adjustRightInd w:val="0"/>
        <w:spacing w:after="0" w:line="240" w:lineRule="auto"/>
        <w:rPr>
          <w:rFonts w:cs="Arial"/>
          <w:color w:val="272C32"/>
          <w:sz w:val="36"/>
          <w:szCs w:val="36"/>
          <w:lang w:val="en-US"/>
        </w:rPr>
      </w:pPr>
      <w:r>
        <w:rPr>
          <w:rFonts w:cs="Arial"/>
          <w:noProof/>
          <w:color w:val="272C32"/>
          <w:sz w:val="36"/>
          <w:szCs w:val="36"/>
          <w:lang w:eastAsia="en-AU"/>
        </w:rPr>
        <w:drawing>
          <wp:inline distT="0" distB="0" distL="0" distR="0" wp14:anchorId="492C851C" wp14:editId="6E4E3B89">
            <wp:extent cx="4343400" cy="53943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ann.png"/>
                    <pic:cNvPicPr/>
                  </pic:nvPicPr>
                  <pic:blipFill>
                    <a:blip r:embed="rId22">
                      <a:extLst>
                        <a:ext uri="{28A0092B-C50C-407E-A947-70E740481C1C}">
                          <a14:useLocalDpi xmlns:a14="http://schemas.microsoft.com/office/drawing/2010/main" val="0"/>
                        </a:ext>
                      </a:extLst>
                    </a:blip>
                    <a:stretch>
                      <a:fillRect/>
                    </a:stretch>
                  </pic:blipFill>
                  <pic:spPr>
                    <a:xfrm>
                      <a:off x="0" y="0"/>
                      <a:ext cx="4343400" cy="5394362"/>
                    </a:xfrm>
                    <a:prstGeom prst="rect">
                      <a:avLst/>
                    </a:prstGeom>
                  </pic:spPr>
                </pic:pic>
              </a:graphicData>
            </a:graphic>
          </wp:inline>
        </w:drawing>
      </w:r>
    </w:p>
    <w:p w14:paraId="2A24D84F" w14:textId="364AE735" w:rsidR="00331221" w:rsidRDefault="00331221" w:rsidP="00007C5A">
      <w:pPr>
        <w:widowControl w:val="0"/>
        <w:autoSpaceDE w:val="0"/>
        <w:autoSpaceDN w:val="0"/>
        <w:adjustRightInd w:val="0"/>
        <w:spacing w:after="0" w:line="240" w:lineRule="auto"/>
        <w:rPr>
          <w:rFonts w:cs="Arial"/>
          <w:color w:val="272C32"/>
          <w:sz w:val="36"/>
          <w:szCs w:val="36"/>
          <w:lang w:val="en-US"/>
        </w:rPr>
      </w:pPr>
      <w:r>
        <w:rPr>
          <w:rFonts w:cs="Arial"/>
          <w:color w:val="272C32"/>
          <w:sz w:val="36"/>
          <w:szCs w:val="36"/>
          <w:lang w:val="en-US"/>
        </w:rPr>
        <w:t xml:space="preserve">Image: Johan Misso collects his award from </w:t>
      </w:r>
      <w:r w:rsidR="000C6AE3">
        <w:rPr>
          <w:rFonts w:cs="Arial"/>
          <w:color w:val="272C32"/>
          <w:sz w:val="36"/>
          <w:szCs w:val="36"/>
          <w:lang w:val="en-US"/>
        </w:rPr>
        <w:t xml:space="preserve">the Hon. </w:t>
      </w:r>
      <w:r>
        <w:rPr>
          <w:rFonts w:cs="Arial"/>
          <w:color w:val="272C32"/>
          <w:sz w:val="36"/>
          <w:szCs w:val="36"/>
          <w:lang w:val="en-US"/>
        </w:rPr>
        <w:lastRenderedPageBreak/>
        <w:t>Martin Foley</w:t>
      </w:r>
      <w:r w:rsidR="000C6AE3">
        <w:rPr>
          <w:rFonts w:cs="Arial"/>
          <w:color w:val="272C32"/>
          <w:sz w:val="36"/>
          <w:szCs w:val="36"/>
          <w:lang w:val="en-US"/>
        </w:rPr>
        <w:t xml:space="preserve"> MP</w:t>
      </w:r>
      <w:r>
        <w:rPr>
          <w:rFonts w:cs="Arial"/>
          <w:color w:val="272C32"/>
          <w:sz w:val="36"/>
          <w:szCs w:val="36"/>
          <w:lang w:val="en-US"/>
        </w:rPr>
        <w:t xml:space="preserve">. </w:t>
      </w:r>
    </w:p>
    <w:p w14:paraId="57CCC3BE" w14:textId="77777777" w:rsidR="00331221" w:rsidRDefault="00331221" w:rsidP="00007C5A">
      <w:pPr>
        <w:widowControl w:val="0"/>
        <w:autoSpaceDE w:val="0"/>
        <w:autoSpaceDN w:val="0"/>
        <w:adjustRightInd w:val="0"/>
        <w:spacing w:after="0" w:line="240" w:lineRule="auto"/>
        <w:rPr>
          <w:rFonts w:cs="Arial"/>
          <w:color w:val="272C32"/>
          <w:sz w:val="36"/>
          <w:szCs w:val="36"/>
          <w:lang w:val="en-US"/>
        </w:rPr>
      </w:pPr>
    </w:p>
    <w:p w14:paraId="318A8B8F" w14:textId="6A330A03" w:rsidR="00007C5A" w:rsidRPr="008C73B0" w:rsidRDefault="000C6AE3" w:rsidP="00007C5A">
      <w:pPr>
        <w:widowControl w:val="0"/>
        <w:autoSpaceDE w:val="0"/>
        <w:autoSpaceDN w:val="0"/>
        <w:adjustRightInd w:val="0"/>
        <w:spacing w:after="0" w:line="240" w:lineRule="auto"/>
        <w:rPr>
          <w:rFonts w:cs="Arial"/>
          <w:color w:val="272C32"/>
          <w:sz w:val="36"/>
          <w:szCs w:val="36"/>
          <w:lang w:val="en-US"/>
        </w:rPr>
      </w:pPr>
      <w:r>
        <w:rPr>
          <w:rFonts w:cs="Arial"/>
          <w:color w:val="272C32"/>
          <w:sz w:val="36"/>
          <w:szCs w:val="36"/>
          <w:lang w:val="en-US"/>
        </w:rPr>
        <w:t>We were also delighted to see client Twanny Farrugia receive</w:t>
      </w:r>
      <w:r w:rsidR="00007C5A" w:rsidRPr="008C73B0">
        <w:rPr>
          <w:rFonts w:cs="Arial"/>
          <w:color w:val="272C32"/>
          <w:sz w:val="36"/>
          <w:szCs w:val="36"/>
          <w:lang w:val="en-US"/>
        </w:rPr>
        <w:t xml:space="preserve"> </w:t>
      </w:r>
      <w:r>
        <w:rPr>
          <w:rFonts w:cs="Arial"/>
          <w:color w:val="272C32"/>
          <w:sz w:val="36"/>
          <w:szCs w:val="36"/>
          <w:lang w:val="en-US"/>
        </w:rPr>
        <w:t xml:space="preserve">the </w:t>
      </w:r>
      <w:r w:rsidR="00007C5A" w:rsidRPr="008C73B0">
        <w:rPr>
          <w:rFonts w:cs="Arial"/>
          <w:color w:val="272C32"/>
          <w:sz w:val="36"/>
          <w:szCs w:val="36"/>
          <w:lang w:val="en-US"/>
        </w:rPr>
        <w:t xml:space="preserve">Highly Commended award for Volunteer Services to Monash Health. </w:t>
      </w:r>
      <w:r w:rsidR="008C73B0" w:rsidRPr="008C73B0">
        <w:rPr>
          <w:rFonts w:cs="Arial"/>
          <w:color w:val="272C32"/>
          <w:sz w:val="36"/>
          <w:szCs w:val="36"/>
          <w:lang w:val="en-US"/>
        </w:rPr>
        <w:t xml:space="preserve">Volunteering is something many of our clients enjoy and we positively encourage as it builds social networks, confidence, and can be incredibly rewarding. It was wonderful to see Twanny accept the award, and we commend him for his community work. </w:t>
      </w:r>
    </w:p>
    <w:p w14:paraId="3DCA154D" w14:textId="77777777" w:rsidR="008C73B0" w:rsidRDefault="008C73B0" w:rsidP="00007C5A">
      <w:pPr>
        <w:spacing w:after="0"/>
        <w:rPr>
          <w:rFonts w:ascii="SegoeUI" w:hAnsi="SegoeUI" w:cs="SegoeUI"/>
          <w:color w:val="272C32"/>
          <w:sz w:val="30"/>
          <w:szCs w:val="30"/>
          <w:lang w:val="en-US"/>
        </w:rPr>
      </w:pPr>
    </w:p>
    <w:p w14:paraId="7C2CD68E" w14:textId="217FC58A" w:rsidR="00007C5A" w:rsidRPr="00296627" w:rsidRDefault="00317204" w:rsidP="00007C5A">
      <w:pPr>
        <w:spacing w:after="0"/>
        <w:rPr>
          <w:b/>
          <w:bCs/>
          <w:color w:val="753C2A"/>
          <w:sz w:val="36"/>
          <w:szCs w:val="36"/>
          <w:u w:val="single"/>
        </w:rPr>
      </w:pPr>
      <w:hyperlink w:anchor="ref_TOC" w:history="1">
        <w:r w:rsidR="00007C5A" w:rsidRPr="005E7E8D">
          <w:rPr>
            <w:rStyle w:val="Hyperlink"/>
            <w:rFonts w:cs="Arial"/>
            <w:sz w:val="36"/>
            <w:szCs w:val="36"/>
          </w:rPr>
          <w:t>Return to contents</w:t>
        </w:r>
      </w:hyperlink>
    </w:p>
    <w:p w14:paraId="54308EED" w14:textId="043D5736" w:rsidR="008C73B0" w:rsidRDefault="00AD258E" w:rsidP="008C73B0">
      <w:pPr>
        <w:pStyle w:val="Heading1"/>
      </w:pPr>
      <w:bookmarkStart w:id="18" w:name="_Toc491675078"/>
      <w:r>
        <w:t>Disability Leadership Program – Have a go!</w:t>
      </w:r>
      <w:bookmarkEnd w:id="18"/>
    </w:p>
    <w:p w14:paraId="40476A24" w14:textId="77777777" w:rsidR="00AD258E" w:rsidRDefault="00AD258E" w:rsidP="008C73B0">
      <w:pPr>
        <w:widowControl w:val="0"/>
        <w:autoSpaceDE w:val="0"/>
        <w:autoSpaceDN w:val="0"/>
        <w:adjustRightInd w:val="0"/>
        <w:spacing w:after="0" w:line="240" w:lineRule="auto"/>
        <w:rPr>
          <w:rFonts w:cs="Arial"/>
          <w:color w:val="272C32"/>
          <w:sz w:val="36"/>
          <w:szCs w:val="36"/>
          <w:lang w:val="en-US"/>
        </w:rPr>
      </w:pPr>
    </w:p>
    <w:p w14:paraId="499FBE5E" w14:textId="7BC4FD50" w:rsidR="00AD258E" w:rsidRDefault="00AD258E" w:rsidP="008C73B0">
      <w:pPr>
        <w:widowControl w:val="0"/>
        <w:autoSpaceDE w:val="0"/>
        <w:autoSpaceDN w:val="0"/>
        <w:adjustRightInd w:val="0"/>
        <w:spacing w:after="0" w:line="240" w:lineRule="auto"/>
        <w:rPr>
          <w:rFonts w:cs="Arial"/>
          <w:color w:val="272C32"/>
          <w:sz w:val="36"/>
          <w:szCs w:val="36"/>
          <w:lang w:val="en-US"/>
        </w:rPr>
      </w:pPr>
      <w:r>
        <w:rPr>
          <w:rFonts w:cs="Arial"/>
          <w:color w:val="272C32"/>
          <w:sz w:val="36"/>
          <w:szCs w:val="36"/>
          <w:lang w:val="en-US"/>
        </w:rPr>
        <w:t xml:space="preserve">If you feel inspired by Twanny’s volunteering (see last article) you may want to take a look at </w:t>
      </w:r>
      <w:hyperlink r:id="rId23" w:history="1">
        <w:r w:rsidRPr="00B316BF">
          <w:rPr>
            <w:rStyle w:val="Hyperlink"/>
            <w:rFonts w:cs="Arial"/>
            <w:sz w:val="36"/>
            <w:szCs w:val="36"/>
            <w:lang w:val="en-US"/>
          </w:rPr>
          <w:t>http://www.leadershipvictoria.org/programs/the-disability-leadership-program</w:t>
        </w:r>
      </w:hyperlink>
      <w:r>
        <w:rPr>
          <w:rFonts w:cs="Arial"/>
          <w:color w:val="272C32"/>
          <w:sz w:val="36"/>
          <w:szCs w:val="36"/>
          <w:lang w:val="en-US"/>
        </w:rPr>
        <w:t xml:space="preserve"> </w:t>
      </w:r>
    </w:p>
    <w:p w14:paraId="1F36647F" w14:textId="77777777" w:rsidR="00AD258E" w:rsidRPr="00AD258E" w:rsidRDefault="00AD258E" w:rsidP="008C73B0">
      <w:pPr>
        <w:widowControl w:val="0"/>
        <w:autoSpaceDE w:val="0"/>
        <w:autoSpaceDN w:val="0"/>
        <w:adjustRightInd w:val="0"/>
        <w:spacing w:after="0" w:line="240" w:lineRule="auto"/>
        <w:rPr>
          <w:rFonts w:cs="Arial"/>
          <w:color w:val="272C32"/>
          <w:sz w:val="36"/>
          <w:szCs w:val="36"/>
          <w:lang w:val="en-US"/>
        </w:rPr>
      </w:pPr>
    </w:p>
    <w:p w14:paraId="3C2C92E0" w14:textId="5D35700B" w:rsidR="00AD258E" w:rsidRPr="00AD258E" w:rsidRDefault="00AD258E" w:rsidP="00AD258E">
      <w:pPr>
        <w:widowControl w:val="0"/>
        <w:autoSpaceDE w:val="0"/>
        <w:autoSpaceDN w:val="0"/>
        <w:adjustRightInd w:val="0"/>
        <w:spacing w:after="0" w:line="240" w:lineRule="auto"/>
        <w:rPr>
          <w:rFonts w:cs="Arial"/>
          <w:color w:val="139DEB"/>
          <w:kern w:val="1"/>
          <w:sz w:val="36"/>
          <w:szCs w:val="36"/>
          <w:lang w:val="en-US"/>
        </w:rPr>
      </w:pPr>
      <w:r w:rsidRPr="00AD258E">
        <w:rPr>
          <w:rFonts w:cs="Arial"/>
          <w:color w:val="272C32"/>
          <w:sz w:val="36"/>
          <w:szCs w:val="36"/>
          <w:lang w:val="en-US"/>
        </w:rPr>
        <w:t xml:space="preserve">This is an exciting new program </w:t>
      </w:r>
      <w:r w:rsidRPr="00AD258E">
        <w:rPr>
          <w:rFonts w:cs="Arial"/>
          <w:color w:val="353434"/>
          <w:sz w:val="36"/>
          <w:szCs w:val="36"/>
          <w:lang w:val="en-US"/>
        </w:rPr>
        <w:t>for people with disability who want to grow their leadership, become better leaders, and help to change the way people think about disability in the community. You can choose from a range of training options whether you are new to leadership or an experienced leader. Provided at no cost direct to participants, you can chose from 5 training options such as Leadership Forum and Networking, Mentoring, Role Shadowing, Finding your Edge, and Women’s Leadership.</w:t>
      </w:r>
      <w:r w:rsidRPr="00AD258E">
        <w:rPr>
          <w:rFonts w:cs="Arial"/>
          <w:color w:val="139DEB"/>
          <w:kern w:val="1"/>
          <w:sz w:val="36"/>
          <w:szCs w:val="36"/>
          <w:lang w:val="en-US"/>
        </w:rPr>
        <w:tab/>
      </w:r>
    </w:p>
    <w:p w14:paraId="6618323B" w14:textId="77777777" w:rsidR="00AD258E" w:rsidRDefault="00AD258E" w:rsidP="00AD258E">
      <w:pPr>
        <w:widowControl w:val="0"/>
        <w:autoSpaceDE w:val="0"/>
        <w:autoSpaceDN w:val="0"/>
        <w:adjustRightInd w:val="0"/>
        <w:spacing w:after="0" w:line="240" w:lineRule="auto"/>
        <w:rPr>
          <w:rFonts w:ascii="Georgia" w:hAnsi="Georgia" w:cs="Georgia"/>
          <w:color w:val="353434"/>
          <w:sz w:val="28"/>
          <w:szCs w:val="28"/>
          <w:lang w:val="en-US"/>
        </w:rPr>
      </w:pPr>
    </w:p>
    <w:p w14:paraId="5735E504" w14:textId="77777777" w:rsidR="00AD258E" w:rsidRPr="00296627" w:rsidRDefault="00317204" w:rsidP="00AD258E">
      <w:pPr>
        <w:spacing w:after="0"/>
        <w:rPr>
          <w:b/>
          <w:bCs/>
          <w:color w:val="753C2A"/>
          <w:sz w:val="36"/>
          <w:szCs w:val="36"/>
          <w:u w:val="single"/>
        </w:rPr>
      </w:pPr>
      <w:hyperlink w:anchor="ref_TOC" w:history="1">
        <w:r w:rsidR="00AD258E" w:rsidRPr="005E7E8D">
          <w:rPr>
            <w:rStyle w:val="Hyperlink"/>
            <w:rFonts w:cs="Arial"/>
            <w:sz w:val="36"/>
            <w:szCs w:val="36"/>
          </w:rPr>
          <w:t>Return to contents</w:t>
        </w:r>
      </w:hyperlink>
    </w:p>
    <w:p w14:paraId="1719A16F" w14:textId="77777777" w:rsidR="008C73B0" w:rsidRPr="008C73B0" w:rsidRDefault="008C73B0" w:rsidP="008C73B0">
      <w:pPr>
        <w:widowControl w:val="0"/>
        <w:autoSpaceDE w:val="0"/>
        <w:autoSpaceDN w:val="0"/>
        <w:adjustRightInd w:val="0"/>
        <w:spacing w:after="0" w:line="240" w:lineRule="auto"/>
        <w:rPr>
          <w:rFonts w:cs="Arial"/>
          <w:color w:val="272C32"/>
          <w:sz w:val="36"/>
          <w:szCs w:val="36"/>
          <w:lang w:val="en-US"/>
        </w:rPr>
      </w:pPr>
    </w:p>
    <w:p w14:paraId="1A31D6A4" w14:textId="3546A8A0" w:rsidR="003A3516" w:rsidRDefault="003A3516" w:rsidP="00476481">
      <w:pPr>
        <w:pStyle w:val="Heading1"/>
      </w:pPr>
      <w:bookmarkStart w:id="19" w:name="_Toc491675079"/>
      <w:r>
        <w:lastRenderedPageBreak/>
        <w:t>Let us entertain you!</w:t>
      </w:r>
      <w:r w:rsidR="00AD258E">
        <w:t xml:space="preserve"> </w:t>
      </w:r>
      <w:r w:rsidR="0000150A">
        <w:br/>
      </w:r>
      <w:r w:rsidR="00AD258E">
        <w:t>Audio Described events in Victoria:</w:t>
      </w:r>
      <w:bookmarkEnd w:id="19"/>
      <w:r w:rsidR="00AD258E">
        <w:t xml:space="preserve"> </w:t>
      </w:r>
    </w:p>
    <w:p w14:paraId="124C507E" w14:textId="77777777" w:rsidR="003A3516" w:rsidRPr="009863E0" w:rsidRDefault="003A3516" w:rsidP="00476481">
      <w:pPr>
        <w:rPr>
          <w:rFonts w:cs="Arial"/>
          <w:sz w:val="36"/>
          <w:szCs w:val="36"/>
        </w:rPr>
      </w:pPr>
    </w:p>
    <w:p w14:paraId="4E181B4F" w14:textId="4663C5BD" w:rsidR="009863E0" w:rsidRPr="009863E0" w:rsidRDefault="003A3516" w:rsidP="00476481">
      <w:pPr>
        <w:rPr>
          <w:rFonts w:cs="Arial"/>
          <w:sz w:val="36"/>
          <w:szCs w:val="36"/>
        </w:rPr>
      </w:pPr>
      <w:r w:rsidRPr="009863E0">
        <w:rPr>
          <w:rFonts w:cs="Arial"/>
          <w:sz w:val="36"/>
          <w:szCs w:val="36"/>
        </w:rPr>
        <w:t>If you love shows</w:t>
      </w:r>
      <w:r w:rsidR="009863E0" w:rsidRPr="009863E0">
        <w:rPr>
          <w:rFonts w:cs="Arial"/>
          <w:sz w:val="36"/>
          <w:szCs w:val="36"/>
        </w:rPr>
        <w:t xml:space="preserve">, the arts, or the theatre, then watch this space! </w:t>
      </w:r>
    </w:p>
    <w:p w14:paraId="36B0BA1D" w14:textId="4B380505" w:rsidR="009863E0" w:rsidRPr="00AD258E" w:rsidRDefault="009863E0" w:rsidP="00D3339E">
      <w:pPr>
        <w:rPr>
          <w:rFonts w:cs="Arial"/>
          <w:sz w:val="36"/>
          <w:szCs w:val="36"/>
        </w:rPr>
      </w:pPr>
      <w:r w:rsidRPr="009863E0">
        <w:rPr>
          <w:rFonts w:cs="Arial"/>
          <w:sz w:val="36"/>
          <w:szCs w:val="36"/>
        </w:rPr>
        <w:t>In every episode of On The Move we will update you on upcoming shows and events that are professionally audio described</w:t>
      </w:r>
      <w:r w:rsidR="00596B4F">
        <w:rPr>
          <w:rFonts w:cs="Arial"/>
          <w:sz w:val="36"/>
          <w:szCs w:val="36"/>
        </w:rPr>
        <w:t>.</w:t>
      </w:r>
    </w:p>
    <w:p w14:paraId="3B540724" w14:textId="14B0519F" w:rsidR="009863E0" w:rsidRPr="00AD258E" w:rsidRDefault="009863E0" w:rsidP="00476481">
      <w:pPr>
        <w:pStyle w:val="NormalWeb"/>
        <w:shd w:val="clear" w:color="auto" w:fill="FFFFFF"/>
        <w:spacing w:before="0" w:beforeAutospacing="0" w:after="150" w:afterAutospacing="0" w:line="276" w:lineRule="auto"/>
        <w:rPr>
          <w:rFonts w:ascii="Arial" w:hAnsi="Arial" w:cs="Arial"/>
          <w:sz w:val="36"/>
          <w:szCs w:val="36"/>
        </w:rPr>
      </w:pPr>
      <w:r w:rsidRPr="00AD258E">
        <w:rPr>
          <w:rFonts w:ascii="Arial" w:hAnsi="Arial" w:cs="Arial"/>
          <w:sz w:val="36"/>
          <w:szCs w:val="36"/>
        </w:rPr>
        <w:t xml:space="preserve">The following </w:t>
      </w:r>
      <w:r w:rsidR="00596B4F" w:rsidRPr="00AD258E">
        <w:rPr>
          <w:rFonts w:ascii="Arial" w:hAnsi="Arial" w:cs="Arial"/>
          <w:sz w:val="36"/>
          <w:szCs w:val="36"/>
        </w:rPr>
        <w:t xml:space="preserve">shows </w:t>
      </w:r>
      <w:r w:rsidR="008700D8">
        <w:rPr>
          <w:rFonts w:ascii="Arial" w:hAnsi="Arial" w:cs="Arial"/>
          <w:sz w:val="36"/>
          <w:szCs w:val="36"/>
        </w:rPr>
        <w:t xml:space="preserve">are </w:t>
      </w:r>
      <w:r w:rsidR="00D3339E">
        <w:rPr>
          <w:rFonts w:ascii="Arial" w:hAnsi="Arial" w:cs="Arial"/>
          <w:sz w:val="36"/>
          <w:szCs w:val="36"/>
        </w:rPr>
        <w:t xml:space="preserve">audio </w:t>
      </w:r>
      <w:r w:rsidR="00596B4F" w:rsidRPr="00AD258E">
        <w:rPr>
          <w:rFonts w:ascii="Arial" w:hAnsi="Arial" w:cs="Arial"/>
          <w:sz w:val="36"/>
          <w:szCs w:val="36"/>
        </w:rPr>
        <w:t>described by Description Victoria.</w:t>
      </w:r>
    </w:p>
    <w:p w14:paraId="6613B5A1" w14:textId="77777777" w:rsidR="00AD258E" w:rsidRPr="00AD258E" w:rsidRDefault="00AD258E" w:rsidP="00331221">
      <w:pPr>
        <w:widowControl w:val="0"/>
        <w:numPr>
          <w:ilvl w:val="0"/>
          <w:numId w:val="11"/>
        </w:numPr>
        <w:autoSpaceDE w:val="0"/>
        <w:autoSpaceDN w:val="0"/>
        <w:adjustRightInd w:val="0"/>
        <w:spacing w:after="0" w:line="240" w:lineRule="auto"/>
        <w:ind w:hanging="720"/>
        <w:rPr>
          <w:rFonts w:cs="Arial"/>
          <w:color w:val="262626"/>
          <w:sz w:val="36"/>
          <w:szCs w:val="36"/>
          <w:lang w:val="en-US"/>
        </w:rPr>
      </w:pPr>
      <w:r w:rsidRPr="00AD258E">
        <w:rPr>
          <w:rFonts w:cs="Arial"/>
          <w:color w:val="262626"/>
          <w:sz w:val="36"/>
          <w:szCs w:val="36"/>
          <w:lang w:val="en-US"/>
        </w:rPr>
        <w:t xml:space="preserve">Installation: </w:t>
      </w:r>
      <w:r w:rsidRPr="00AD258E">
        <w:rPr>
          <w:rFonts w:cs="Arial"/>
          <w:b/>
          <w:bCs/>
          <w:color w:val="262626"/>
          <w:sz w:val="36"/>
          <w:szCs w:val="36"/>
          <w:lang w:val="en-US"/>
        </w:rPr>
        <w:t>Pivot</w:t>
      </w:r>
      <w:r w:rsidRPr="00AD258E">
        <w:rPr>
          <w:rFonts w:cs="Arial"/>
          <w:color w:val="262626"/>
          <w:sz w:val="36"/>
          <w:szCs w:val="36"/>
          <w:lang w:val="en-US"/>
        </w:rPr>
        <w:t xml:space="preserve"> by Melbourne Fringe – September 14 to October 1 / Tactile Tour Saturday September 23 [</w:t>
      </w:r>
      <w:hyperlink r:id="rId24" w:history="1">
        <w:r w:rsidRPr="00AD258E">
          <w:rPr>
            <w:rFonts w:cs="Arial"/>
            <w:b/>
            <w:bCs/>
            <w:color w:val="262626"/>
            <w:sz w:val="36"/>
            <w:szCs w:val="36"/>
            <w:u w:val="single"/>
            <w:lang w:val="en-US"/>
          </w:rPr>
          <w:t>More Info</w:t>
        </w:r>
      </w:hyperlink>
      <w:r w:rsidRPr="00AD258E">
        <w:rPr>
          <w:rFonts w:cs="Arial"/>
          <w:color w:val="262626"/>
          <w:sz w:val="36"/>
          <w:szCs w:val="36"/>
          <w:lang w:val="en-US"/>
        </w:rPr>
        <w:t>]</w:t>
      </w:r>
    </w:p>
    <w:p w14:paraId="6B59F4C5" w14:textId="77777777" w:rsidR="008700D8" w:rsidRDefault="00AD258E" w:rsidP="00331221">
      <w:pPr>
        <w:widowControl w:val="0"/>
        <w:numPr>
          <w:ilvl w:val="0"/>
          <w:numId w:val="11"/>
        </w:numPr>
        <w:autoSpaceDE w:val="0"/>
        <w:autoSpaceDN w:val="0"/>
        <w:adjustRightInd w:val="0"/>
        <w:spacing w:after="0" w:line="240" w:lineRule="auto"/>
        <w:ind w:hanging="720"/>
        <w:rPr>
          <w:rFonts w:cs="Arial"/>
          <w:color w:val="262626"/>
          <w:sz w:val="36"/>
          <w:szCs w:val="36"/>
          <w:lang w:val="en-US"/>
        </w:rPr>
      </w:pPr>
      <w:r w:rsidRPr="00AD258E">
        <w:rPr>
          <w:rFonts w:cs="Arial"/>
          <w:color w:val="262626"/>
          <w:sz w:val="36"/>
          <w:szCs w:val="36"/>
          <w:lang w:val="en-US"/>
        </w:rPr>
        <w:t>Theatre:</w:t>
      </w:r>
      <w:r w:rsidRPr="00AD258E">
        <w:rPr>
          <w:rFonts w:cs="Arial"/>
          <w:b/>
          <w:bCs/>
          <w:color w:val="262626"/>
          <w:sz w:val="36"/>
          <w:szCs w:val="36"/>
          <w:lang w:val="en-US"/>
        </w:rPr>
        <w:t xml:space="preserve"> Congress</w:t>
      </w:r>
      <w:r w:rsidRPr="00AD258E">
        <w:rPr>
          <w:rFonts w:cs="Arial"/>
          <w:color w:val="262626"/>
          <w:sz w:val="36"/>
          <w:szCs w:val="36"/>
          <w:lang w:val="en-US"/>
        </w:rPr>
        <w:t xml:space="preserve"> by Melbourne Fringe and All The Queen’s Men  – Sunday October 1 [</w:t>
      </w:r>
      <w:hyperlink r:id="rId25" w:history="1">
        <w:r w:rsidRPr="00AD258E">
          <w:rPr>
            <w:rFonts w:cs="Arial"/>
            <w:b/>
            <w:bCs/>
            <w:color w:val="262626"/>
            <w:sz w:val="36"/>
            <w:szCs w:val="36"/>
            <w:u w:val="single"/>
            <w:lang w:val="en-US"/>
          </w:rPr>
          <w:t>Book Tickets</w:t>
        </w:r>
      </w:hyperlink>
      <w:r w:rsidRPr="00AD258E">
        <w:rPr>
          <w:rFonts w:cs="Arial"/>
          <w:color w:val="262626"/>
          <w:sz w:val="36"/>
          <w:szCs w:val="36"/>
          <w:lang w:val="en-US"/>
        </w:rPr>
        <w:t>]</w:t>
      </w:r>
    </w:p>
    <w:p w14:paraId="6A21959B" w14:textId="75100A85" w:rsidR="009863E0" w:rsidRPr="008700D8" w:rsidRDefault="00AD258E" w:rsidP="00331221">
      <w:pPr>
        <w:widowControl w:val="0"/>
        <w:numPr>
          <w:ilvl w:val="0"/>
          <w:numId w:val="11"/>
        </w:numPr>
        <w:autoSpaceDE w:val="0"/>
        <w:autoSpaceDN w:val="0"/>
        <w:adjustRightInd w:val="0"/>
        <w:spacing w:after="0" w:line="240" w:lineRule="auto"/>
        <w:ind w:hanging="720"/>
        <w:rPr>
          <w:rFonts w:cs="Arial"/>
          <w:color w:val="262626"/>
          <w:sz w:val="36"/>
          <w:szCs w:val="36"/>
          <w:lang w:val="en-US"/>
        </w:rPr>
      </w:pPr>
      <w:r w:rsidRPr="008700D8">
        <w:rPr>
          <w:rFonts w:cs="Arial"/>
          <w:color w:val="262626"/>
          <w:sz w:val="36"/>
          <w:szCs w:val="36"/>
          <w:lang w:val="en-US"/>
        </w:rPr>
        <w:t xml:space="preserve">Theatre: </w:t>
      </w:r>
      <w:r w:rsidRPr="008700D8">
        <w:rPr>
          <w:rFonts w:cs="Arial"/>
          <w:b/>
          <w:bCs/>
          <w:color w:val="262626"/>
          <w:sz w:val="36"/>
          <w:szCs w:val="36"/>
          <w:lang w:val="en-US"/>
        </w:rPr>
        <w:t>Hay Fever</w:t>
      </w:r>
      <w:r w:rsidRPr="008700D8">
        <w:rPr>
          <w:rFonts w:cs="Arial"/>
          <w:color w:val="262626"/>
          <w:sz w:val="36"/>
          <w:szCs w:val="36"/>
          <w:lang w:val="en-US"/>
        </w:rPr>
        <w:t xml:space="preserve"> by Melbourne Theatre Company – Tuesday October 17 and Saturday October 24 [</w:t>
      </w:r>
      <w:hyperlink r:id="rId26" w:history="1">
        <w:r w:rsidRPr="008700D8">
          <w:rPr>
            <w:rFonts w:cs="Arial"/>
            <w:b/>
            <w:bCs/>
            <w:color w:val="262626"/>
            <w:sz w:val="36"/>
            <w:szCs w:val="36"/>
            <w:u w:val="single"/>
            <w:lang w:val="en-US"/>
          </w:rPr>
          <w:t>Book Tickets</w:t>
        </w:r>
      </w:hyperlink>
      <w:r w:rsidRPr="008700D8">
        <w:rPr>
          <w:rFonts w:cs="Arial"/>
          <w:color w:val="262626"/>
          <w:sz w:val="36"/>
          <w:szCs w:val="36"/>
          <w:lang w:val="en-US"/>
        </w:rPr>
        <w:t>]</w:t>
      </w:r>
    </w:p>
    <w:p w14:paraId="3F257CDD" w14:textId="77777777" w:rsidR="00D3339E" w:rsidRDefault="00D3339E" w:rsidP="00596B4F">
      <w:pPr>
        <w:pStyle w:val="Heading2"/>
        <w:rPr>
          <w:sz w:val="36"/>
        </w:rPr>
      </w:pPr>
      <w:bookmarkStart w:id="20" w:name="rice"/>
    </w:p>
    <w:p w14:paraId="1C03A9FC" w14:textId="77777777" w:rsidR="00596B4F" w:rsidRPr="00DD6413" w:rsidRDefault="00596B4F" w:rsidP="00DD6413">
      <w:pPr>
        <w:rPr>
          <w:b/>
          <w:sz w:val="36"/>
          <w:szCs w:val="36"/>
        </w:rPr>
      </w:pPr>
      <w:r w:rsidRPr="00DD6413">
        <w:rPr>
          <w:b/>
          <w:sz w:val="36"/>
          <w:szCs w:val="36"/>
        </w:rPr>
        <w:t>Regional audio described theatre: RICE - Hothouse Theatre Wodonga</w:t>
      </w:r>
      <w:bookmarkEnd w:id="20"/>
    </w:p>
    <w:p w14:paraId="6F3C5652" w14:textId="42822B4F" w:rsidR="00596B4F" w:rsidRPr="00596B4F" w:rsidRDefault="00596B4F" w:rsidP="00596B4F">
      <w:pPr>
        <w:spacing w:before="100" w:beforeAutospacing="1" w:after="100" w:afterAutospacing="1"/>
        <w:rPr>
          <w:rFonts w:eastAsia="Times New Roman" w:cs="Arial"/>
          <w:sz w:val="36"/>
          <w:szCs w:val="36"/>
          <w:lang w:val="en-GB" w:eastAsia="en-GB"/>
        </w:rPr>
      </w:pPr>
      <w:r w:rsidRPr="00596B4F">
        <w:rPr>
          <w:rFonts w:eastAsia="Times New Roman" w:cs="Arial"/>
          <w:sz w:val="36"/>
          <w:szCs w:val="36"/>
          <w:lang w:val="en-GB" w:eastAsia="en-GB"/>
        </w:rPr>
        <w:t>When: 29th August-2nd September</w:t>
      </w:r>
      <w:r w:rsidRPr="00596B4F">
        <w:rPr>
          <w:rFonts w:eastAsia="Times New Roman" w:cs="Arial"/>
          <w:sz w:val="36"/>
          <w:szCs w:val="36"/>
          <w:lang w:val="en-GB" w:eastAsia="en-GB"/>
        </w:rPr>
        <w:br/>
        <w:t>Tickets and more information: </w:t>
      </w:r>
      <w:r w:rsidRPr="00596B4F">
        <w:rPr>
          <w:rFonts w:eastAsia="Times New Roman" w:cs="Arial"/>
          <w:sz w:val="36"/>
          <w:szCs w:val="36"/>
          <w:lang w:val="en-GB" w:eastAsia="en-GB"/>
        </w:rPr>
        <w:br/>
      </w:r>
      <w:hyperlink r:id="rId27" w:history="1">
        <w:r w:rsidR="00DD550C" w:rsidRPr="00962286">
          <w:rPr>
            <w:rStyle w:val="Hyperlink"/>
            <w:rFonts w:eastAsia="Times New Roman" w:cs="Arial"/>
            <w:sz w:val="36"/>
            <w:szCs w:val="36"/>
            <w:lang w:val="en-GB" w:eastAsia="en-GB"/>
          </w:rPr>
          <w:t>https://www.hothousetheatre.com.au/rice/</w:t>
        </w:r>
      </w:hyperlink>
      <w:r w:rsidR="00DD550C">
        <w:rPr>
          <w:rFonts w:eastAsia="Times New Roman" w:cs="Arial"/>
          <w:sz w:val="36"/>
          <w:szCs w:val="36"/>
          <w:lang w:val="en-GB" w:eastAsia="en-GB"/>
        </w:rPr>
        <w:t xml:space="preserve"> </w:t>
      </w:r>
    </w:p>
    <w:p w14:paraId="7ECD5327" w14:textId="77777777" w:rsidR="00596B4F" w:rsidRPr="009863E0" w:rsidRDefault="00596B4F" w:rsidP="00476481">
      <w:pPr>
        <w:spacing w:before="135" w:after="135"/>
        <w:rPr>
          <w:rFonts w:eastAsia="Times New Roman" w:cs="Times New Roman"/>
          <w:sz w:val="36"/>
          <w:szCs w:val="36"/>
          <w:lang w:val="en" w:eastAsia="en-AU"/>
        </w:rPr>
      </w:pPr>
    </w:p>
    <w:p w14:paraId="6F49BFB2" w14:textId="79F25742" w:rsidR="00A26903" w:rsidRDefault="00317204" w:rsidP="00476481">
      <w:pPr>
        <w:spacing w:after="0"/>
        <w:rPr>
          <w:rStyle w:val="Hyperlink"/>
          <w:sz w:val="36"/>
          <w:szCs w:val="36"/>
        </w:rPr>
      </w:pPr>
      <w:hyperlink w:anchor="ref_TOC" w:history="1">
        <w:r w:rsidR="5121667E" w:rsidRPr="5121667E">
          <w:rPr>
            <w:rStyle w:val="Hyperlink"/>
            <w:sz w:val="36"/>
            <w:szCs w:val="36"/>
          </w:rPr>
          <w:t>Return to contents</w:t>
        </w:r>
      </w:hyperlink>
    </w:p>
    <w:p w14:paraId="160A29B5" w14:textId="4AB8B905" w:rsidR="0015730A" w:rsidRDefault="00512DEB" w:rsidP="0015730A">
      <w:pPr>
        <w:pStyle w:val="Heading1"/>
      </w:pPr>
      <w:bookmarkStart w:id="21" w:name="_Toc491675080"/>
      <w:r>
        <w:lastRenderedPageBreak/>
        <w:t>Participation in the Australian Marriage Law Survey</w:t>
      </w:r>
      <w:bookmarkEnd w:id="21"/>
    </w:p>
    <w:p w14:paraId="48879FCC" w14:textId="77777777" w:rsidR="0015730A" w:rsidRDefault="0015730A" w:rsidP="0015730A">
      <w:pPr>
        <w:widowControl w:val="0"/>
        <w:autoSpaceDE w:val="0"/>
        <w:autoSpaceDN w:val="0"/>
        <w:adjustRightInd w:val="0"/>
        <w:spacing w:after="0" w:line="240" w:lineRule="auto"/>
        <w:rPr>
          <w:rFonts w:ascii="Calibri" w:hAnsi="Calibri" w:cs="Calibri"/>
          <w:color w:val="191919"/>
          <w:sz w:val="30"/>
          <w:szCs w:val="30"/>
          <w:lang w:val="en-US"/>
        </w:rPr>
      </w:pPr>
    </w:p>
    <w:p w14:paraId="7C9E2B3D" w14:textId="77777777" w:rsidR="00512DEB" w:rsidRDefault="00512DEB" w:rsidP="00512DEB">
      <w:pPr>
        <w:widowControl w:val="0"/>
        <w:autoSpaceDE w:val="0"/>
        <w:autoSpaceDN w:val="0"/>
        <w:adjustRightInd w:val="0"/>
        <w:spacing w:after="0" w:line="240" w:lineRule="auto"/>
        <w:rPr>
          <w:rFonts w:cs="Arial"/>
          <w:color w:val="262626"/>
          <w:sz w:val="36"/>
          <w:szCs w:val="36"/>
          <w:lang w:val="en-US"/>
        </w:rPr>
      </w:pPr>
      <w:r w:rsidRPr="00512DEB">
        <w:rPr>
          <w:rFonts w:cs="Arial"/>
          <w:color w:val="262626"/>
          <w:sz w:val="36"/>
          <w:szCs w:val="36"/>
          <w:lang w:val="en-US"/>
        </w:rPr>
        <w:t xml:space="preserve">There have been significant concerns that the upcoming Marriage Law Survey (also described as the Same Sex Marriage Survey) may be inaccessible to people with low vision or blindness. </w:t>
      </w:r>
    </w:p>
    <w:p w14:paraId="6B72DAE0" w14:textId="77777777" w:rsidR="00512DEB" w:rsidRDefault="00512DEB" w:rsidP="00512DEB">
      <w:pPr>
        <w:widowControl w:val="0"/>
        <w:autoSpaceDE w:val="0"/>
        <w:autoSpaceDN w:val="0"/>
        <w:adjustRightInd w:val="0"/>
        <w:spacing w:after="0" w:line="240" w:lineRule="auto"/>
        <w:rPr>
          <w:rFonts w:cs="Arial"/>
          <w:color w:val="262626"/>
          <w:sz w:val="36"/>
          <w:szCs w:val="36"/>
          <w:lang w:val="en-US"/>
        </w:rPr>
      </w:pPr>
    </w:p>
    <w:p w14:paraId="600FB99F" w14:textId="0F8082C8" w:rsidR="00512DEB" w:rsidRDefault="00512DEB" w:rsidP="00512DEB">
      <w:pPr>
        <w:widowControl w:val="0"/>
        <w:autoSpaceDE w:val="0"/>
        <w:autoSpaceDN w:val="0"/>
        <w:adjustRightInd w:val="0"/>
        <w:spacing w:after="0" w:line="240" w:lineRule="auto"/>
        <w:rPr>
          <w:rFonts w:cs="Arial"/>
          <w:color w:val="262626"/>
          <w:sz w:val="36"/>
          <w:szCs w:val="36"/>
          <w:lang w:val="en-US"/>
        </w:rPr>
      </w:pPr>
      <w:r w:rsidRPr="00512DEB">
        <w:rPr>
          <w:rFonts w:cs="Arial"/>
          <w:color w:val="262626"/>
          <w:sz w:val="36"/>
          <w:szCs w:val="36"/>
          <w:lang w:val="en-US"/>
        </w:rPr>
        <w:t xml:space="preserve">We can confirm that people </w:t>
      </w:r>
      <w:r w:rsidR="00DD550C">
        <w:rPr>
          <w:rFonts w:cs="Arial"/>
          <w:color w:val="262626"/>
          <w:sz w:val="36"/>
          <w:szCs w:val="36"/>
          <w:lang w:val="en-US"/>
        </w:rPr>
        <w:t xml:space="preserve">unable to complete the hard copy postal vote </w:t>
      </w:r>
      <w:r w:rsidRPr="00512DEB">
        <w:rPr>
          <w:rFonts w:cs="Arial"/>
          <w:color w:val="262626"/>
          <w:sz w:val="36"/>
          <w:szCs w:val="36"/>
          <w:lang w:val="en-US"/>
        </w:rPr>
        <w:t>can</w:t>
      </w:r>
      <w:r w:rsidR="00887DBE" w:rsidRPr="00512DEB">
        <w:rPr>
          <w:rFonts w:cs="Arial"/>
          <w:color w:val="262626"/>
          <w:sz w:val="36"/>
          <w:szCs w:val="36"/>
          <w:lang w:val="en-US"/>
        </w:rPr>
        <w:t xml:space="preserve"> request a Secure Access Code from the ABS through the Information Line or the ABS website from 25 September to 20 October 2017 and complete the survey online, via the automated telephon</w:t>
      </w:r>
      <w:r w:rsidRPr="00512DEB">
        <w:rPr>
          <w:rFonts w:cs="Arial"/>
          <w:color w:val="262626"/>
          <w:sz w:val="36"/>
          <w:szCs w:val="36"/>
          <w:lang w:val="en-US"/>
        </w:rPr>
        <w:t>y service or via a call centre.</w:t>
      </w:r>
      <w:r w:rsidR="00887DBE" w:rsidRPr="00512DEB">
        <w:rPr>
          <w:rFonts w:cs="Arial"/>
          <w:color w:val="262626"/>
          <w:sz w:val="36"/>
          <w:szCs w:val="36"/>
          <w:lang w:val="en-US"/>
        </w:rPr>
        <w:t xml:space="preserve"> The Information Line is also available to provide assistance.</w:t>
      </w:r>
    </w:p>
    <w:p w14:paraId="31A7829E" w14:textId="77777777" w:rsidR="00512DEB" w:rsidRDefault="00512DEB" w:rsidP="00512DEB">
      <w:pPr>
        <w:widowControl w:val="0"/>
        <w:autoSpaceDE w:val="0"/>
        <w:autoSpaceDN w:val="0"/>
        <w:adjustRightInd w:val="0"/>
        <w:spacing w:after="0" w:line="240" w:lineRule="auto"/>
        <w:rPr>
          <w:rFonts w:cs="Arial"/>
          <w:color w:val="262626"/>
          <w:sz w:val="36"/>
          <w:szCs w:val="36"/>
          <w:lang w:val="en-US"/>
        </w:rPr>
      </w:pPr>
    </w:p>
    <w:p w14:paraId="024AA7FE" w14:textId="1A000888" w:rsidR="00512DEB" w:rsidRDefault="00512DEB" w:rsidP="00512DEB">
      <w:pPr>
        <w:widowControl w:val="0"/>
        <w:autoSpaceDE w:val="0"/>
        <w:autoSpaceDN w:val="0"/>
        <w:adjustRightInd w:val="0"/>
        <w:spacing w:after="0" w:line="240" w:lineRule="auto"/>
        <w:rPr>
          <w:rFonts w:cs="Arial"/>
          <w:color w:val="262626"/>
          <w:sz w:val="36"/>
          <w:szCs w:val="36"/>
          <w:lang w:val="en-US"/>
        </w:rPr>
      </w:pPr>
      <w:r>
        <w:rPr>
          <w:rFonts w:cs="Arial"/>
          <w:color w:val="262626"/>
          <w:sz w:val="36"/>
          <w:szCs w:val="36"/>
          <w:lang w:val="en-US"/>
        </w:rPr>
        <w:t xml:space="preserve">The </w:t>
      </w:r>
      <w:r w:rsidR="00DD550C">
        <w:rPr>
          <w:rFonts w:cs="Arial"/>
          <w:color w:val="262626"/>
          <w:sz w:val="36"/>
          <w:szCs w:val="36"/>
          <w:lang w:val="en-US"/>
        </w:rPr>
        <w:t>ABS</w:t>
      </w:r>
      <w:r>
        <w:rPr>
          <w:rFonts w:cs="Arial"/>
          <w:color w:val="262626"/>
          <w:sz w:val="36"/>
          <w:szCs w:val="36"/>
          <w:lang w:val="en-US"/>
        </w:rPr>
        <w:t xml:space="preserve"> website is </w:t>
      </w:r>
      <w:hyperlink r:id="rId28" w:history="1">
        <w:r w:rsidRPr="00B316BF">
          <w:rPr>
            <w:rStyle w:val="Hyperlink"/>
            <w:rFonts w:cs="Arial"/>
            <w:sz w:val="36"/>
            <w:szCs w:val="36"/>
            <w:lang w:val="en-US"/>
          </w:rPr>
          <w:t>www.abs.gov.au</w:t>
        </w:r>
      </w:hyperlink>
      <w:r>
        <w:rPr>
          <w:rFonts w:cs="Arial"/>
          <w:color w:val="262626"/>
          <w:sz w:val="36"/>
          <w:szCs w:val="36"/>
          <w:lang w:val="en-US"/>
        </w:rPr>
        <w:t xml:space="preserve"> </w:t>
      </w:r>
    </w:p>
    <w:p w14:paraId="5E70A308" w14:textId="77777777" w:rsidR="00512DEB" w:rsidRDefault="00512DEB" w:rsidP="00512DEB">
      <w:pPr>
        <w:widowControl w:val="0"/>
        <w:autoSpaceDE w:val="0"/>
        <w:autoSpaceDN w:val="0"/>
        <w:adjustRightInd w:val="0"/>
        <w:spacing w:after="0" w:line="240" w:lineRule="auto"/>
        <w:rPr>
          <w:rFonts w:ascii="Calibri" w:hAnsi="Calibri" w:cs="Calibri"/>
          <w:color w:val="191919"/>
          <w:sz w:val="36"/>
          <w:szCs w:val="36"/>
          <w:lang w:val="en-US"/>
        </w:rPr>
      </w:pPr>
    </w:p>
    <w:p w14:paraId="73792989" w14:textId="22B9B643" w:rsidR="00512DEB" w:rsidRDefault="00317204" w:rsidP="00512DEB">
      <w:pPr>
        <w:spacing w:after="0"/>
        <w:rPr>
          <w:rStyle w:val="Hyperlink"/>
          <w:sz w:val="36"/>
          <w:szCs w:val="36"/>
        </w:rPr>
      </w:pPr>
      <w:hyperlink w:anchor="ref_TOC" w:history="1">
        <w:r w:rsidR="00512DEB" w:rsidRPr="5121667E">
          <w:rPr>
            <w:rStyle w:val="Hyperlink"/>
            <w:sz w:val="36"/>
            <w:szCs w:val="36"/>
          </w:rPr>
          <w:t>Return to contents</w:t>
        </w:r>
      </w:hyperlink>
    </w:p>
    <w:p w14:paraId="4991E196" w14:textId="77777777" w:rsidR="00512DEB" w:rsidRPr="00512DEB" w:rsidRDefault="00512DEB" w:rsidP="00512DEB">
      <w:pPr>
        <w:spacing w:after="0"/>
        <w:rPr>
          <w:b/>
          <w:color w:val="753C2A"/>
          <w:sz w:val="36"/>
          <w:szCs w:val="36"/>
          <w:u w:val="single"/>
        </w:rPr>
      </w:pPr>
    </w:p>
    <w:p w14:paraId="219DCFF0" w14:textId="2916BBF5" w:rsidR="00F93A9B" w:rsidRDefault="009863E0" w:rsidP="00512DEB">
      <w:pPr>
        <w:pStyle w:val="Heading1"/>
      </w:pPr>
      <w:bookmarkStart w:id="22" w:name="_Toc491675081"/>
      <w:r>
        <w:t xml:space="preserve">News for Guide Dog </w:t>
      </w:r>
      <w:r w:rsidR="00476481">
        <w:t>Handlers</w:t>
      </w:r>
      <w:r w:rsidR="00512DEB">
        <w:t xml:space="preserve"> – the importance of preventative health</w:t>
      </w:r>
      <w:bookmarkEnd w:id="22"/>
    </w:p>
    <w:p w14:paraId="09C04A8E" w14:textId="77777777" w:rsidR="00512DEB" w:rsidRPr="00512DEB" w:rsidRDefault="00512DEB" w:rsidP="00512DEB"/>
    <w:p w14:paraId="2539028B" w14:textId="2C84DB72" w:rsidR="00F73C70" w:rsidRPr="00D3339E" w:rsidRDefault="00512DEB" w:rsidP="00512DEB">
      <w:pPr>
        <w:spacing w:after="0"/>
        <w:rPr>
          <w:rFonts w:eastAsia="Times New Roman" w:cs="Arial"/>
          <w:sz w:val="36"/>
          <w:szCs w:val="36"/>
        </w:rPr>
      </w:pPr>
      <w:r>
        <w:rPr>
          <w:rFonts w:eastAsia="Times New Roman" w:cs="Arial"/>
          <w:sz w:val="36"/>
          <w:szCs w:val="36"/>
        </w:rPr>
        <w:t>It is very true that prevention is better than cure, and th</w:t>
      </w:r>
      <w:r w:rsidR="00DD550C">
        <w:rPr>
          <w:rFonts w:eastAsia="Times New Roman" w:cs="Arial"/>
          <w:sz w:val="36"/>
          <w:szCs w:val="36"/>
        </w:rPr>
        <w:t>ere are many things that Guide D</w:t>
      </w:r>
      <w:r>
        <w:rPr>
          <w:rFonts w:eastAsia="Times New Roman" w:cs="Arial"/>
          <w:sz w:val="36"/>
          <w:szCs w:val="36"/>
        </w:rPr>
        <w:t xml:space="preserve">og </w:t>
      </w:r>
      <w:r w:rsidRPr="00D3339E">
        <w:rPr>
          <w:rFonts w:eastAsia="Times New Roman" w:cs="Arial"/>
          <w:sz w:val="36"/>
          <w:szCs w:val="36"/>
        </w:rPr>
        <w:t xml:space="preserve">Handlers can do to keep their dogs healthy and fit for work. </w:t>
      </w:r>
    </w:p>
    <w:p w14:paraId="3BF5A845" w14:textId="77777777" w:rsidR="00512DEB" w:rsidRPr="00D3339E" w:rsidRDefault="00512DEB" w:rsidP="00512DEB">
      <w:pPr>
        <w:spacing w:after="0"/>
        <w:rPr>
          <w:rFonts w:eastAsia="Times New Roman" w:cs="Arial"/>
          <w:sz w:val="36"/>
          <w:szCs w:val="36"/>
        </w:rPr>
      </w:pPr>
    </w:p>
    <w:p w14:paraId="789281F7" w14:textId="107E00EB" w:rsidR="00331221" w:rsidRPr="00020290" w:rsidRDefault="00512DEB" w:rsidP="00020290">
      <w:pPr>
        <w:pStyle w:val="ListParagraph"/>
        <w:numPr>
          <w:ilvl w:val="0"/>
          <w:numId w:val="45"/>
        </w:numPr>
        <w:spacing w:after="0"/>
        <w:rPr>
          <w:rFonts w:eastAsia="Times New Roman" w:cs="Arial"/>
          <w:sz w:val="36"/>
          <w:szCs w:val="36"/>
        </w:rPr>
      </w:pPr>
      <w:r w:rsidRPr="00D3339E">
        <w:rPr>
          <w:rFonts w:eastAsia="Times New Roman" w:cs="Arial"/>
          <w:sz w:val="36"/>
          <w:szCs w:val="36"/>
        </w:rPr>
        <w:t xml:space="preserve">Annual Health Check &amp; vaccinations: </w:t>
      </w:r>
      <w:r w:rsidR="00020290">
        <w:rPr>
          <w:rFonts w:eastAsia="Times New Roman" w:cs="Arial"/>
          <w:sz w:val="36"/>
          <w:szCs w:val="36"/>
        </w:rPr>
        <w:br/>
      </w:r>
      <w:r w:rsidRPr="00020290">
        <w:rPr>
          <w:rFonts w:cs="Arial"/>
          <w:sz w:val="36"/>
          <w:szCs w:val="36"/>
          <w:lang w:val="en-US"/>
        </w:rPr>
        <w:t xml:space="preserve">Vaccination is a very important and necessary part of your Guide Dog’s preventative health program. </w:t>
      </w:r>
      <w:r w:rsidRPr="00020290">
        <w:rPr>
          <w:rFonts w:cs="Arial"/>
          <w:sz w:val="36"/>
          <w:szCs w:val="36"/>
          <w:lang w:val="en-US"/>
        </w:rPr>
        <w:lastRenderedPageBreak/>
        <w:t xml:space="preserve">The immunity your dog gains from being vaccinated will diminish with time. Yearly vaccination is the </w:t>
      </w:r>
      <w:r w:rsidR="00DD550C" w:rsidRPr="00020290">
        <w:rPr>
          <w:rFonts w:cs="Arial"/>
          <w:sz w:val="36"/>
          <w:szCs w:val="36"/>
          <w:lang w:val="en-US"/>
        </w:rPr>
        <w:t>best</w:t>
      </w:r>
      <w:r w:rsidRPr="00020290">
        <w:rPr>
          <w:rFonts w:cs="Arial"/>
          <w:sz w:val="36"/>
          <w:szCs w:val="36"/>
          <w:lang w:val="en-US"/>
        </w:rPr>
        <w:t xml:space="preserve"> way we can protect against se</w:t>
      </w:r>
      <w:r w:rsidR="002306D8" w:rsidRPr="00020290">
        <w:rPr>
          <w:rFonts w:cs="Arial"/>
          <w:sz w:val="36"/>
          <w:szCs w:val="36"/>
          <w:lang w:val="en-US"/>
        </w:rPr>
        <w:t xml:space="preserve">veral life-threatening diseases: </w:t>
      </w:r>
      <w:r w:rsidRPr="00020290">
        <w:rPr>
          <w:rFonts w:cs="Arial"/>
          <w:sz w:val="36"/>
          <w:szCs w:val="36"/>
          <w:lang w:val="en-US"/>
        </w:rPr>
        <w:t xml:space="preserve">canine distemper virus, canine adenovirus and canine parvovirus. These are highly contagious, and usually fatal. </w:t>
      </w:r>
    </w:p>
    <w:p w14:paraId="649D1CCE" w14:textId="77777777" w:rsidR="002306D8" w:rsidRPr="00D3339E" w:rsidRDefault="002306D8" w:rsidP="00512DEB">
      <w:pPr>
        <w:pStyle w:val="ListParagraph"/>
        <w:spacing w:after="0"/>
        <w:ind w:left="780"/>
        <w:rPr>
          <w:rFonts w:cs="Arial"/>
          <w:sz w:val="36"/>
          <w:szCs w:val="36"/>
          <w:lang w:val="en-US"/>
        </w:rPr>
      </w:pPr>
    </w:p>
    <w:p w14:paraId="65CC18E4" w14:textId="77777777" w:rsidR="002306D8" w:rsidRDefault="002306D8" w:rsidP="002306D8">
      <w:pPr>
        <w:pStyle w:val="ListParagraph"/>
        <w:spacing w:after="0"/>
        <w:ind w:left="780"/>
        <w:rPr>
          <w:rFonts w:cs="Arial"/>
          <w:sz w:val="36"/>
          <w:szCs w:val="36"/>
          <w:lang w:val="en-US"/>
        </w:rPr>
      </w:pPr>
      <w:r w:rsidRPr="00D3339E">
        <w:rPr>
          <w:rFonts w:cs="Arial"/>
          <w:sz w:val="36"/>
          <w:szCs w:val="36"/>
          <w:lang w:val="en-US"/>
        </w:rPr>
        <w:t xml:space="preserve">NEWS: </w:t>
      </w:r>
      <w:r w:rsidR="00512DEB" w:rsidRPr="00D3339E">
        <w:rPr>
          <w:rFonts w:cs="Arial"/>
          <w:sz w:val="36"/>
          <w:szCs w:val="36"/>
          <w:lang w:val="en-US"/>
        </w:rPr>
        <w:t>There is evidence of a new aggressive strain of parvovirus in Australia, making it even more important to keep your Guide Dog up to date.</w:t>
      </w:r>
    </w:p>
    <w:p w14:paraId="2DD01876" w14:textId="77777777" w:rsidR="00331221" w:rsidRDefault="00331221" w:rsidP="002306D8">
      <w:pPr>
        <w:pStyle w:val="ListParagraph"/>
        <w:spacing w:after="0"/>
        <w:ind w:left="780"/>
        <w:rPr>
          <w:rFonts w:cs="Arial"/>
          <w:sz w:val="36"/>
          <w:szCs w:val="36"/>
          <w:lang w:val="en-US"/>
        </w:rPr>
      </w:pPr>
    </w:p>
    <w:p w14:paraId="23472223" w14:textId="1AE8AF07" w:rsidR="00331221" w:rsidRDefault="00DD550C" w:rsidP="002306D8">
      <w:pPr>
        <w:pStyle w:val="ListParagraph"/>
        <w:spacing w:after="0"/>
        <w:ind w:left="780"/>
        <w:rPr>
          <w:rFonts w:cs="Arial"/>
          <w:sz w:val="36"/>
          <w:szCs w:val="36"/>
          <w:lang w:val="en-US"/>
        </w:rPr>
      </w:pPr>
      <w:r>
        <w:rPr>
          <w:noProof/>
        </w:rPr>
        <w:drawing>
          <wp:inline distT="0" distB="0" distL="0" distR="0" wp14:anchorId="6B8F4E5F" wp14:editId="3C45895E">
            <wp:extent cx="5731208" cy="3562350"/>
            <wp:effectExtent l="0" t="0" r="3175" b="0"/>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29">
                      <a:extLst>
                        <a:ext uri="{28A0092B-C50C-407E-A947-70E740481C1C}">
                          <a14:useLocalDpi xmlns:a14="http://schemas.microsoft.com/office/drawing/2010/main" val="0"/>
                        </a:ext>
                      </a:extLst>
                    </a:blip>
                    <a:srcRect b="6671"/>
                    <a:stretch/>
                  </pic:blipFill>
                  <pic:spPr bwMode="auto">
                    <a:xfrm>
                      <a:off x="0" y="0"/>
                      <a:ext cx="5731510" cy="3562538"/>
                    </a:xfrm>
                    <a:prstGeom prst="rect">
                      <a:avLst/>
                    </a:prstGeom>
                    <a:noFill/>
                    <a:ln>
                      <a:noFill/>
                    </a:ln>
                    <a:extLst>
                      <a:ext uri="{53640926-AAD7-44D8-BBD7-CCE9431645EC}">
                        <a14:shadowObscured xmlns:a14="http://schemas.microsoft.com/office/drawing/2010/main"/>
                      </a:ext>
                    </a:extLst>
                  </pic:spPr>
                </pic:pic>
              </a:graphicData>
            </a:graphic>
          </wp:inline>
        </w:drawing>
      </w:r>
    </w:p>
    <w:p w14:paraId="2AEE9385" w14:textId="2B7A975A" w:rsidR="00331221" w:rsidRPr="00D3339E" w:rsidRDefault="00331221" w:rsidP="002306D8">
      <w:pPr>
        <w:pStyle w:val="ListParagraph"/>
        <w:spacing w:after="0"/>
        <w:ind w:left="780"/>
        <w:rPr>
          <w:rFonts w:cs="Arial"/>
          <w:sz w:val="36"/>
          <w:szCs w:val="36"/>
          <w:lang w:val="en-US"/>
        </w:rPr>
      </w:pPr>
      <w:r>
        <w:rPr>
          <w:rFonts w:cs="Arial"/>
          <w:sz w:val="36"/>
          <w:szCs w:val="36"/>
          <w:lang w:val="en-US"/>
        </w:rPr>
        <w:t xml:space="preserve">Image –blonde Labrador </w:t>
      </w:r>
      <w:r w:rsidR="00DD550C">
        <w:rPr>
          <w:rFonts w:cs="Arial"/>
          <w:sz w:val="36"/>
          <w:szCs w:val="36"/>
          <w:lang w:val="en-US"/>
        </w:rPr>
        <w:t>being examined at the vet</w:t>
      </w:r>
    </w:p>
    <w:p w14:paraId="7C02B8AC" w14:textId="77777777" w:rsidR="002306D8" w:rsidRPr="00D3339E" w:rsidRDefault="002306D8" w:rsidP="002306D8">
      <w:pPr>
        <w:pStyle w:val="ListParagraph"/>
        <w:spacing w:after="0"/>
        <w:ind w:left="780"/>
        <w:rPr>
          <w:rFonts w:cs="Arial"/>
          <w:sz w:val="36"/>
          <w:szCs w:val="36"/>
          <w:lang w:val="en-US"/>
        </w:rPr>
      </w:pPr>
    </w:p>
    <w:p w14:paraId="64C3EA0A" w14:textId="32870BA1" w:rsidR="002306D8" w:rsidRPr="00D3339E" w:rsidRDefault="002306D8" w:rsidP="002306D8">
      <w:pPr>
        <w:pStyle w:val="ListParagraph"/>
        <w:spacing w:after="0"/>
        <w:ind w:left="780"/>
        <w:rPr>
          <w:rFonts w:cs="Arial"/>
          <w:sz w:val="36"/>
          <w:szCs w:val="36"/>
          <w:lang w:val="en-US"/>
        </w:rPr>
      </w:pPr>
      <w:r w:rsidRPr="00D3339E">
        <w:rPr>
          <w:rFonts w:cs="Arial"/>
          <w:sz w:val="36"/>
          <w:szCs w:val="36"/>
          <w:lang w:val="en-US"/>
        </w:rPr>
        <w:t xml:space="preserve">You may have heard that </w:t>
      </w:r>
      <w:r w:rsidR="00DD550C">
        <w:rPr>
          <w:rFonts w:cs="Arial"/>
          <w:sz w:val="36"/>
          <w:szCs w:val="36"/>
          <w:lang w:val="en-US"/>
        </w:rPr>
        <w:t>some dogs get triennial (3 year) vaccinations</w:t>
      </w:r>
      <w:r w:rsidRPr="00D3339E">
        <w:rPr>
          <w:rFonts w:cs="Arial"/>
          <w:sz w:val="36"/>
          <w:szCs w:val="36"/>
          <w:lang w:val="en-US"/>
        </w:rPr>
        <w:t>. Because of the important work Guide Dogs do, and the fact they can go anywhere they require yearly</w:t>
      </w:r>
      <w:r w:rsidR="00512DEB" w:rsidRPr="00D3339E">
        <w:rPr>
          <w:rFonts w:cs="Arial"/>
          <w:sz w:val="36"/>
          <w:szCs w:val="36"/>
          <w:lang w:val="en-US"/>
        </w:rPr>
        <w:t xml:space="preserve"> vaccination</w:t>
      </w:r>
      <w:r w:rsidRPr="00D3339E">
        <w:rPr>
          <w:rFonts w:cs="Arial"/>
          <w:sz w:val="36"/>
          <w:szCs w:val="36"/>
          <w:lang w:val="en-US"/>
        </w:rPr>
        <w:t xml:space="preserve">s </w:t>
      </w:r>
      <w:r w:rsidR="00DD550C">
        <w:rPr>
          <w:rFonts w:cs="Arial"/>
          <w:sz w:val="36"/>
          <w:szCs w:val="36"/>
          <w:lang w:val="en-US"/>
        </w:rPr>
        <w:t>to protect both themselves</w:t>
      </w:r>
      <w:r w:rsidRPr="00D3339E">
        <w:rPr>
          <w:rFonts w:cs="Arial"/>
          <w:sz w:val="36"/>
          <w:szCs w:val="36"/>
          <w:lang w:val="en-US"/>
        </w:rPr>
        <w:t xml:space="preserve"> and other dogs. Yearly vaccination is mandatory </w:t>
      </w:r>
      <w:r w:rsidR="00512DEB" w:rsidRPr="00D3339E">
        <w:rPr>
          <w:rFonts w:cs="Arial"/>
          <w:sz w:val="36"/>
          <w:szCs w:val="36"/>
          <w:lang w:val="en-US"/>
        </w:rPr>
        <w:t xml:space="preserve">if your Guide Dog is to </w:t>
      </w:r>
      <w:r w:rsidR="00512DEB" w:rsidRPr="00D3339E">
        <w:rPr>
          <w:rFonts w:cs="Arial"/>
          <w:sz w:val="36"/>
          <w:szCs w:val="36"/>
          <w:lang w:val="en-US"/>
        </w:rPr>
        <w:lastRenderedPageBreak/>
        <w:t xml:space="preserve">associate with other Guide Dogs or </w:t>
      </w:r>
      <w:r w:rsidR="00DD550C">
        <w:rPr>
          <w:rFonts w:cs="Arial"/>
          <w:sz w:val="36"/>
          <w:szCs w:val="36"/>
          <w:lang w:val="en-US"/>
        </w:rPr>
        <w:t>come onto the Kew campus, due to the danger unvaccinated dogs pose to our pup colony.</w:t>
      </w:r>
    </w:p>
    <w:p w14:paraId="6B58FD83" w14:textId="77777777" w:rsidR="002306D8" w:rsidRPr="00D3339E" w:rsidRDefault="002306D8" w:rsidP="002306D8">
      <w:pPr>
        <w:pStyle w:val="ListParagraph"/>
        <w:spacing w:after="0"/>
        <w:ind w:left="780"/>
        <w:rPr>
          <w:rFonts w:cs="Arial"/>
          <w:sz w:val="36"/>
          <w:szCs w:val="36"/>
          <w:lang w:val="en-US"/>
        </w:rPr>
      </w:pPr>
    </w:p>
    <w:p w14:paraId="45711A14" w14:textId="3B3DB2D4" w:rsidR="00512DEB" w:rsidRPr="00D3339E" w:rsidRDefault="00512DEB" w:rsidP="002306D8">
      <w:pPr>
        <w:pStyle w:val="ListParagraph"/>
        <w:spacing w:after="0"/>
        <w:ind w:left="780"/>
        <w:rPr>
          <w:rFonts w:cs="Arial"/>
          <w:sz w:val="36"/>
          <w:szCs w:val="36"/>
          <w:lang w:val="en-US"/>
        </w:rPr>
      </w:pPr>
      <w:r w:rsidRPr="00D3339E">
        <w:rPr>
          <w:rFonts w:cs="Arial"/>
          <w:sz w:val="36"/>
          <w:szCs w:val="36"/>
          <w:lang w:val="en-US"/>
        </w:rPr>
        <w:t xml:space="preserve">Vaccinations are quick and simple, and </w:t>
      </w:r>
      <w:r w:rsidR="00DD550C">
        <w:rPr>
          <w:rFonts w:cs="Arial"/>
          <w:sz w:val="36"/>
          <w:szCs w:val="36"/>
          <w:lang w:val="en-US"/>
        </w:rPr>
        <w:t xml:space="preserve">also </w:t>
      </w:r>
      <w:r w:rsidRPr="00D3339E">
        <w:rPr>
          <w:rFonts w:cs="Arial"/>
          <w:sz w:val="36"/>
          <w:szCs w:val="36"/>
          <w:lang w:val="en-US"/>
        </w:rPr>
        <w:t>give your vet a great opportunity to give your Guide Dog a physical check-up every year.</w:t>
      </w:r>
    </w:p>
    <w:p w14:paraId="50026A7F" w14:textId="77777777" w:rsidR="002306D8" w:rsidRPr="002306D8" w:rsidRDefault="002306D8" w:rsidP="002306D8">
      <w:pPr>
        <w:pStyle w:val="ListParagraph"/>
        <w:spacing w:after="0"/>
        <w:ind w:left="780"/>
        <w:rPr>
          <w:rFonts w:ascii="Times" w:hAnsi="Times" w:cs="Times"/>
          <w:sz w:val="32"/>
          <w:szCs w:val="32"/>
          <w:lang w:val="en-US"/>
        </w:rPr>
      </w:pPr>
    </w:p>
    <w:p w14:paraId="21979BF3" w14:textId="4FD22D23" w:rsidR="002306D8" w:rsidRPr="00020290" w:rsidRDefault="00512DEB" w:rsidP="00020290">
      <w:pPr>
        <w:pStyle w:val="ListParagraph"/>
        <w:numPr>
          <w:ilvl w:val="0"/>
          <w:numId w:val="45"/>
        </w:numPr>
        <w:spacing w:after="0"/>
        <w:rPr>
          <w:rFonts w:eastAsia="Times New Roman" w:cs="Arial"/>
          <w:sz w:val="36"/>
          <w:szCs w:val="36"/>
        </w:rPr>
      </w:pPr>
      <w:r>
        <w:rPr>
          <w:rFonts w:eastAsia="Times New Roman" w:cs="Arial"/>
          <w:sz w:val="36"/>
          <w:szCs w:val="36"/>
        </w:rPr>
        <w:t>Monthly Flea and heartworm treatment:</w:t>
      </w:r>
      <w:r w:rsidR="00020290">
        <w:rPr>
          <w:rFonts w:eastAsia="Times New Roman" w:cs="Arial"/>
          <w:sz w:val="36"/>
          <w:szCs w:val="36"/>
        </w:rPr>
        <w:br/>
      </w:r>
      <w:r w:rsidR="002306D8" w:rsidRPr="00020290">
        <w:rPr>
          <w:rFonts w:eastAsia="Times New Roman" w:cs="Arial"/>
          <w:sz w:val="36"/>
          <w:szCs w:val="36"/>
        </w:rPr>
        <w:t xml:space="preserve">We are very fortunate to be sponsored by NexGard </w:t>
      </w:r>
      <w:r w:rsidR="00DD550C" w:rsidRPr="00020290">
        <w:rPr>
          <w:rFonts w:eastAsia="Times New Roman" w:cs="Arial"/>
          <w:sz w:val="36"/>
          <w:szCs w:val="36"/>
        </w:rPr>
        <w:t>and HeartGard</w:t>
      </w:r>
      <w:r w:rsidR="002306D8" w:rsidRPr="00020290">
        <w:rPr>
          <w:rFonts w:eastAsia="Times New Roman" w:cs="Arial"/>
          <w:sz w:val="36"/>
          <w:szCs w:val="36"/>
        </w:rPr>
        <w:t>– who supply all Guide Dog Handle</w:t>
      </w:r>
      <w:r w:rsidR="00DD550C" w:rsidRPr="00020290">
        <w:rPr>
          <w:rFonts w:eastAsia="Times New Roman" w:cs="Arial"/>
          <w:sz w:val="36"/>
          <w:szCs w:val="36"/>
        </w:rPr>
        <w:t>rs with free monthly flea/tick protection</w:t>
      </w:r>
      <w:r w:rsidR="002306D8" w:rsidRPr="00020290">
        <w:rPr>
          <w:rFonts w:eastAsia="Times New Roman" w:cs="Arial"/>
          <w:sz w:val="36"/>
          <w:szCs w:val="36"/>
        </w:rPr>
        <w:t xml:space="preserve"> and </w:t>
      </w:r>
      <w:r w:rsidR="00DD550C" w:rsidRPr="00020290">
        <w:rPr>
          <w:rFonts w:eastAsia="Times New Roman" w:cs="Arial"/>
          <w:sz w:val="36"/>
          <w:szCs w:val="36"/>
        </w:rPr>
        <w:t>Heartworm</w:t>
      </w:r>
      <w:r w:rsidR="002306D8" w:rsidRPr="00020290">
        <w:rPr>
          <w:rFonts w:eastAsia="Times New Roman" w:cs="Arial"/>
          <w:sz w:val="36"/>
          <w:szCs w:val="36"/>
        </w:rPr>
        <w:t xml:space="preserve"> protection. Fleas can severely irritate both you and y</w:t>
      </w:r>
      <w:r w:rsidR="00DD550C" w:rsidRPr="00020290">
        <w:rPr>
          <w:rFonts w:eastAsia="Times New Roman" w:cs="Arial"/>
          <w:sz w:val="36"/>
          <w:szCs w:val="36"/>
        </w:rPr>
        <w:t>our dog, and ticks and heartworm</w:t>
      </w:r>
      <w:r w:rsidR="002306D8" w:rsidRPr="00020290">
        <w:rPr>
          <w:rFonts w:eastAsia="Times New Roman" w:cs="Arial"/>
          <w:sz w:val="36"/>
          <w:szCs w:val="36"/>
        </w:rPr>
        <w:t xml:space="preserve"> can be fatal. All of this is entirely preventable by giving your dog 2 tasty chews on the first day of every month. Supplies of NexGard and Heartgard are sent out automatically to Guide Dog Handlers, if you have any queries please contact </w:t>
      </w:r>
      <w:hyperlink r:id="rId30" w:history="1">
        <w:r w:rsidR="002306D8" w:rsidRPr="00020290">
          <w:rPr>
            <w:rStyle w:val="Hyperlink"/>
            <w:rFonts w:eastAsia="Times New Roman" w:cs="Arial"/>
            <w:sz w:val="36"/>
            <w:szCs w:val="36"/>
          </w:rPr>
          <w:t>csadmin@guidedogsvictoria.com.au</w:t>
        </w:r>
      </w:hyperlink>
      <w:r w:rsidR="002306D8" w:rsidRPr="00020290">
        <w:rPr>
          <w:rFonts w:eastAsia="Times New Roman" w:cs="Arial"/>
          <w:sz w:val="36"/>
          <w:szCs w:val="36"/>
        </w:rPr>
        <w:t xml:space="preserve"> </w:t>
      </w:r>
    </w:p>
    <w:p w14:paraId="1F0C667F" w14:textId="77777777" w:rsidR="002306D8" w:rsidRDefault="002306D8" w:rsidP="002306D8">
      <w:pPr>
        <w:pStyle w:val="ListParagraph"/>
        <w:spacing w:after="0"/>
        <w:ind w:left="780"/>
        <w:rPr>
          <w:rFonts w:eastAsia="Times New Roman" w:cs="Arial"/>
          <w:sz w:val="36"/>
          <w:szCs w:val="36"/>
        </w:rPr>
      </w:pPr>
    </w:p>
    <w:p w14:paraId="39C4E902" w14:textId="77777777" w:rsidR="002306D8" w:rsidRDefault="002306D8" w:rsidP="002306D8">
      <w:pPr>
        <w:pStyle w:val="ListParagraph"/>
        <w:spacing w:after="0"/>
        <w:ind w:left="780"/>
        <w:rPr>
          <w:rFonts w:eastAsia="Times New Roman" w:cs="Arial"/>
          <w:sz w:val="36"/>
          <w:szCs w:val="36"/>
        </w:rPr>
      </w:pPr>
    </w:p>
    <w:p w14:paraId="68005C54" w14:textId="77777777" w:rsidR="00020290" w:rsidRDefault="00512DEB" w:rsidP="002306D8">
      <w:pPr>
        <w:pStyle w:val="ListParagraph"/>
        <w:numPr>
          <w:ilvl w:val="0"/>
          <w:numId w:val="45"/>
        </w:numPr>
        <w:spacing w:after="0"/>
        <w:rPr>
          <w:rFonts w:eastAsia="Times New Roman" w:cs="Arial"/>
          <w:sz w:val="36"/>
          <w:szCs w:val="36"/>
        </w:rPr>
      </w:pPr>
      <w:r>
        <w:rPr>
          <w:rFonts w:eastAsia="Times New Roman" w:cs="Arial"/>
          <w:sz w:val="36"/>
          <w:szCs w:val="36"/>
        </w:rPr>
        <w:t>Pet Insurance:</w:t>
      </w:r>
      <w:r w:rsidR="002306D8">
        <w:rPr>
          <w:rFonts w:eastAsia="Times New Roman" w:cs="Arial"/>
          <w:sz w:val="36"/>
          <w:szCs w:val="36"/>
        </w:rPr>
        <w:t xml:space="preserve"> </w:t>
      </w:r>
    </w:p>
    <w:p w14:paraId="55BB6854" w14:textId="4E83FF8A" w:rsidR="00F93A9B" w:rsidRPr="002306D8" w:rsidRDefault="002306D8" w:rsidP="00020290">
      <w:pPr>
        <w:pStyle w:val="ListParagraph"/>
        <w:spacing w:after="0"/>
        <w:ind w:left="780"/>
        <w:rPr>
          <w:rFonts w:eastAsia="Times New Roman" w:cs="Arial"/>
          <w:sz w:val="36"/>
          <w:szCs w:val="36"/>
        </w:rPr>
      </w:pPr>
      <w:r>
        <w:rPr>
          <w:rFonts w:eastAsia="Times New Roman" w:cs="Arial"/>
          <w:sz w:val="36"/>
          <w:szCs w:val="36"/>
        </w:rPr>
        <w:t>A reminder</w:t>
      </w:r>
      <w:r w:rsidR="0092756D">
        <w:rPr>
          <w:rFonts w:eastAsia="Times New Roman" w:cs="Arial"/>
          <w:sz w:val="36"/>
          <w:szCs w:val="36"/>
        </w:rPr>
        <w:t xml:space="preserve"> that we recommend all Guide Dogs are covered by Pet Insurance, as this works out far less costly than vet bills if an illness or accident strikes. Clients who are on the National Disability Insurance Scheme must have Pet Insurance, the NDIS will not cover vet bills, but will pay for Pet Insurance premiums. For all non-NDIS clients, Guide Dogs Victoria funds the first year of Pet Insurance for your new Guide Dog. For full information on the </w:t>
      </w:r>
      <w:r w:rsidR="0092756D">
        <w:rPr>
          <w:rFonts w:eastAsia="Times New Roman" w:cs="Arial"/>
          <w:sz w:val="36"/>
          <w:szCs w:val="36"/>
        </w:rPr>
        <w:lastRenderedPageBreak/>
        <w:t>importance of pet insurance you can download o</w:t>
      </w:r>
      <w:r w:rsidR="00020290">
        <w:rPr>
          <w:rFonts w:eastAsia="Times New Roman" w:cs="Arial"/>
          <w:sz w:val="36"/>
          <w:szCs w:val="36"/>
        </w:rPr>
        <w:t xml:space="preserve">ur recent full article </w:t>
      </w:r>
      <w:r w:rsidR="0092756D">
        <w:rPr>
          <w:rFonts w:eastAsia="Times New Roman" w:cs="Arial"/>
          <w:sz w:val="36"/>
          <w:szCs w:val="36"/>
        </w:rPr>
        <w:t xml:space="preserve">in Issue 13 of On The Move at </w:t>
      </w:r>
      <w:hyperlink r:id="rId31" w:history="1">
        <w:r w:rsidR="0092756D" w:rsidRPr="00B316BF">
          <w:rPr>
            <w:rStyle w:val="Hyperlink"/>
            <w:rFonts w:eastAsia="Times New Roman" w:cs="Arial"/>
            <w:sz w:val="36"/>
            <w:szCs w:val="36"/>
          </w:rPr>
          <w:t>https://www.guidedogsvictoria.com.au/resources/publications/</w:t>
        </w:r>
      </w:hyperlink>
      <w:r w:rsidR="0092756D">
        <w:rPr>
          <w:rFonts w:eastAsia="Times New Roman" w:cs="Arial"/>
          <w:sz w:val="36"/>
          <w:szCs w:val="36"/>
        </w:rPr>
        <w:t xml:space="preserve"> </w:t>
      </w:r>
    </w:p>
    <w:p w14:paraId="57400CF7" w14:textId="77777777" w:rsidR="009863E0" w:rsidRPr="009863E0" w:rsidRDefault="009863E0" w:rsidP="00476481"/>
    <w:p w14:paraId="0A41B26F" w14:textId="77777777" w:rsidR="003E2AFE" w:rsidRDefault="003E2AFE" w:rsidP="00476481">
      <w:pPr>
        <w:pStyle w:val="Heading1"/>
        <w:rPr>
          <w:sz w:val="44"/>
          <w:szCs w:val="44"/>
        </w:rPr>
      </w:pPr>
      <w:bookmarkStart w:id="23" w:name="_Toc476817215"/>
      <w:bookmarkStart w:id="24" w:name="_Toc491675082"/>
      <w:r w:rsidRPr="41491D3A">
        <w:rPr>
          <w:sz w:val="44"/>
          <w:szCs w:val="44"/>
        </w:rPr>
        <w:t>Jobs at Guide Dogs Victoria</w:t>
      </w:r>
      <w:bookmarkEnd w:id="23"/>
      <w:bookmarkEnd w:id="24"/>
    </w:p>
    <w:p w14:paraId="15671130" w14:textId="77777777" w:rsidR="003E2AFE" w:rsidRDefault="003E2AFE" w:rsidP="00476481"/>
    <w:p w14:paraId="282811A6" w14:textId="126180C7" w:rsidR="003E2AFE" w:rsidRPr="00DD6413" w:rsidRDefault="5121667E" w:rsidP="00DD6413">
      <w:pPr>
        <w:spacing w:before="135" w:after="135"/>
        <w:rPr>
          <w:rFonts w:eastAsia="Arial,Times New Roman" w:cs="Arial"/>
          <w:sz w:val="36"/>
          <w:szCs w:val="36"/>
          <w:lang w:val="en" w:eastAsia="en-AU"/>
        </w:rPr>
      </w:pPr>
      <w:r w:rsidRPr="5121667E">
        <w:rPr>
          <w:rFonts w:eastAsia="Arial,Times New Roman" w:cs="Arial"/>
          <w:sz w:val="36"/>
          <w:szCs w:val="36"/>
          <w:lang w:val="en" w:eastAsia="en-AU"/>
        </w:rPr>
        <w:t>Guide Dogs Victoria welcomes applicants who are blind or who have low vision to apply for vacancies.</w:t>
      </w:r>
      <w:r w:rsidR="00DD6413">
        <w:rPr>
          <w:rFonts w:eastAsia="Arial,Times New Roman" w:cs="Arial"/>
          <w:sz w:val="36"/>
          <w:szCs w:val="36"/>
          <w:lang w:val="en" w:eastAsia="en-AU"/>
        </w:rPr>
        <w:t xml:space="preserve"> </w:t>
      </w:r>
      <w:r w:rsidRPr="5121667E">
        <w:rPr>
          <w:rFonts w:eastAsia="Arial,Times New Roman" w:cs="Arial"/>
          <w:sz w:val="36"/>
          <w:szCs w:val="36"/>
          <w:lang w:val="en" w:eastAsia="en-AU"/>
        </w:rPr>
        <w:t xml:space="preserve">Summaries of current vacancies can be found below. If you are interested in applying then please view the detailed information on our website – links are given next to each job summary. </w:t>
      </w:r>
    </w:p>
    <w:p w14:paraId="2439CDAC" w14:textId="11CC12B0" w:rsidR="003E2AFE" w:rsidRPr="00476481" w:rsidRDefault="692A565F" w:rsidP="00476481">
      <w:pPr>
        <w:pStyle w:val="Heading2"/>
        <w:rPr>
          <w:sz w:val="36"/>
        </w:rPr>
      </w:pPr>
      <w:bookmarkStart w:id="25" w:name="_Toc491675083"/>
      <w:r w:rsidRPr="00476481">
        <w:rPr>
          <w:sz w:val="36"/>
        </w:rPr>
        <w:t>Guide Dog Mobility Instructor</w:t>
      </w:r>
      <w:bookmarkEnd w:id="25"/>
    </w:p>
    <w:p w14:paraId="629C05A1" w14:textId="20D8A54F" w:rsidR="003E2AFE" w:rsidRPr="00020290" w:rsidRDefault="5121667E" w:rsidP="00020290">
      <w:pPr>
        <w:spacing w:after="375"/>
        <w:rPr>
          <w:rFonts w:eastAsia="Times New Roman" w:cs="Arial"/>
          <w:color w:val="000000" w:themeColor="text1"/>
          <w:sz w:val="36"/>
          <w:szCs w:val="36"/>
          <w:lang w:eastAsia="en-AU"/>
        </w:rPr>
      </w:pPr>
      <w:r w:rsidRPr="00217C40">
        <w:rPr>
          <w:rFonts w:eastAsia="Times New Roman" w:cs="Arial"/>
          <w:color w:val="000000" w:themeColor="text1"/>
          <w:sz w:val="36"/>
          <w:szCs w:val="36"/>
          <w:lang w:val="en" w:eastAsia="en-AU"/>
        </w:rPr>
        <w:t>Guide Dogs Victoria currently has a vacancy for an experienced professional to join our team in the role of Guide Dog Mobility Instructor on a full time permanent basis.The purpose of this role is to assess and train guide dogs and to provide mobility programs to people with low vision or blindness that meet the needs of the individual, while at the same time adhering to Guide Dogs Victoria and IGDF st</w:t>
      </w:r>
      <w:r w:rsidR="00020290">
        <w:rPr>
          <w:rFonts w:eastAsia="Times New Roman" w:cs="Arial"/>
          <w:color w:val="000000" w:themeColor="text1"/>
          <w:sz w:val="36"/>
          <w:szCs w:val="36"/>
          <w:lang w:val="en" w:eastAsia="en-AU"/>
        </w:rPr>
        <w:t>andards. You will need a Guide D</w:t>
      </w:r>
      <w:r w:rsidRPr="00217C40">
        <w:rPr>
          <w:rFonts w:eastAsia="Times New Roman" w:cs="Arial"/>
          <w:color w:val="000000" w:themeColor="text1"/>
          <w:sz w:val="36"/>
          <w:szCs w:val="36"/>
          <w:lang w:val="en" w:eastAsia="en-AU"/>
        </w:rPr>
        <w:t>og Mobility Instructor qualification gained from a member school of the International Guide Dog Federation, and a recognized qualification as an Orientation and Mobility Instructor.</w:t>
      </w:r>
      <w:r w:rsidR="001C6CDD" w:rsidRPr="00217C40">
        <w:rPr>
          <w:rFonts w:eastAsia="Times New Roman" w:cs="Arial"/>
          <w:color w:val="000000" w:themeColor="text1"/>
          <w:sz w:val="36"/>
          <w:szCs w:val="36"/>
          <w:lang w:val="en" w:eastAsia="en-AU"/>
        </w:rPr>
        <w:t xml:space="preserve"> Applications close 31</w:t>
      </w:r>
      <w:r w:rsidR="001C6CDD" w:rsidRPr="00217C40">
        <w:rPr>
          <w:rFonts w:eastAsia="Times New Roman" w:cs="Arial"/>
          <w:color w:val="000000" w:themeColor="text1"/>
          <w:sz w:val="36"/>
          <w:szCs w:val="36"/>
          <w:vertAlign w:val="superscript"/>
          <w:lang w:val="en" w:eastAsia="en-AU"/>
        </w:rPr>
        <w:t>st</w:t>
      </w:r>
      <w:r w:rsidR="001C6CDD" w:rsidRPr="00217C40">
        <w:rPr>
          <w:rFonts w:eastAsia="Times New Roman" w:cs="Arial"/>
          <w:color w:val="000000" w:themeColor="text1"/>
          <w:sz w:val="36"/>
          <w:szCs w:val="36"/>
          <w:lang w:val="en" w:eastAsia="en-AU"/>
        </w:rPr>
        <w:t xml:space="preserve"> December 2017.</w:t>
      </w:r>
    </w:p>
    <w:p w14:paraId="36635B9F" w14:textId="5D50F2BC" w:rsidR="00020290" w:rsidRDefault="5121667E" w:rsidP="00020290">
      <w:pPr>
        <w:spacing w:before="100" w:beforeAutospacing="1" w:after="100" w:afterAutospacing="1"/>
        <w:rPr>
          <w:rFonts w:eastAsia="Times New Roman" w:cs="Arial"/>
          <w:b/>
          <w:color w:val="753C2A"/>
          <w:sz w:val="36"/>
          <w:szCs w:val="36"/>
          <w:u w:val="single"/>
          <w:lang w:val="en" w:eastAsia="en-AU"/>
        </w:rPr>
      </w:pPr>
      <w:r w:rsidRPr="00217C40">
        <w:rPr>
          <w:rFonts w:eastAsia="Times New Roman" w:cs="Arial"/>
          <w:color w:val="000000" w:themeColor="text1"/>
          <w:sz w:val="36"/>
          <w:szCs w:val="36"/>
          <w:lang w:val="en" w:eastAsia="en-AU"/>
        </w:rPr>
        <w:lastRenderedPageBreak/>
        <w:t xml:space="preserve">To apply, see full information and job requirements at </w:t>
      </w:r>
      <w:hyperlink r:id="rId32" w:history="1">
        <w:r w:rsidR="00020290" w:rsidRPr="00962286">
          <w:rPr>
            <w:rStyle w:val="Hyperlink"/>
            <w:rFonts w:eastAsia="Times New Roman" w:cs="Arial"/>
            <w:sz w:val="36"/>
            <w:szCs w:val="36"/>
            <w:lang w:val="en" w:eastAsia="en-AU"/>
          </w:rPr>
          <w:t>https://www.guidedogsvictoria.com.au/careers/guide-dog-mobility-instructor/</w:t>
        </w:r>
      </w:hyperlink>
    </w:p>
    <w:p w14:paraId="5FB2AFD1" w14:textId="152137B8" w:rsidR="005E7E8D" w:rsidRPr="00020290" w:rsidRDefault="00317204" w:rsidP="00020290">
      <w:pPr>
        <w:spacing w:before="100" w:beforeAutospacing="1" w:after="100" w:afterAutospacing="1"/>
        <w:rPr>
          <w:rStyle w:val="Hyperlink"/>
          <w:rFonts w:eastAsia="Times New Roman" w:cs="Arial"/>
          <w:sz w:val="36"/>
          <w:szCs w:val="36"/>
          <w:lang w:val="en" w:eastAsia="en-AU"/>
        </w:rPr>
      </w:pPr>
      <w:hyperlink w:anchor="ref_TOC" w:history="1">
        <w:r w:rsidR="005E7E8D" w:rsidRPr="5121667E">
          <w:rPr>
            <w:rStyle w:val="Hyperlink"/>
            <w:sz w:val="36"/>
            <w:szCs w:val="36"/>
          </w:rPr>
          <w:t>Return to contents</w:t>
        </w:r>
      </w:hyperlink>
    </w:p>
    <w:p w14:paraId="25731332" w14:textId="77777777" w:rsidR="002333C7" w:rsidRPr="00476481" w:rsidRDefault="002333C7" w:rsidP="00476481">
      <w:pPr>
        <w:pStyle w:val="Heading1"/>
        <w:spacing w:before="0"/>
        <w:rPr>
          <w:szCs w:val="36"/>
        </w:rPr>
      </w:pPr>
      <w:bookmarkStart w:id="26" w:name="_Toc491675084"/>
      <w:r w:rsidRPr="00476481">
        <w:rPr>
          <w:szCs w:val="36"/>
        </w:rPr>
        <w:t>Share your story</w:t>
      </w:r>
      <w:bookmarkEnd w:id="26"/>
    </w:p>
    <w:p w14:paraId="4AB42A9F" w14:textId="77777777" w:rsidR="002333C7" w:rsidRPr="00B43070" w:rsidRDefault="002333C7" w:rsidP="00476481">
      <w:pPr>
        <w:spacing w:after="0"/>
        <w:rPr>
          <w:sz w:val="36"/>
          <w:szCs w:val="36"/>
        </w:rPr>
      </w:pPr>
    </w:p>
    <w:p w14:paraId="7CD3FE35" w14:textId="77777777" w:rsidR="002333C7" w:rsidRDefault="5121667E" w:rsidP="00476481">
      <w:pPr>
        <w:spacing w:after="0"/>
        <w:rPr>
          <w:sz w:val="36"/>
          <w:szCs w:val="36"/>
        </w:rPr>
      </w:pPr>
      <w:r w:rsidRPr="5121667E">
        <w:rPr>
          <w:sz w:val="36"/>
          <w:szCs w:val="36"/>
        </w:rPr>
        <w:t xml:space="preserve">If you have a story you’d like to share about your low vision or blindness, your achievements, your experiences with our services or being matched with your Guide Dog, we’d love to hear from you. The marketing team are always on the lookout to feature our client’s stories in the media, to help spread the word about the wonderful work of Guide Dogs Victoria and to increase public awareness about people living with low vision or blindness. If you are comfortable with sharing your story, please email the marketing team at </w:t>
      </w:r>
      <w:hyperlink r:id="rId33">
        <w:r w:rsidRPr="5121667E">
          <w:rPr>
            <w:rStyle w:val="Hyperlink"/>
            <w:sz w:val="36"/>
            <w:szCs w:val="36"/>
          </w:rPr>
          <w:t>marketing@guidedogsvictoria.com.au</w:t>
        </w:r>
      </w:hyperlink>
      <w:r w:rsidRPr="5121667E">
        <w:rPr>
          <w:b/>
          <w:bCs/>
          <w:sz w:val="36"/>
          <w:szCs w:val="36"/>
        </w:rPr>
        <w:t xml:space="preserve"> </w:t>
      </w:r>
      <w:r w:rsidRPr="5121667E">
        <w:rPr>
          <w:sz w:val="36"/>
          <w:szCs w:val="36"/>
        </w:rPr>
        <w:t>to get in touch.</w:t>
      </w:r>
    </w:p>
    <w:p w14:paraId="7A4D0BBC" w14:textId="2F9EBD40" w:rsidR="005E7E8D" w:rsidRPr="005E7E8D" w:rsidRDefault="00317204" w:rsidP="00476481">
      <w:pPr>
        <w:spacing w:after="0"/>
        <w:rPr>
          <w:b/>
          <w:color w:val="753C2A"/>
          <w:sz w:val="36"/>
          <w:szCs w:val="36"/>
          <w:u w:val="single"/>
        </w:rPr>
      </w:pPr>
      <w:hyperlink w:anchor="ref_TOC" w:history="1">
        <w:r w:rsidR="005E7E8D" w:rsidRPr="5121667E">
          <w:rPr>
            <w:rStyle w:val="Hyperlink"/>
            <w:sz w:val="36"/>
            <w:szCs w:val="36"/>
          </w:rPr>
          <w:t>Return to contents</w:t>
        </w:r>
      </w:hyperlink>
    </w:p>
    <w:p w14:paraId="6BCC3F65" w14:textId="77777777" w:rsidR="00C90051" w:rsidRPr="00C90051" w:rsidRDefault="00C90051" w:rsidP="00476481"/>
    <w:p w14:paraId="15A9078C" w14:textId="77777777" w:rsidR="001C39DC" w:rsidRDefault="00535133" w:rsidP="00476481">
      <w:pPr>
        <w:pStyle w:val="Heading1"/>
        <w:spacing w:before="0"/>
      </w:pPr>
      <w:bookmarkStart w:id="27" w:name="_Toc491675085"/>
      <w:r>
        <w:t>Feedback</w:t>
      </w:r>
      <w:bookmarkEnd w:id="27"/>
    </w:p>
    <w:p w14:paraId="10933119" w14:textId="77777777" w:rsidR="00B43070" w:rsidRDefault="00B43070" w:rsidP="00476481">
      <w:pPr>
        <w:pStyle w:val="BodyText3"/>
        <w:spacing w:line="276" w:lineRule="auto"/>
        <w:jc w:val="left"/>
        <w:rPr>
          <w:rFonts w:ascii="Arial" w:hAnsi="Arial" w:cs="Arial"/>
          <w:b w:val="0"/>
          <w:bCs w:val="0"/>
          <w:sz w:val="36"/>
        </w:rPr>
      </w:pPr>
    </w:p>
    <w:p w14:paraId="79CF3823" w14:textId="77777777" w:rsidR="000F3CC5" w:rsidRPr="00294C14" w:rsidRDefault="5121667E" w:rsidP="00476481">
      <w:pPr>
        <w:pStyle w:val="BodyText3"/>
        <w:spacing w:line="276" w:lineRule="auto"/>
        <w:jc w:val="left"/>
        <w:rPr>
          <w:rFonts w:ascii="Arial" w:eastAsia="Arial" w:hAnsi="Arial" w:cs="Arial"/>
          <w:sz w:val="36"/>
          <w:szCs w:val="36"/>
        </w:rPr>
      </w:pPr>
      <w:r w:rsidRPr="5121667E">
        <w:rPr>
          <w:rFonts w:ascii="Arial" w:eastAsia="Arial" w:hAnsi="Arial" w:cs="Arial"/>
          <w:b w:val="0"/>
          <w:bCs w:val="0"/>
          <w:sz w:val="36"/>
          <w:szCs w:val="36"/>
        </w:rPr>
        <w:t>If you have anything to contribute to this newsletter, please feel free to contact us with your piece. We welcome all contributions</w:t>
      </w:r>
      <w:r w:rsidRPr="5121667E">
        <w:rPr>
          <w:rFonts w:ascii="Arial" w:eastAsia="Arial" w:hAnsi="Arial" w:cs="Arial"/>
          <w:sz w:val="36"/>
          <w:szCs w:val="36"/>
        </w:rPr>
        <w:t>.</w:t>
      </w:r>
    </w:p>
    <w:p w14:paraId="1DA98F6D" w14:textId="77777777" w:rsidR="000F3CC5" w:rsidRPr="00294C14" w:rsidRDefault="000F3CC5" w:rsidP="00476481">
      <w:pPr>
        <w:spacing w:after="0"/>
        <w:rPr>
          <w:rFonts w:cs="Arial"/>
          <w:sz w:val="36"/>
        </w:rPr>
      </w:pPr>
    </w:p>
    <w:p w14:paraId="0CF0140E" w14:textId="77777777" w:rsidR="000F3CC5" w:rsidRPr="00294C14" w:rsidRDefault="5121667E" w:rsidP="00476481">
      <w:pPr>
        <w:spacing w:after="0"/>
        <w:rPr>
          <w:rFonts w:eastAsia="Arial" w:cs="Arial"/>
          <w:sz w:val="36"/>
          <w:szCs w:val="36"/>
        </w:rPr>
      </w:pPr>
      <w:r w:rsidRPr="5121667E">
        <w:rPr>
          <w:rFonts w:eastAsia="Arial" w:cs="Arial"/>
          <w:sz w:val="36"/>
          <w:szCs w:val="36"/>
        </w:rPr>
        <w:t>Please either contact or email our client services administration team with your contributions as below:</w:t>
      </w:r>
    </w:p>
    <w:p w14:paraId="713E0D30" w14:textId="77777777" w:rsidR="000F3CC5" w:rsidRDefault="00317204" w:rsidP="00476481">
      <w:pPr>
        <w:spacing w:after="0"/>
        <w:rPr>
          <w:rFonts w:eastAsia="Arial" w:cs="Arial"/>
          <w:sz w:val="36"/>
          <w:szCs w:val="36"/>
        </w:rPr>
      </w:pPr>
      <w:hyperlink r:id="rId34">
        <w:r w:rsidR="5121667E" w:rsidRPr="5121667E">
          <w:rPr>
            <w:rStyle w:val="Hyperlink"/>
            <w:rFonts w:eastAsia="Arial" w:cs="Arial"/>
            <w:sz w:val="36"/>
            <w:szCs w:val="36"/>
          </w:rPr>
          <w:t>csadmin@guidedogsvictoria.com.au</w:t>
        </w:r>
      </w:hyperlink>
      <w:r w:rsidR="5121667E" w:rsidRPr="5121667E">
        <w:rPr>
          <w:rFonts w:eastAsia="Arial" w:cs="Arial"/>
          <w:sz w:val="36"/>
          <w:szCs w:val="36"/>
        </w:rPr>
        <w:t xml:space="preserve"> or phone 1800 804 805.</w:t>
      </w:r>
    </w:p>
    <w:p w14:paraId="748CDBCD" w14:textId="77777777" w:rsidR="00B43070" w:rsidRPr="00294C14" w:rsidRDefault="00B43070" w:rsidP="00476481">
      <w:pPr>
        <w:spacing w:after="0"/>
        <w:rPr>
          <w:rFonts w:cs="Arial"/>
          <w:b/>
          <w:i/>
          <w:sz w:val="36"/>
          <w:u w:val="single"/>
        </w:rPr>
      </w:pPr>
    </w:p>
    <w:p w14:paraId="2AAD326B" w14:textId="54FD11F8" w:rsidR="0044693C" w:rsidRPr="005E7E8D" w:rsidRDefault="00317204" w:rsidP="00476481">
      <w:pPr>
        <w:spacing w:after="0"/>
        <w:rPr>
          <w:b/>
          <w:color w:val="753C2A"/>
          <w:sz w:val="36"/>
          <w:szCs w:val="36"/>
          <w:u w:val="single"/>
        </w:rPr>
      </w:pPr>
      <w:hyperlink w:anchor="ref_TOC" w:history="1">
        <w:r w:rsidR="5121667E" w:rsidRPr="5121667E">
          <w:rPr>
            <w:rStyle w:val="Hyperlink"/>
            <w:sz w:val="36"/>
            <w:szCs w:val="36"/>
          </w:rPr>
          <w:t>Return to contents</w:t>
        </w:r>
      </w:hyperlink>
    </w:p>
    <w:sectPr w:rsidR="0044693C" w:rsidRPr="005E7E8D" w:rsidSect="004B040F">
      <w:footerReference w:type="default" r:id="rId35"/>
      <w:type w:val="continuous"/>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494010" w14:textId="77777777" w:rsidR="00331221" w:rsidRDefault="00331221" w:rsidP="008E1BB5">
      <w:pPr>
        <w:spacing w:after="0" w:line="240" w:lineRule="auto"/>
      </w:pPr>
      <w:r>
        <w:separator/>
      </w:r>
    </w:p>
  </w:endnote>
  <w:endnote w:type="continuationSeparator" w:id="0">
    <w:p w14:paraId="23CBF65B" w14:textId="77777777" w:rsidR="00331221" w:rsidRDefault="00331221" w:rsidP="008E1BB5">
      <w:pPr>
        <w:spacing w:after="0" w:line="240" w:lineRule="auto"/>
      </w:pPr>
      <w:r>
        <w:continuationSeparator/>
      </w:r>
    </w:p>
  </w:endnote>
  <w:endnote w:type="continuationNotice" w:id="1">
    <w:p w14:paraId="38772B9D" w14:textId="77777777" w:rsidR="00331221" w:rsidRDefault="003312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Arial,Times New Roman">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SegoeUI">
    <w:altName w:val="Cambria"/>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3914539"/>
      <w:docPartObj>
        <w:docPartGallery w:val="Page Numbers (Bottom of Page)"/>
        <w:docPartUnique/>
      </w:docPartObj>
    </w:sdtPr>
    <w:sdtEndPr>
      <w:rPr>
        <w:color w:val="808080" w:themeColor="background1" w:themeShade="80"/>
        <w:spacing w:val="60"/>
      </w:rPr>
    </w:sdtEndPr>
    <w:sdtContent>
      <w:p w14:paraId="2935EC56" w14:textId="22214347" w:rsidR="00331221" w:rsidRPr="00FF5106" w:rsidRDefault="00331221" w:rsidP="00FF5106">
        <w:pPr>
          <w:pStyle w:val="Footer"/>
          <w:pBdr>
            <w:top w:val="single" w:sz="4" w:space="2" w:color="D9D9D9" w:themeColor="background1" w:themeShade="D9"/>
          </w:pBdr>
        </w:pPr>
        <w:r w:rsidRPr="00AE3ADA">
          <w:rPr>
            <w:noProof/>
            <w:lang w:eastAsia="en-AU"/>
          </w:rPr>
          <w:drawing>
            <wp:anchor distT="0" distB="0" distL="114300" distR="114300" simplePos="0" relativeHeight="251659776" behindDoc="0" locked="0" layoutInCell="1" allowOverlap="1" wp14:anchorId="7FC756DE" wp14:editId="1D5C8B66">
              <wp:simplePos x="0" y="0"/>
              <wp:positionH relativeFrom="column">
                <wp:posOffset>4885690</wp:posOffset>
              </wp:positionH>
              <wp:positionV relativeFrom="paragraph">
                <wp:posOffset>-97155</wp:posOffset>
              </wp:positionV>
              <wp:extent cx="1304925" cy="759460"/>
              <wp:effectExtent l="0" t="0" r="9525"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759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w:fldChar w:fldCharType="begin"/>
        </w:r>
        <w:r>
          <w:instrText xml:space="preserve"> PAGE   \* MERGEFORMAT </w:instrText>
        </w:r>
        <w:r>
          <w:fldChar w:fldCharType="separate"/>
        </w:r>
        <w:r w:rsidR="00317204" w:rsidRPr="00317204">
          <w:rPr>
            <w:b/>
            <w:bCs/>
            <w:noProof/>
          </w:rPr>
          <w:t>11</w:t>
        </w:r>
        <w:r>
          <w:rPr>
            <w:b/>
            <w:bCs/>
            <w:noProof/>
          </w:rPr>
          <w:fldChar w:fldCharType="end"/>
        </w:r>
        <w:r>
          <w:rPr>
            <w:b/>
            <w:bCs/>
          </w:rPr>
          <w:t xml:space="preserve"> | </w:t>
        </w:r>
        <w:r w:rsidRPr="41491D3A">
          <w:rPr>
            <w:b/>
            <w:bCs/>
            <w:color w:val="808080" w:themeColor="background1" w:themeShade="80"/>
            <w:spacing w:val="60"/>
          </w:rPr>
          <w:t>On the Move</w:t>
        </w:r>
        <w:r w:rsidRPr="41491D3A">
          <w:rPr>
            <w:color w:val="808080" w:themeColor="background1" w:themeShade="80"/>
            <w:spacing w:val="60"/>
          </w:rPr>
          <w:t xml:space="preserve"> – </w:t>
        </w:r>
        <w:r w:rsidR="0000150A">
          <w:rPr>
            <w:color w:val="808080" w:themeColor="background1" w:themeShade="80"/>
            <w:spacing w:val="60"/>
          </w:rPr>
          <w:t>August/September</w:t>
        </w:r>
        <w:r w:rsidRPr="41491D3A">
          <w:rPr>
            <w:color w:val="808080" w:themeColor="background1" w:themeShade="80"/>
            <w:spacing w:val="60"/>
          </w:rPr>
          <w:t xml:space="preserve"> 2017</w:t>
        </w:r>
      </w:p>
    </w:sdtContent>
  </w:sdt>
  <w:p w14:paraId="14B87556" w14:textId="77777777" w:rsidR="00331221" w:rsidRPr="008E1BB5" w:rsidRDefault="00331221" w:rsidP="008E1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E03ADC" w14:textId="77777777" w:rsidR="00331221" w:rsidRDefault="00331221" w:rsidP="008E1BB5">
      <w:pPr>
        <w:spacing w:after="0" w:line="240" w:lineRule="auto"/>
      </w:pPr>
      <w:r>
        <w:separator/>
      </w:r>
    </w:p>
  </w:footnote>
  <w:footnote w:type="continuationSeparator" w:id="0">
    <w:p w14:paraId="1A28ACE9" w14:textId="77777777" w:rsidR="00331221" w:rsidRDefault="00331221" w:rsidP="008E1BB5">
      <w:pPr>
        <w:spacing w:after="0" w:line="240" w:lineRule="auto"/>
      </w:pPr>
      <w:r>
        <w:continuationSeparator/>
      </w:r>
    </w:p>
  </w:footnote>
  <w:footnote w:type="continuationNotice" w:id="1">
    <w:p w14:paraId="2056C236" w14:textId="77777777" w:rsidR="00331221" w:rsidRDefault="0033122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840304"/>
    <w:multiLevelType w:val="hybridMultilevel"/>
    <w:tmpl w:val="B374E292"/>
    <w:lvl w:ilvl="0" w:tplc="B18A7BC8">
      <w:start w:val="1"/>
      <w:numFmt w:val="bullet"/>
      <w:pStyle w:val="List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0228778A"/>
    <w:multiLevelType w:val="hybridMultilevel"/>
    <w:tmpl w:val="8E6C68B4"/>
    <w:lvl w:ilvl="0" w:tplc="5408286A">
      <w:start w:val="1"/>
      <w:numFmt w:val="decimal"/>
      <w:lvlText w:val="%1."/>
      <w:lvlJc w:val="left"/>
      <w:pPr>
        <w:ind w:left="1080" w:hanging="360"/>
      </w:pPr>
      <w:rPr>
        <w:rFonts w:hint="default"/>
      </w:rPr>
    </w:lvl>
    <w:lvl w:ilvl="1" w:tplc="73086150">
      <w:start w:val="1"/>
      <w:numFmt w:val="decimal"/>
      <w:lvlText w:val="%2)"/>
      <w:lvlJc w:val="left"/>
      <w:pPr>
        <w:ind w:left="1800" w:hanging="360"/>
      </w:pPr>
      <w:rPr>
        <w:rFonts w:hint="default"/>
      </w:r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06AF2165"/>
    <w:multiLevelType w:val="hybridMultilevel"/>
    <w:tmpl w:val="D2D84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2044D1"/>
    <w:multiLevelType w:val="hybridMultilevel"/>
    <w:tmpl w:val="799CF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B23441"/>
    <w:multiLevelType w:val="hybridMultilevel"/>
    <w:tmpl w:val="B35C6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003B21"/>
    <w:multiLevelType w:val="hybridMultilevel"/>
    <w:tmpl w:val="D10A0D8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1ED162A2"/>
    <w:multiLevelType w:val="multilevel"/>
    <w:tmpl w:val="76A61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37335A"/>
    <w:multiLevelType w:val="multilevel"/>
    <w:tmpl w:val="7E36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6C91DA4"/>
    <w:multiLevelType w:val="hybridMultilevel"/>
    <w:tmpl w:val="B400033A"/>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057ABD"/>
    <w:multiLevelType w:val="hybridMultilevel"/>
    <w:tmpl w:val="C19E5CB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343DAD"/>
    <w:multiLevelType w:val="multilevel"/>
    <w:tmpl w:val="C6C65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C20EE1"/>
    <w:multiLevelType w:val="hybridMultilevel"/>
    <w:tmpl w:val="EEC24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DA4029"/>
    <w:multiLevelType w:val="hybridMultilevel"/>
    <w:tmpl w:val="52A29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6824F8"/>
    <w:multiLevelType w:val="hybridMultilevel"/>
    <w:tmpl w:val="D8280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C6495F"/>
    <w:multiLevelType w:val="multilevel"/>
    <w:tmpl w:val="15BC1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2A45DA"/>
    <w:multiLevelType w:val="hybridMultilevel"/>
    <w:tmpl w:val="F3905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6A59B4"/>
    <w:multiLevelType w:val="multilevel"/>
    <w:tmpl w:val="3D16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3870F4"/>
    <w:multiLevelType w:val="hybridMultilevel"/>
    <w:tmpl w:val="2DB4CB80"/>
    <w:lvl w:ilvl="0" w:tplc="5408286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47A133F0"/>
    <w:multiLevelType w:val="hybridMultilevel"/>
    <w:tmpl w:val="0D62C944"/>
    <w:lvl w:ilvl="0" w:tplc="506C90F2">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E6411E"/>
    <w:multiLevelType w:val="hybridMultilevel"/>
    <w:tmpl w:val="D4B02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507BAD"/>
    <w:multiLevelType w:val="hybridMultilevel"/>
    <w:tmpl w:val="DD56E2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DD65BD3"/>
    <w:multiLevelType w:val="multilevel"/>
    <w:tmpl w:val="F6D4B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ED47128"/>
    <w:multiLevelType w:val="hybridMultilevel"/>
    <w:tmpl w:val="95DA6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571EF4"/>
    <w:multiLevelType w:val="hybridMultilevel"/>
    <w:tmpl w:val="F28A57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7E663A4"/>
    <w:multiLevelType w:val="hybridMultilevel"/>
    <w:tmpl w:val="56AA4210"/>
    <w:lvl w:ilvl="0" w:tplc="3626D142">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6F2281"/>
    <w:multiLevelType w:val="hybridMultilevel"/>
    <w:tmpl w:val="77F20A9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33" w15:restartNumberingAfterBreak="0">
    <w:nsid w:val="61A95016"/>
    <w:multiLevelType w:val="hybridMultilevel"/>
    <w:tmpl w:val="3D24E0D2"/>
    <w:lvl w:ilvl="0" w:tplc="64745032">
      <w:start w:val="1"/>
      <w:numFmt w:val="bullet"/>
      <w:lvlText w:val=""/>
      <w:lvlJc w:val="left"/>
      <w:pPr>
        <w:ind w:left="720" w:hanging="360"/>
      </w:pPr>
      <w:rPr>
        <w:rFonts w:ascii="Symbol" w:hAnsi="Symbol" w:hint="default"/>
      </w:rPr>
    </w:lvl>
    <w:lvl w:ilvl="1" w:tplc="14D69898">
      <w:start w:val="1"/>
      <w:numFmt w:val="bullet"/>
      <w:lvlText w:val="o"/>
      <w:lvlJc w:val="left"/>
      <w:pPr>
        <w:ind w:left="1440" w:hanging="360"/>
      </w:pPr>
      <w:rPr>
        <w:rFonts w:ascii="Courier New" w:hAnsi="Courier New" w:hint="default"/>
      </w:rPr>
    </w:lvl>
    <w:lvl w:ilvl="2" w:tplc="A942B346">
      <w:start w:val="1"/>
      <w:numFmt w:val="bullet"/>
      <w:lvlText w:val=""/>
      <w:lvlJc w:val="left"/>
      <w:pPr>
        <w:ind w:left="2160" w:hanging="360"/>
      </w:pPr>
      <w:rPr>
        <w:rFonts w:ascii="Wingdings" w:hAnsi="Wingdings" w:hint="default"/>
      </w:rPr>
    </w:lvl>
    <w:lvl w:ilvl="3" w:tplc="F760A9D8">
      <w:start w:val="1"/>
      <w:numFmt w:val="bullet"/>
      <w:lvlText w:val=""/>
      <w:lvlJc w:val="left"/>
      <w:pPr>
        <w:ind w:left="2880" w:hanging="360"/>
      </w:pPr>
      <w:rPr>
        <w:rFonts w:ascii="Symbol" w:hAnsi="Symbol" w:hint="default"/>
      </w:rPr>
    </w:lvl>
    <w:lvl w:ilvl="4" w:tplc="6D00FD46">
      <w:start w:val="1"/>
      <w:numFmt w:val="bullet"/>
      <w:lvlText w:val="o"/>
      <w:lvlJc w:val="left"/>
      <w:pPr>
        <w:ind w:left="3600" w:hanging="360"/>
      </w:pPr>
      <w:rPr>
        <w:rFonts w:ascii="Courier New" w:hAnsi="Courier New" w:hint="default"/>
      </w:rPr>
    </w:lvl>
    <w:lvl w:ilvl="5" w:tplc="0F186A5A">
      <w:start w:val="1"/>
      <w:numFmt w:val="bullet"/>
      <w:lvlText w:val=""/>
      <w:lvlJc w:val="left"/>
      <w:pPr>
        <w:ind w:left="4320" w:hanging="360"/>
      </w:pPr>
      <w:rPr>
        <w:rFonts w:ascii="Wingdings" w:hAnsi="Wingdings" w:hint="default"/>
      </w:rPr>
    </w:lvl>
    <w:lvl w:ilvl="6" w:tplc="7E22744C">
      <w:start w:val="1"/>
      <w:numFmt w:val="bullet"/>
      <w:lvlText w:val=""/>
      <w:lvlJc w:val="left"/>
      <w:pPr>
        <w:ind w:left="5040" w:hanging="360"/>
      </w:pPr>
      <w:rPr>
        <w:rFonts w:ascii="Symbol" w:hAnsi="Symbol" w:hint="default"/>
      </w:rPr>
    </w:lvl>
    <w:lvl w:ilvl="7" w:tplc="03D07A9A">
      <w:start w:val="1"/>
      <w:numFmt w:val="bullet"/>
      <w:lvlText w:val="o"/>
      <w:lvlJc w:val="left"/>
      <w:pPr>
        <w:ind w:left="5760" w:hanging="360"/>
      </w:pPr>
      <w:rPr>
        <w:rFonts w:ascii="Courier New" w:hAnsi="Courier New" w:hint="default"/>
      </w:rPr>
    </w:lvl>
    <w:lvl w:ilvl="8" w:tplc="02B65D14">
      <w:start w:val="1"/>
      <w:numFmt w:val="bullet"/>
      <w:lvlText w:val=""/>
      <w:lvlJc w:val="left"/>
      <w:pPr>
        <w:ind w:left="6480" w:hanging="360"/>
      </w:pPr>
      <w:rPr>
        <w:rFonts w:ascii="Wingdings" w:hAnsi="Wingdings" w:hint="default"/>
      </w:rPr>
    </w:lvl>
  </w:abstractNum>
  <w:abstractNum w:abstractNumId="34" w15:restartNumberingAfterBreak="0">
    <w:nsid w:val="62146D5E"/>
    <w:multiLevelType w:val="multilevel"/>
    <w:tmpl w:val="D7020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917596"/>
    <w:multiLevelType w:val="hybridMultilevel"/>
    <w:tmpl w:val="1BA27A54"/>
    <w:lvl w:ilvl="0" w:tplc="8B3E57E4">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4F749B"/>
    <w:multiLevelType w:val="multilevel"/>
    <w:tmpl w:val="3A401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242FAB"/>
    <w:multiLevelType w:val="multilevel"/>
    <w:tmpl w:val="BEA68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883AAE"/>
    <w:multiLevelType w:val="multilevel"/>
    <w:tmpl w:val="C8E69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F61DFB"/>
    <w:multiLevelType w:val="multilevel"/>
    <w:tmpl w:val="DEA032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B1718F"/>
    <w:multiLevelType w:val="hybridMultilevel"/>
    <w:tmpl w:val="83B644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F4335E9"/>
    <w:multiLevelType w:val="hybridMultilevel"/>
    <w:tmpl w:val="79A4E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2074AD3"/>
    <w:multiLevelType w:val="hybridMultilevel"/>
    <w:tmpl w:val="C044922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3"/>
  </w:num>
  <w:num w:numId="2">
    <w:abstractNumId w:val="41"/>
  </w:num>
  <w:num w:numId="3">
    <w:abstractNumId w:val="8"/>
  </w:num>
  <w:num w:numId="4">
    <w:abstractNumId w:val="24"/>
  </w:num>
  <w:num w:numId="5">
    <w:abstractNumId w:val="12"/>
  </w:num>
  <w:num w:numId="6">
    <w:abstractNumId w:val="27"/>
  </w:num>
  <w:num w:numId="7">
    <w:abstractNumId w:val="35"/>
  </w:num>
  <w:num w:numId="8">
    <w:abstractNumId w:val="7"/>
  </w:num>
  <w:num w:numId="9">
    <w:abstractNumId w:val="26"/>
  </w:num>
  <w:num w:numId="10">
    <w:abstractNumId w:val="30"/>
  </w:num>
  <w:num w:numId="11">
    <w:abstractNumId w:val="0"/>
  </w:num>
  <w:num w:numId="12">
    <w:abstractNumId w:val="1"/>
  </w:num>
  <w:num w:numId="13">
    <w:abstractNumId w:val="2"/>
  </w:num>
  <w:num w:numId="14">
    <w:abstractNumId w:val="3"/>
  </w:num>
  <w:num w:numId="15">
    <w:abstractNumId w:val="4"/>
  </w:num>
  <w:num w:numId="16">
    <w:abstractNumId w:val="5"/>
  </w:num>
  <w:num w:numId="17">
    <w:abstractNumId w:val="6"/>
  </w:num>
  <w:num w:numId="18">
    <w:abstractNumId w:val="22"/>
  </w:num>
  <w:num w:numId="19">
    <w:abstractNumId w:val="10"/>
  </w:num>
  <w:num w:numId="20">
    <w:abstractNumId w:val="11"/>
  </w:num>
  <w:num w:numId="21">
    <w:abstractNumId w:val="9"/>
  </w:num>
  <w:num w:numId="22">
    <w:abstractNumId w:val="16"/>
  </w:num>
  <w:num w:numId="23">
    <w:abstractNumId w:val="19"/>
  </w:num>
  <w:num w:numId="24">
    <w:abstractNumId w:val="27"/>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40"/>
  </w:num>
  <w:num w:numId="28">
    <w:abstractNumId w:val="28"/>
  </w:num>
  <w:num w:numId="29">
    <w:abstractNumId w:val="32"/>
  </w:num>
  <w:num w:numId="30">
    <w:abstractNumId w:val="39"/>
  </w:num>
  <w:num w:numId="31">
    <w:abstractNumId w:val="42"/>
  </w:num>
  <w:num w:numId="32">
    <w:abstractNumId w:val="29"/>
  </w:num>
  <w:num w:numId="33">
    <w:abstractNumId w:val="14"/>
  </w:num>
  <w:num w:numId="34">
    <w:abstractNumId w:val="17"/>
  </w:num>
  <w:num w:numId="35">
    <w:abstractNumId w:val="23"/>
  </w:num>
  <w:num w:numId="36">
    <w:abstractNumId w:val="38"/>
  </w:num>
  <w:num w:numId="37">
    <w:abstractNumId w:val="36"/>
  </w:num>
  <w:num w:numId="38">
    <w:abstractNumId w:val="13"/>
  </w:num>
  <w:num w:numId="39">
    <w:abstractNumId w:val="21"/>
  </w:num>
  <w:num w:numId="40">
    <w:abstractNumId w:val="37"/>
  </w:num>
  <w:num w:numId="41">
    <w:abstractNumId w:val="34"/>
  </w:num>
  <w:num w:numId="42">
    <w:abstractNumId w:val="18"/>
  </w:num>
  <w:num w:numId="43">
    <w:abstractNumId w:val="15"/>
  </w:num>
  <w:num w:numId="44">
    <w:abstractNumId w:val="25"/>
  </w:num>
  <w:num w:numId="45">
    <w:abstractNumId w:val="3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F4D"/>
    <w:rsid w:val="0000150A"/>
    <w:rsid w:val="00007C5A"/>
    <w:rsid w:val="00010534"/>
    <w:rsid w:val="00014554"/>
    <w:rsid w:val="00016611"/>
    <w:rsid w:val="00020290"/>
    <w:rsid w:val="00021D6F"/>
    <w:rsid w:val="00027B1C"/>
    <w:rsid w:val="00032BC1"/>
    <w:rsid w:val="0003509D"/>
    <w:rsid w:val="00040C4C"/>
    <w:rsid w:val="000618AC"/>
    <w:rsid w:val="00063C4C"/>
    <w:rsid w:val="00063E48"/>
    <w:rsid w:val="00071EE8"/>
    <w:rsid w:val="00072859"/>
    <w:rsid w:val="000841E1"/>
    <w:rsid w:val="0009766F"/>
    <w:rsid w:val="000A0EC9"/>
    <w:rsid w:val="000A360F"/>
    <w:rsid w:val="000A51F6"/>
    <w:rsid w:val="000A5951"/>
    <w:rsid w:val="000B1DF2"/>
    <w:rsid w:val="000C2CA4"/>
    <w:rsid w:val="000C2EB3"/>
    <w:rsid w:val="000C40CF"/>
    <w:rsid w:val="000C6AE3"/>
    <w:rsid w:val="000C71D5"/>
    <w:rsid w:val="000D05D0"/>
    <w:rsid w:val="000D1E92"/>
    <w:rsid w:val="000E2BB8"/>
    <w:rsid w:val="000E4A7F"/>
    <w:rsid w:val="000F09CD"/>
    <w:rsid w:val="000F1BFC"/>
    <w:rsid w:val="000F3291"/>
    <w:rsid w:val="000F3CC5"/>
    <w:rsid w:val="00102EC9"/>
    <w:rsid w:val="00111DE5"/>
    <w:rsid w:val="0011668B"/>
    <w:rsid w:val="00120424"/>
    <w:rsid w:val="001230DD"/>
    <w:rsid w:val="00131BD7"/>
    <w:rsid w:val="001345A4"/>
    <w:rsid w:val="001518E6"/>
    <w:rsid w:val="00156522"/>
    <w:rsid w:val="0015730A"/>
    <w:rsid w:val="001634C0"/>
    <w:rsid w:val="00172A85"/>
    <w:rsid w:val="00176327"/>
    <w:rsid w:val="00183C08"/>
    <w:rsid w:val="00187FAC"/>
    <w:rsid w:val="00192EBA"/>
    <w:rsid w:val="001A4793"/>
    <w:rsid w:val="001A60F8"/>
    <w:rsid w:val="001A729B"/>
    <w:rsid w:val="001C128F"/>
    <w:rsid w:val="001C2849"/>
    <w:rsid w:val="001C39DC"/>
    <w:rsid w:val="001C4099"/>
    <w:rsid w:val="001C6CDD"/>
    <w:rsid w:val="001E2898"/>
    <w:rsid w:val="001E4943"/>
    <w:rsid w:val="001F4189"/>
    <w:rsid w:val="00200927"/>
    <w:rsid w:val="00201076"/>
    <w:rsid w:val="00205972"/>
    <w:rsid w:val="002105AE"/>
    <w:rsid w:val="00217C40"/>
    <w:rsid w:val="00223703"/>
    <w:rsid w:val="00223A40"/>
    <w:rsid w:val="002247C2"/>
    <w:rsid w:val="002248DB"/>
    <w:rsid w:val="0023062C"/>
    <w:rsid w:val="002306D8"/>
    <w:rsid w:val="002333C7"/>
    <w:rsid w:val="0023420E"/>
    <w:rsid w:val="002659DB"/>
    <w:rsid w:val="00274D5B"/>
    <w:rsid w:val="00280AE9"/>
    <w:rsid w:val="0028295D"/>
    <w:rsid w:val="002921A7"/>
    <w:rsid w:val="00292CB4"/>
    <w:rsid w:val="00292F80"/>
    <w:rsid w:val="00294C14"/>
    <w:rsid w:val="00296627"/>
    <w:rsid w:val="002B4811"/>
    <w:rsid w:val="002B57DC"/>
    <w:rsid w:val="002B6F62"/>
    <w:rsid w:val="002C003B"/>
    <w:rsid w:val="002C7927"/>
    <w:rsid w:val="002E0F25"/>
    <w:rsid w:val="002E67C8"/>
    <w:rsid w:val="002E6DBE"/>
    <w:rsid w:val="002F662C"/>
    <w:rsid w:val="003036D2"/>
    <w:rsid w:val="00306FBC"/>
    <w:rsid w:val="00313CE3"/>
    <w:rsid w:val="00316FF6"/>
    <w:rsid w:val="00317204"/>
    <w:rsid w:val="00321212"/>
    <w:rsid w:val="0032266E"/>
    <w:rsid w:val="00327761"/>
    <w:rsid w:val="00330CDB"/>
    <w:rsid w:val="00331221"/>
    <w:rsid w:val="0033586F"/>
    <w:rsid w:val="00347723"/>
    <w:rsid w:val="00357E9B"/>
    <w:rsid w:val="003627E1"/>
    <w:rsid w:val="003A3516"/>
    <w:rsid w:val="003B0BC0"/>
    <w:rsid w:val="003B4A36"/>
    <w:rsid w:val="003B676D"/>
    <w:rsid w:val="003D4162"/>
    <w:rsid w:val="003E0EDD"/>
    <w:rsid w:val="003E2AFE"/>
    <w:rsid w:val="00406F7E"/>
    <w:rsid w:val="00412EE7"/>
    <w:rsid w:val="0041713A"/>
    <w:rsid w:val="00420B10"/>
    <w:rsid w:val="004226C0"/>
    <w:rsid w:val="00427C6A"/>
    <w:rsid w:val="00434E01"/>
    <w:rsid w:val="00444051"/>
    <w:rsid w:val="0044693C"/>
    <w:rsid w:val="004501C3"/>
    <w:rsid w:val="004757A9"/>
    <w:rsid w:val="00476481"/>
    <w:rsid w:val="00486445"/>
    <w:rsid w:val="004972F5"/>
    <w:rsid w:val="004A0A50"/>
    <w:rsid w:val="004A0A61"/>
    <w:rsid w:val="004A59B4"/>
    <w:rsid w:val="004B040F"/>
    <w:rsid w:val="004B1685"/>
    <w:rsid w:val="004B50FA"/>
    <w:rsid w:val="004B7F4A"/>
    <w:rsid w:val="004C6133"/>
    <w:rsid w:val="004C6337"/>
    <w:rsid w:val="004D02D9"/>
    <w:rsid w:val="004D78C3"/>
    <w:rsid w:val="004E7FFE"/>
    <w:rsid w:val="005125E7"/>
    <w:rsid w:val="00512DEB"/>
    <w:rsid w:val="00513DE6"/>
    <w:rsid w:val="00514057"/>
    <w:rsid w:val="005156BE"/>
    <w:rsid w:val="00520D2A"/>
    <w:rsid w:val="00530581"/>
    <w:rsid w:val="00532821"/>
    <w:rsid w:val="00533AB7"/>
    <w:rsid w:val="00535133"/>
    <w:rsid w:val="00536435"/>
    <w:rsid w:val="00543956"/>
    <w:rsid w:val="005478CE"/>
    <w:rsid w:val="005514F5"/>
    <w:rsid w:val="005717EA"/>
    <w:rsid w:val="0057239C"/>
    <w:rsid w:val="00572429"/>
    <w:rsid w:val="0057493E"/>
    <w:rsid w:val="0058743B"/>
    <w:rsid w:val="00594C44"/>
    <w:rsid w:val="00595D43"/>
    <w:rsid w:val="00596B4F"/>
    <w:rsid w:val="005A1704"/>
    <w:rsid w:val="005B1DD6"/>
    <w:rsid w:val="005B2D84"/>
    <w:rsid w:val="005B45D9"/>
    <w:rsid w:val="005B53B0"/>
    <w:rsid w:val="005B5763"/>
    <w:rsid w:val="005C265F"/>
    <w:rsid w:val="005C4A1A"/>
    <w:rsid w:val="005E6CFB"/>
    <w:rsid w:val="005E7E8D"/>
    <w:rsid w:val="005F4781"/>
    <w:rsid w:val="005F4A2A"/>
    <w:rsid w:val="00603B9B"/>
    <w:rsid w:val="0061365F"/>
    <w:rsid w:val="00614198"/>
    <w:rsid w:val="0062106B"/>
    <w:rsid w:val="00621F15"/>
    <w:rsid w:val="006306CB"/>
    <w:rsid w:val="00632227"/>
    <w:rsid w:val="00634903"/>
    <w:rsid w:val="00641051"/>
    <w:rsid w:val="006561E3"/>
    <w:rsid w:val="006615FF"/>
    <w:rsid w:val="006754C8"/>
    <w:rsid w:val="006941DC"/>
    <w:rsid w:val="0069429D"/>
    <w:rsid w:val="006A2B81"/>
    <w:rsid w:val="006C461E"/>
    <w:rsid w:val="006C5C65"/>
    <w:rsid w:val="006C76E2"/>
    <w:rsid w:val="006D66CD"/>
    <w:rsid w:val="006D72B7"/>
    <w:rsid w:val="006E2855"/>
    <w:rsid w:val="006E34C1"/>
    <w:rsid w:val="006E5310"/>
    <w:rsid w:val="006E5767"/>
    <w:rsid w:val="006F535C"/>
    <w:rsid w:val="00702F4A"/>
    <w:rsid w:val="00730441"/>
    <w:rsid w:val="00735A46"/>
    <w:rsid w:val="007452CE"/>
    <w:rsid w:val="00746FF6"/>
    <w:rsid w:val="00750052"/>
    <w:rsid w:val="007511CD"/>
    <w:rsid w:val="0075122A"/>
    <w:rsid w:val="0076468F"/>
    <w:rsid w:val="00773767"/>
    <w:rsid w:val="00773D5E"/>
    <w:rsid w:val="00775D39"/>
    <w:rsid w:val="0077626E"/>
    <w:rsid w:val="00785119"/>
    <w:rsid w:val="007951E6"/>
    <w:rsid w:val="007A1CD2"/>
    <w:rsid w:val="007A36D6"/>
    <w:rsid w:val="007A4638"/>
    <w:rsid w:val="007A6927"/>
    <w:rsid w:val="007B12A5"/>
    <w:rsid w:val="007B4A6D"/>
    <w:rsid w:val="007C250D"/>
    <w:rsid w:val="007C48DF"/>
    <w:rsid w:val="007D1B44"/>
    <w:rsid w:val="007D3F1D"/>
    <w:rsid w:val="007E4D12"/>
    <w:rsid w:val="007F0C9E"/>
    <w:rsid w:val="007F58DA"/>
    <w:rsid w:val="008010CB"/>
    <w:rsid w:val="00801F99"/>
    <w:rsid w:val="00804BD1"/>
    <w:rsid w:val="008069F6"/>
    <w:rsid w:val="008143FB"/>
    <w:rsid w:val="0081670B"/>
    <w:rsid w:val="00826723"/>
    <w:rsid w:val="00826F76"/>
    <w:rsid w:val="00831D48"/>
    <w:rsid w:val="00831F32"/>
    <w:rsid w:val="00840CB9"/>
    <w:rsid w:val="00847875"/>
    <w:rsid w:val="00851262"/>
    <w:rsid w:val="008529BE"/>
    <w:rsid w:val="00853BF4"/>
    <w:rsid w:val="008544A6"/>
    <w:rsid w:val="008700D8"/>
    <w:rsid w:val="00872B7B"/>
    <w:rsid w:val="00880387"/>
    <w:rsid w:val="00887DBE"/>
    <w:rsid w:val="00895109"/>
    <w:rsid w:val="008A5817"/>
    <w:rsid w:val="008A5DB8"/>
    <w:rsid w:val="008A69D7"/>
    <w:rsid w:val="008B3B6B"/>
    <w:rsid w:val="008B46AB"/>
    <w:rsid w:val="008B5B8B"/>
    <w:rsid w:val="008B65EE"/>
    <w:rsid w:val="008B728E"/>
    <w:rsid w:val="008B7DF2"/>
    <w:rsid w:val="008C73B0"/>
    <w:rsid w:val="008E1BB5"/>
    <w:rsid w:val="008E6D4D"/>
    <w:rsid w:val="008F0E3F"/>
    <w:rsid w:val="008F20F2"/>
    <w:rsid w:val="008F5B86"/>
    <w:rsid w:val="0090351A"/>
    <w:rsid w:val="009105E9"/>
    <w:rsid w:val="00913D51"/>
    <w:rsid w:val="0092756D"/>
    <w:rsid w:val="00931B62"/>
    <w:rsid w:val="00956BCA"/>
    <w:rsid w:val="00971DFD"/>
    <w:rsid w:val="00971F03"/>
    <w:rsid w:val="00972F4B"/>
    <w:rsid w:val="00976197"/>
    <w:rsid w:val="009863E0"/>
    <w:rsid w:val="00991BEA"/>
    <w:rsid w:val="009A1133"/>
    <w:rsid w:val="009A41B0"/>
    <w:rsid w:val="009A6E4D"/>
    <w:rsid w:val="009A7B3E"/>
    <w:rsid w:val="009C0CDF"/>
    <w:rsid w:val="009D5970"/>
    <w:rsid w:val="009E0572"/>
    <w:rsid w:val="009E4812"/>
    <w:rsid w:val="009E4E2B"/>
    <w:rsid w:val="009F2EEE"/>
    <w:rsid w:val="009F766E"/>
    <w:rsid w:val="00A00853"/>
    <w:rsid w:val="00A03B65"/>
    <w:rsid w:val="00A23AC7"/>
    <w:rsid w:val="00A26527"/>
    <w:rsid w:val="00A26903"/>
    <w:rsid w:val="00A26B2A"/>
    <w:rsid w:val="00A309E6"/>
    <w:rsid w:val="00A31C6C"/>
    <w:rsid w:val="00A41B56"/>
    <w:rsid w:val="00A41CF8"/>
    <w:rsid w:val="00A43F2C"/>
    <w:rsid w:val="00A544E4"/>
    <w:rsid w:val="00A554ED"/>
    <w:rsid w:val="00A55928"/>
    <w:rsid w:val="00A61A89"/>
    <w:rsid w:val="00A63323"/>
    <w:rsid w:val="00A63E58"/>
    <w:rsid w:val="00A72611"/>
    <w:rsid w:val="00A72757"/>
    <w:rsid w:val="00A9599F"/>
    <w:rsid w:val="00AA7975"/>
    <w:rsid w:val="00AB011C"/>
    <w:rsid w:val="00AB0505"/>
    <w:rsid w:val="00AC0028"/>
    <w:rsid w:val="00AD1296"/>
    <w:rsid w:val="00AD258E"/>
    <w:rsid w:val="00AD2F05"/>
    <w:rsid w:val="00AD3248"/>
    <w:rsid w:val="00AE3ADA"/>
    <w:rsid w:val="00AE4C7B"/>
    <w:rsid w:val="00AE6B8E"/>
    <w:rsid w:val="00AE6E34"/>
    <w:rsid w:val="00AF0C59"/>
    <w:rsid w:val="00B01601"/>
    <w:rsid w:val="00B15210"/>
    <w:rsid w:val="00B15D61"/>
    <w:rsid w:val="00B17C72"/>
    <w:rsid w:val="00B349AE"/>
    <w:rsid w:val="00B35B7C"/>
    <w:rsid w:val="00B43070"/>
    <w:rsid w:val="00B43653"/>
    <w:rsid w:val="00B47951"/>
    <w:rsid w:val="00B54BBB"/>
    <w:rsid w:val="00B61E40"/>
    <w:rsid w:val="00B6260B"/>
    <w:rsid w:val="00B66695"/>
    <w:rsid w:val="00B6723D"/>
    <w:rsid w:val="00B71ED9"/>
    <w:rsid w:val="00B7382B"/>
    <w:rsid w:val="00B73A6A"/>
    <w:rsid w:val="00B756D2"/>
    <w:rsid w:val="00B77EF2"/>
    <w:rsid w:val="00B82482"/>
    <w:rsid w:val="00B85B15"/>
    <w:rsid w:val="00B865FE"/>
    <w:rsid w:val="00B867C3"/>
    <w:rsid w:val="00B953BF"/>
    <w:rsid w:val="00BA545E"/>
    <w:rsid w:val="00BB0F50"/>
    <w:rsid w:val="00BB7F9E"/>
    <w:rsid w:val="00BC4BEB"/>
    <w:rsid w:val="00BC730B"/>
    <w:rsid w:val="00BD2C0D"/>
    <w:rsid w:val="00BD6A78"/>
    <w:rsid w:val="00BE4865"/>
    <w:rsid w:val="00BE62CC"/>
    <w:rsid w:val="00C06FB8"/>
    <w:rsid w:val="00C11770"/>
    <w:rsid w:val="00C13B7C"/>
    <w:rsid w:val="00C14972"/>
    <w:rsid w:val="00C30EA2"/>
    <w:rsid w:val="00C3435D"/>
    <w:rsid w:val="00C370B8"/>
    <w:rsid w:val="00C41B16"/>
    <w:rsid w:val="00C47CBE"/>
    <w:rsid w:val="00C559D5"/>
    <w:rsid w:val="00C66044"/>
    <w:rsid w:val="00C80669"/>
    <w:rsid w:val="00C810BC"/>
    <w:rsid w:val="00C81709"/>
    <w:rsid w:val="00C858D5"/>
    <w:rsid w:val="00C90051"/>
    <w:rsid w:val="00CB0F78"/>
    <w:rsid w:val="00CB4B0D"/>
    <w:rsid w:val="00CB6526"/>
    <w:rsid w:val="00CC09F8"/>
    <w:rsid w:val="00CC46D1"/>
    <w:rsid w:val="00CC5D69"/>
    <w:rsid w:val="00CC6642"/>
    <w:rsid w:val="00CD3539"/>
    <w:rsid w:val="00CD4BE1"/>
    <w:rsid w:val="00CE2929"/>
    <w:rsid w:val="00CE42E7"/>
    <w:rsid w:val="00CE647D"/>
    <w:rsid w:val="00CF075C"/>
    <w:rsid w:val="00D03788"/>
    <w:rsid w:val="00D03FE3"/>
    <w:rsid w:val="00D22C9E"/>
    <w:rsid w:val="00D2543D"/>
    <w:rsid w:val="00D25983"/>
    <w:rsid w:val="00D30966"/>
    <w:rsid w:val="00D3339E"/>
    <w:rsid w:val="00D424D1"/>
    <w:rsid w:val="00D51552"/>
    <w:rsid w:val="00D53C55"/>
    <w:rsid w:val="00D57CC4"/>
    <w:rsid w:val="00D66AA4"/>
    <w:rsid w:val="00D703BD"/>
    <w:rsid w:val="00D70D48"/>
    <w:rsid w:val="00D72991"/>
    <w:rsid w:val="00D7377D"/>
    <w:rsid w:val="00D75659"/>
    <w:rsid w:val="00D7649C"/>
    <w:rsid w:val="00D80D51"/>
    <w:rsid w:val="00D825F3"/>
    <w:rsid w:val="00D95AFA"/>
    <w:rsid w:val="00DA0D9A"/>
    <w:rsid w:val="00DA2B3A"/>
    <w:rsid w:val="00DA79AB"/>
    <w:rsid w:val="00DB0161"/>
    <w:rsid w:val="00DB33A4"/>
    <w:rsid w:val="00DB3F27"/>
    <w:rsid w:val="00DC2099"/>
    <w:rsid w:val="00DC5C07"/>
    <w:rsid w:val="00DD550C"/>
    <w:rsid w:val="00DD6413"/>
    <w:rsid w:val="00DE4DC3"/>
    <w:rsid w:val="00DF7860"/>
    <w:rsid w:val="00E02E4E"/>
    <w:rsid w:val="00E03A65"/>
    <w:rsid w:val="00E07B9A"/>
    <w:rsid w:val="00E1164B"/>
    <w:rsid w:val="00E16A2E"/>
    <w:rsid w:val="00E21160"/>
    <w:rsid w:val="00E24AEE"/>
    <w:rsid w:val="00E4423A"/>
    <w:rsid w:val="00E555AC"/>
    <w:rsid w:val="00E56479"/>
    <w:rsid w:val="00E71C2D"/>
    <w:rsid w:val="00E8342A"/>
    <w:rsid w:val="00E87765"/>
    <w:rsid w:val="00E9567E"/>
    <w:rsid w:val="00E9725B"/>
    <w:rsid w:val="00EA0222"/>
    <w:rsid w:val="00EA102B"/>
    <w:rsid w:val="00EB38EE"/>
    <w:rsid w:val="00EC0E26"/>
    <w:rsid w:val="00EC1CD0"/>
    <w:rsid w:val="00EC6F72"/>
    <w:rsid w:val="00ED5C3E"/>
    <w:rsid w:val="00EE37B8"/>
    <w:rsid w:val="00EF199D"/>
    <w:rsid w:val="00EF1D3F"/>
    <w:rsid w:val="00EF5B61"/>
    <w:rsid w:val="00F02CBC"/>
    <w:rsid w:val="00F06186"/>
    <w:rsid w:val="00F14747"/>
    <w:rsid w:val="00F16C3D"/>
    <w:rsid w:val="00F16EE8"/>
    <w:rsid w:val="00F27F4D"/>
    <w:rsid w:val="00F31878"/>
    <w:rsid w:val="00F33094"/>
    <w:rsid w:val="00F36F68"/>
    <w:rsid w:val="00F5094F"/>
    <w:rsid w:val="00F55081"/>
    <w:rsid w:val="00F6237E"/>
    <w:rsid w:val="00F648FE"/>
    <w:rsid w:val="00F675AA"/>
    <w:rsid w:val="00F67B8F"/>
    <w:rsid w:val="00F67F16"/>
    <w:rsid w:val="00F73C70"/>
    <w:rsid w:val="00F81FD8"/>
    <w:rsid w:val="00F86DD0"/>
    <w:rsid w:val="00F87DBC"/>
    <w:rsid w:val="00F9210F"/>
    <w:rsid w:val="00F936D1"/>
    <w:rsid w:val="00F93A9B"/>
    <w:rsid w:val="00FA67E4"/>
    <w:rsid w:val="00FB7053"/>
    <w:rsid w:val="00FB73F2"/>
    <w:rsid w:val="00FB7414"/>
    <w:rsid w:val="00FC00C5"/>
    <w:rsid w:val="00FC03E1"/>
    <w:rsid w:val="00FC060A"/>
    <w:rsid w:val="00FC27FA"/>
    <w:rsid w:val="00FC6FB1"/>
    <w:rsid w:val="00FD6BFF"/>
    <w:rsid w:val="00FE17EC"/>
    <w:rsid w:val="00FE2897"/>
    <w:rsid w:val="00FE697D"/>
    <w:rsid w:val="00FE7050"/>
    <w:rsid w:val="00FF5106"/>
    <w:rsid w:val="41491D3A"/>
    <w:rsid w:val="51205DC5"/>
    <w:rsid w:val="5121667E"/>
    <w:rsid w:val="692A565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3185DBDF"/>
  <w15:docId w15:val="{51FF2B8D-6506-4DC7-88D3-69731BF3B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CB9"/>
    <w:rPr>
      <w:rFonts w:ascii="Arial" w:hAnsi="Arial"/>
      <w:sz w:val="24"/>
    </w:rPr>
  </w:style>
  <w:style w:type="paragraph" w:styleId="Heading1">
    <w:name w:val="heading 1"/>
    <w:basedOn w:val="Normal"/>
    <w:next w:val="Normal"/>
    <w:link w:val="Heading1Char"/>
    <w:uiPriority w:val="9"/>
    <w:qFormat/>
    <w:rsid w:val="00486445"/>
    <w:pPr>
      <w:keepNext/>
      <w:keepLines/>
      <w:spacing w:before="480" w:after="0"/>
      <w:outlineLvl w:val="0"/>
    </w:pPr>
    <w:rPr>
      <w:rFonts w:eastAsiaTheme="majorEastAsia" w:cstheme="majorBidi"/>
      <w:b/>
      <w:bCs/>
      <w:color w:val="EF8200"/>
      <w:sz w:val="40"/>
      <w:szCs w:val="28"/>
    </w:rPr>
  </w:style>
  <w:style w:type="paragraph" w:styleId="Heading2">
    <w:name w:val="heading 2"/>
    <w:basedOn w:val="Normal"/>
    <w:next w:val="Normal"/>
    <w:link w:val="Heading2Char"/>
    <w:uiPriority w:val="9"/>
    <w:unhideWhenUsed/>
    <w:qFormat/>
    <w:rsid w:val="00DE4DC3"/>
    <w:pPr>
      <w:keepNext/>
      <w:keepLines/>
      <w:spacing w:before="200" w:after="0"/>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1C39DC"/>
    <w:pPr>
      <w:keepNext/>
      <w:keepLines/>
      <w:spacing w:before="200" w:after="0"/>
      <w:outlineLvl w:val="2"/>
    </w:pPr>
    <w:rPr>
      <w:rFonts w:eastAsiaTheme="majorEastAsia" w:cstheme="majorBidi"/>
      <w:b/>
      <w:bCs/>
      <w:color w:val="EF8200"/>
    </w:rPr>
  </w:style>
  <w:style w:type="paragraph" w:styleId="Heading4">
    <w:name w:val="heading 4"/>
    <w:basedOn w:val="Normal"/>
    <w:next w:val="Normal"/>
    <w:link w:val="Heading4Char"/>
    <w:uiPriority w:val="9"/>
    <w:unhideWhenUsed/>
    <w:qFormat/>
    <w:rsid w:val="002B6F6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E1BB5"/>
    <w:pPr>
      <w:pBdr>
        <w:bottom w:val="single" w:sz="12" w:space="4" w:color="BEB2A6"/>
      </w:pBdr>
      <w:spacing w:after="300" w:line="240" w:lineRule="auto"/>
      <w:contextualSpacing/>
    </w:pPr>
    <w:rPr>
      <w:rFonts w:eastAsiaTheme="majorEastAsia" w:cstheme="majorBidi"/>
      <w:b/>
      <w:color w:val="753C2A"/>
      <w:spacing w:val="5"/>
      <w:kern w:val="28"/>
      <w:sz w:val="52"/>
      <w:szCs w:val="52"/>
    </w:rPr>
  </w:style>
  <w:style w:type="character" w:customStyle="1" w:styleId="TitleChar">
    <w:name w:val="Title Char"/>
    <w:basedOn w:val="DefaultParagraphFont"/>
    <w:link w:val="Title"/>
    <w:uiPriority w:val="10"/>
    <w:rsid w:val="008E1BB5"/>
    <w:rPr>
      <w:rFonts w:ascii="Arial" w:eastAsiaTheme="majorEastAsia" w:hAnsi="Arial" w:cstheme="majorBidi"/>
      <w:b/>
      <w:color w:val="753C2A"/>
      <w:spacing w:val="5"/>
      <w:kern w:val="28"/>
      <w:sz w:val="52"/>
      <w:szCs w:val="52"/>
    </w:rPr>
  </w:style>
  <w:style w:type="paragraph" w:styleId="BalloonText">
    <w:name w:val="Balloon Text"/>
    <w:basedOn w:val="Normal"/>
    <w:link w:val="BalloonTextChar"/>
    <w:uiPriority w:val="99"/>
    <w:semiHidden/>
    <w:unhideWhenUsed/>
    <w:rsid w:val="00F27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7F4D"/>
    <w:rPr>
      <w:rFonts w:ascii="Tahoma" w:hAnsi="Tahoma" w:cs="Tahoma"/>
      <w:sz w:val="16"/>
      <w:szCs w:val="16"/>
    </w:rPr>
  </w:style>
  <w:style w:type="character" w:styleId="Hyperlink">
    <w:name w:val="Hyperlink"/>
    <w:basedOn w:val="DefaultParagraphFont"/>
    <w:uiPriority w:val="99"/>
    <w:unhideWhenUsed/>
    <w:rsid w:val="00840CB9"/>
    <w:rPr>
      <w:rFonts w:ascii="Arial" w:hAnsi="Arial"/>
      <w:b/>
      <w:color w:val="753C2A"/>
      <w:sz w:val="24"/>
      <w:u w:val="single"/>
    </w:rPr>
  </w:style>
  <w:style w:type="paragraph" w:styleId="ListParagraph">
    <w:name w:val="List Paragraph"/>
    <w:basedOn w:val="Normal"/>
    <w:uiPriority w:val="34"/>
    <w:qFormat/>
    <w:rsid w:val="001634C0"/>
    <w:pPr>
      <w:spacing w:after="160" w:line="252" w:lineRule="auto"/>
      <w:ind w:left="720"/>
    </w:pPr>
    <w:rPr>
      <w:rFonts w:cs="Calibri"/>
      <w:lang w:eastAsia="en-AU"/>
    </w:rPr>
  </w:style>
  <w:style w:type="character" w:customStyle="1" w:styleId="Heading1Char">
    <w:name w:val="Heading 1 Char"/>
    <w:basedOn w:val="DefaultParagraphFont"/>
    <w:link w:val="Heading1"/>
    <w:uiPriority w:val="9"/>
    <w:rsid w:val="00486445"/>
    <w:rPr>
      <w:rFonts w:ascii="Arial" w:eastAsiaTheme="majorEastAsia" w:hAnsi="Arial" w:cstheme="majorBidi"/>
      <w:b/>
      <w:bCs/>
      <w:color w:val="EF8200"/>
      <w:sz w:val="40"/>
      <w:szCs w:val="28"/>
    </w:rPr>
  </w:style>
  <w:style w:type="character" w:customStyle="1" w:styleId="Heading2Char">
    <w:name w:val="Heading 2 Char"/>
    <w:basedOn w:val="DefaultParagraphFont"/>
    <w:link w:val="Heading2"/>
    <w:uiPriority w:val="9"/>
    <w:rsid w:val="00DE4DC3"/>
    <w:rPr>
      <w:rFonts w:ascii="Arial" w:eastAsiaTheme="majorEastAsia" w:hAnsi="Arial" w:cstheme="majorBidi"/>
      <w:b/>
      <w:bCs/>
      <w:sz w:val="32"/>
      <w:szCs w:val="26"/>
    </w:rPr>
  </w:style>
  <w:style w:type="paragraph" w:styleId="TOCHeading">
    <w:name w:val="TOC Heading"/>
    <w:basedOn w:val="Heading1"/>
    <w:next w:val="Normal"/>
    <w:uiPriority w:val="39"/>
    <w:unhideWhenUsed/>
    <w:qFormat/>
    <w:rsid w:val="002E67C8"/>
    <w:pPr>
      <w:outlineLvl w:val="9"/>
    </w:pPr>
    <w:rPr>
      <w:lang w:val="en-US" w:eastAsia="ja-JP"/>
    </w:rPr>
  </w:style>
  <w:style w:type="paragraph" w:styleId="TOC1">
    <w:name w:val="toc 1"/>
    <w:basedOn w:val="Normal"/>
    <w:next w:val="Normal"/>
    <w:autoRedefine/>
    <w:uiPriority w:val="39"/>
    <w:unhideWhenUsed/>
    <w:rsid w:val="002E67C8"/>
    <w:pPr>
      <w:spacing w:after="100"/>
    </w:pPr>
  </w:style>
  <w:style w:type="paragraph" w:styleId="TOC2">
    <w:name w:val="toc 2"/>
    <w:basedOn w:val="Normal"/>
    <w:next w:val="Normal"/>
    <w:autoRedefine/>
    <w:uiPriority w:val="39"/>
    <w:unhideWhenUsed/>
    <w:rsid w:val="002E67C8"/>
    <w:pPr>
      <w:spacing w:after="100"/>
      <w:ind w:left="220"/>
    </w:pPr>
  </w:style>
  <w:style w:type="character" w:styleId="FollowedHyperlink">
    <w:name w:val="FollowedHyperlink"/>
    <w:basedOn w:val="DefaultParagraphFont"/>
    <w:uiPriority w:val="99"/>
    <w:semiHidden/>
    <w:unhideWhenUsed/>
    <w:rsid w:val="00840CB9"/>
    <w:rPr>
      <w:rFonts w:ascii="Arial" w:hAnsi="Arial"/>
      <w:color w:val="753C2A"/>
      <w:sz w:val="24"/>
      <w:u w:val="none"/>
    </w:rPr>
  </w:style>
  <w:style w:type="character" w:customStyle="1" w:styleId="Heading3Char">
    <w:name w:val="Heading 3 Char"/>
    <w:basedOn w:val="DefaultParagraphFont"/>
    <w:link w:val="Heading3"/>
    <w:uiPriority w:val="9"/>
    <w:rsid w:val="001C39DC"/>
    <w:rPr>
      <w:rFonts w:ascii="Arial" w:eastAsiaTheme="majorEastAsia" w:hAnsi="Arial" w:cstheme="majorBidi"/>
      <w:b/>
      <w:bCs/>
      <w:color w:val="EF8200"/>
      <w:sz w:val="28"/>
    </w:rPr>
  </w:style>
  <w:style w:type="paragraph" w:styleId="TOC3">
    <w:name w:val="toc 3"/>
    <w:basedOn w:val="Normal"/>
    <w:next w:val="Normal"/>
    <w:autoRedefine/>
    <w:uiPriority w:val="39"/>
    <w:unhideWhenUsed/>
    <w:rsid w:val="0044693C"/>
    <w:pPr>
      <w:spacing w:after="100"/>
      <w:ind w:left="560"/>
    </w:pPr>
  </w:style>
  <w:style w:type="paragraph" w:styleId="NormalWeb">
    <w:name w:val="Normal (Web)"/>
    <w:basedOn w:val="Normal"/>
    <w:uiPriority w:val="99"/>
    <w:unhideWhenUsed/>
    <w:rsid w:val="0003509D"/>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apple-converted-space">
    <w:name w:val="apple-converted-space"/>
    <w:basedOn w:val="DefaultParagraphFont"/>
    <w:rsid w:val="0003509D"/>
  </w:style>
  <w:style w:type="table" w:styleId="TableGrid">
    <w:name w:val="Table Grid"/>
    <w:basedOn w:val="TableNormal"/>
    <w:uiPriority w:val="59"/>
    <w:rsid w:val="00B61E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1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1BB5"/>
    <w:rPr>
      <w:rFonts w:ascii="Arial" w:hAnsi="Arial"/>
      <w:sz w:val="24"/>
    </w:rPr>
  </w:style>
  <w:style w:type="paragraph" w:styleId="Footer">
    <w:name w:val="footer"/>
    <w:basedOn w:val="Normal"/>
    <w:link w:val="FooterChar"/>
    <w:uiPriority w:val="99"/>
    <w:unhideWhenUsed/>
    <w:rsid w:val="008E1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1BB5"/>
    <w:rPr>
      <w:rFonts w:ascii="Arial" w:hAnsi="Arial"/>
      <w:sz w:val="24"/>
    </w:rPr>
  </w:style>
  <w:style w:type="paragraph" w:customStyle="1" w:styleId="BasicParagraph">
    <w:name w:val="[Basic Paragraph]"/>
    <w:basedOn w:val="Normal"/>
    <w:uiPriority w:val="99"/>
    <w:rsid w:val="005156BE"/>
    <w:pPr>
      <w:autoSpaceDE w:val="0"/>
      <w:autoSpaceDN w:val="0"/>
      <w:adjustRightInd w:val="0"/>
      <w:spacing w:after="0" w:line="288" w:lineRule="auto"/>
      <w:textAlignment w:val="center"/>
    </w:pPr>
    <w:rPr>
      <w:rFonts w:ascii="Minion Pro" w:hAnsi="Minion Pro" w:cs="Minion Pro"/>
      <w:color w:val="000000"/>
      <w:szCs w:val="24"/>
      <w:lang w:val="en-US"/>
    </w:rPr>
  </w:style>
  <w:style w:type="paragraph" w:styleId="Subtitle">
    <w:name w:val="Subtitle"/>
    <w:basedOn w:val="Normal"/>
    <w:next w:val="Normal"/>
    <w:link w:val="SubtitleChar"/>
    <w:uiPriority w:val="11"/>
    <w:qFormat/>
    <w:rsid w:val="00EF199D"/>
    <w:pPr>
      <w:widowControl w:val="0"/>
      <w:numPr>
        <w:ilvl w:val="1"/>
      </w:numPr>
      <w:autoSpaceDE w:val="0"/>
      <w:autoSpaceDN w:val="0"/>
      <w:adjustRightInd w:val="0"/>
      <w:spacing w:after="0" w:line="240" w:lineRule="auto"/>
    </w:pPr>
    <w:rPr>
      <w:rFonts w:ascii="Cambria" w:eastAsia="Times New Roman" w:hAnsi="Cambria" w:cs="Times New Roman"/>
      <w:i/>
      <w:iCs/>
      <w:color w:val="4F81BD"/>
      <w:spacing w:val="15"/>
      <w:szCs w:val="24"/>
      <w:lang w:val="en-US" w:eastAsia="en-AU"/>
    </w:rPr>
  </w:style>
  <w:style w:type="character" w:customStyle="1" w:styleId="SubtitleChar">
    <w:name w:val="Subtitle Char"/>
    <w:basedOn w:val="DefaultParagraphFont"/>
    <w:link w:val="Subtitle"/>
    <w:uiPriority w:val="11"/>
    <w:rsid w:val="00EF199D"/>
    <w:rPr>
      <w:rFonts w:ascii="Cambria" w:eastAsia="Times New Roman" w:hAnsi="Cambria" w:cs="Times New Roman"/>
      <w:i/>
      <w:iCs/>
      <w:color w:val="4F81BD"/>
      <w:spacing w:val="15"/>
      <w:sz w:val="24"/>
      <w:szCs w:val="24"/>
      <w:lang w:val="en-US" w:eastAsia="en-AU"/>
    </w:rPr>
  </w:style>
  <w:style w:type="character" w:customStyle="1" w:styleId="textexposedshow">
    <w:name w:val="text_exposed_show"/>
    <w:basedOn w:val="DefaultParagraphFont"/>
    <w:rsid w:val="000F1BFC"/>
  </w:style>
  <w:style w:type="paragraph" w:customStyle="1" w:styleId="Default">
    <w:name w:val="Default"/>
    <w:rsid w:val="00E16A2E"/>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FC00C5"/>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normaltextrun">
    <w:name w:val="normaltextrun"/>
    <w:rsid w:val="00FC00C5"/>
  </w:style>
  <w:style w:type="character" w:customStyle="1" w:styleId="eop">
    <w:name w:val="eop"/>
    <w:rsid w:val="00FC00C5"/>
  </w:style>
  <w:style w:type="paragraph" w:styleId="BodyText3">
    <w:name w:val="Body Text 3"/>
    <w:basedOn w:val="Normal"/>
    <w:link w:val="BodyText3Char"/>
    <w:rsid w:val="00D95AFA"/>
    <w:pPr>
      <w:spacing w:after="0" w:line="240" w:lineRule="auto"/>
      <w:jc w:val="both"/>
    </w:pPr>
    <w:rPr>
      <w:rFonts w:ascii="Comic Sans MS" w:eastAsia="Times New Roman" w:hAnsi="Comic Sans MS" w:cs="Times New Roman"/>
      <w:b/>
      <w:bCs/>
      <w:szCs w:val="24"/>
      <w:lang w:val="en-US"/>
    </w:rPr>
  </w:style>
  <w:style w:type="character" w:customStyle="1" w:styleId="BodyText3Char">
    <w:name w:val="Body Text 3 Char"/>
    <w:basedOn w:val="DefaultParagraphFont"/>
    <w:link w:val="BodyText3"/>
    <w:rsid w:val="00D95AFA"/>
    <w:rPr>
      <w:rFonts w:ascii="Comic Sans MS" w:eastAsia="Times New Roman" w:hAnsi="Comic Sans MS" w:cs="Times New Roman"/>
      <w:b/>
      <w:bCs/>
      <w:sz w:val="24"/>
      <w:szCs w:val="24"/>
      <w:lang w:val="en-US"/>
    </w:rPr>
  </w:style>
  <w:style w:type="paragraph" w:customStyle="1" w:styleId="ecxmsonormal">
    <w:name w:val="ecxmsonormal"/>
    <w:basedOn w:val="Normal"/>
    <w:rsid w:val="00D95AFA"/>
    <w:pPr>
      <w:spacing w:before="100" w:beforeAutospacing="1" w:after="100" w:afterAutospacing="1" w:line="240" w:lineRule="auto"/>
    </w:pPr>
    <w:rPr>
      <w:rFonts w:ascii="Times New Roman" w:eastAsia="Times New Roman" w:hAnsi="Times New Roman" w:cs="Times New Roman"/>
      <w:szCs w:val="24"/>
      <w:lang w:eastAsia="en-AU"/>
    </w:rPr>
  </w:style>
  <w:style w:type="character" w:styleId="Strong">
    <w:name w:val="Strong"/>
    <w:basedOn w:val="DefaultParagraphFont"/>
    <w:uiPriority w:val="22"/>
    <w:qFormat/>
    <w:rsid w:val="00D95AFA"/>
    <w:rPr>
      <w:b/>
      <w:bCs/>
    </w:rPr>
  </w:style>
  <w:style w:type="paragraph" w:styleId="NoSpacing">
    <w:name w:val="No Spacing"/>
    <w:uiPriority w:val="1"/>
    <w:qFormat/>
    <w:rsid w:val="000F3CC5"/>
    <w:pPr>
      <w:spacing w:after="0" w:line="240" w:lineRule="auto"/>
    </w:pPr>
    <w:rPr>
      <w:rFonts w:ascii="Arial" w:hAnsi="Arial"/>
      <w:sz w:val="24"/>
    </w:rPr>
  </w:style>
  <w:style w:type="paragraph" w:customStyle="1" w:styleId="xmsonormal">
    <w:name w:val="x_msonormal"/>
    <w:basedOn w:val="Normal"/>
    <w:rsid w:val="0032266E"/>
    <w:pPr>
      <w:spacing w:before="100" w:beforeAutospacing="1" w:after="100" w:afterAutospacing="1" w:line="240" w:lineRule="auto"/>
    </w:pPr>
    <w:rPr>
      <w:rFonts w:ascii="Times New Roman" w:eastAsia="Times New Roman" w:hAnsi="Times New Roman" w:cs="Times New Roman"/>
      <w:szCs w:val="24"/>
      <w:lang w:val="en-GB" w:eastAsia="en-GB"/>
    </w:rPr>
  </w:style>
  <w:style w:type="character" w:customStyle="1" w:styleId="scx182140135">
    <w:name w:val="scx182140135"/>
    <w:basedOn w:val="DefaultParagraphFont"/>
    <w:rsid w:val="00BE62CC"/>
  </w:style>
  <w:style w:type="character" w:customStyle="1" w:styleId="Mention1">
    <w:name w:val="Mention1"/>
    <w:basedOn w:val="DefaultParagraphFont"/>
    <w:uiPriority w:val="99"/>
    <w:semiHidden/>
    <w:unhideWhenUsed/>
    <w:rsid w:val="00532821"/>
    <w:rPr>
      <w:color w:val="2B579A"/>
      <w:shd w:val="clear" w:color="auto" w:fill="E6E6E6"/>
    </w:rPr>
  </w:style>
  <w:style w:type="paragraph" w:styleId="PlainText">
    <w:name w:val="Plain Text"/>
    <w:basedOn w:val="Normal"/>
    <w:link w:val="PlainTextChar"/>
    <w:uiPriority w:val="99"/>
    <w:semiHidden/>
    <w:unhideWhenUsed/>
    <w:rsid w:val="00274D5B"/>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274D5B"/>
    <w:rPr>
      <w:rFonts w:ascii="Calibri" w:hAnsi="Calibri"/>
      <w:szCs w:val="21"/>
    </w:rPr>
  </w:style>
  <w:style w:type="character" w:customStyle="1" w:styleId="Heading4Char">
    <w:name w:val="Heading 4 Char"/>
    <w:basedOn w:val="DefaultParagraphFont"/>
    <w:link w:val="Heading4"/>
    <w:rsid w:val="002B6F62"/>
    <w:rPr>
      <w:rFonts w:asciiTheme="majorHAnsi" w:eastAsiaTheme="majorEastAsia" w:hAnsiTheme="majorHAnsi" w:cstheme="majorBidi"/>
      <w:b/>
      <w:bCs/>
      <w:i/>
      <w:iCs/>
      <w:color w:val="4F81BD" w:themeColor="accent1"/>
      <w:sz w:val="24"/>
    </w:rPr>
  </w:style>
  <w:style w:type="paragraph" w:styleId="ListBullet">
    <w:name w:val="List Bullet"/>
    <w:basedOn w:val="Normal"/>
    <w:autoRedefine/>
    <w:uiPriority w:val="99"/>
    <w:qFormat/>
    <w:rsid w:val="002B6F62"/>
    <w:pPr>
      <w:numPr>
        <w:numId w:val="8"/>
      </w:numPr>
      <w:tabs>
        <w:tab w:val="left" w:pos="0"/>
      </w:tabs>
      <w:spacing w:after="0" w:line="240" w:lineRule="auto"/>
      <w:ind w:left="357" w:hanging="357"/>
    </w:pPr>
    <w:rPr>
      <w:rFonts w:eastAsia="Times New Roman" w:cs="Times New Roman"/>
      <w:sz w:val="32"/>
      <w:szCs w:val="16"/>
      <w:lang w:eastAsia="en-AU"/>
    </w:rPr>
  </w:style>
  <w:style w:type="character" w:customStyle="1" w:styleId="heading4char0">
    <w:name w:val="heading4char0"/>
    <w:basedOn w:val="DefaultParagraphFont"/>
    <w:rsid w:val="00C13B7C"/>
  </w:style>
  <w:style w:type="character" w:styleId="Emphasis">
    <w:name w:val="Emphasis"/>
    <w:basedOn w:val="DefaultParagraphFont"/>
    <w:uiPriority w:val="20"/>
    <w:qFormat/>
    <w:rsid w:val="0077626E"/>
    <w:rPr>
      <w:i/>
      <w:iCs/>
    </w:rPr>
  </w:style>
  <w:style w:type="paragraph" w:customStyle="1" w:styleId="m2641252348905444574gmail-p1">
    <w:name w:val="m_2641252348905444574gmail-p1"/>
    <w:basedOn w:val="Normal"/>
    <w:rsid w:val="003A3516"/>
    <w:pPr>
      <w:spacing w:before="100" w:beforeAutospacing="1" w:after="100" w:afterAutospacing="1" w:line="240" w:lineRule="auto"/>
    </w:pPr>
    <w:rPr>
      <w:rFonts w:ascii="Times New Roman" w:hAnsi="Times New Roman" w:cs="Times New Roman"/>
      <w:szCs w:val="24"/>
      <w:lang w:eastAsia="en-AU"/>
    </w:rPr>
  </w:style>
  <w:style w:type="character" w:customStyle="1" w:styleId="m2641252348905444574gmail-s1">
    <w:name w:val="m_2641252348905444574gmail-s1"/>
    <w:basedOn w:val="DefaultParagraphFont"/>
    <w:rsid w:val="003A35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28202">
      <w:bodyDiv w:val="1"/>
      <w:marLeft w:val="0"/>
      <w:marRight w:val="0"/>
      <w:marTop w:val="0"/>
      <w:marBottom w:val="0"/>
      <w:divBdr>
        <w:top w:val="none" w:sz="0" w:space="0" w:color="auto"/>
        <w:left w:val="none" w:sz="0" w:space="0" w:color="auto"/>
        <w:bottom w:val="none" w:sz="0" w:space="0" w:color="auto"/>
        <w:right w:val="none" w:sz="0" w:space="0" w:color="auto"/>
      </w:divBdr>
    </w:div>
    <w:div w:id="133104456">
      <w:bodyDiv w:val="1"/>
      <w:marLeft w:val="0"/>
      <w:marRight w:val="0"/>
      <w:marTop w:val="0"/>
      <w:marBottom w:val="0"/>
      <w:divBdr>
        <w:top w:val="none" w:sz="0" w:space="0" w:color="auto"/>
        <w:left w:val="none" w:sz="0" w:space="0" w:color="auto"/>
        <w:bottom w:val="none" w:sz="0" w:space="0" w:color="auto"/>
        <w:right w:val="none" w:sz="0" w:space="0" w:color="auto"/>
      </w:divBdr>
    </w:div>
    <w:div w:id="135949618">
      <w:bodyDiv w:val="1"/>
      <w:marLeft w:val="0"/>
      <w:marRight w:val="0"/>
      <w:marTop w:val="0"/>
      <w:marBottom w:val="0"/>
      <w:divBdr>
        <w:top w:val="none" w:sz="0" w:space="0" w:color="auto"/>
        <w:left w:val="none" w:sz="0" w:space="0" w:color="auto"/>
        <w:bottom w:val="none" w:sz="0" w:space="0" w:color="auto"/>
        <w:right w:val="none" w:sz="0" w:space="0" w:color="auto"/>
      </w:divBdr>
    </w:div>
    <w:div w:id="139540323">
      <w:bodyDiv w:val="1"/>
      <w:marLeft w:val="0"/>
      <w:marRight w:val="0"/>
      <w:marTop w:val="0"/>
      <w:marBottom w:val="0"/>
      <w:divBdr>
        <w:top w:val="none" w:sz="0" w:space="0" w:color="auto"/>
        <w:left w:val="none" w:sz="0" w:space="0" w:color="auto"/>
        <w:bottom w:val="none" w:sz="0" w:space="0" w:color="auto"/>
        <w:right w:val="none" w:sz="0" w:space="0" w:color="auto"/>
      </w:divBdr>
    </w:div>
    <w:div w:id="148668169">
      <w:bodyDiv w:val="1"/>
      <w:marLeft w:val="0"/>
      <w:marRight w:val="0"/>
      <w:marTop w:val="0"/>
      <w:marBottom w:val="0"/>
      <w:divBdr>
        <w:top w:val="none" w:sz="0" w:space="0" w:color="auto"/>
        <w:left w:val="none" w:sz="0" w:space="0" w:color="auto"/>
        <w:bottom w:val="none" w:sz="0" w:space="0" w:color="auto"/>
        <w:right w:val="none" w:sz="0" w:space="0" w:color="auto"/>
      </w:divBdr>
    </w:div>
    <w:div w:id="205071187">
      <w:bodyDiv w:val="1"/>
      <w:marLeft w:val="0"/>
      <w:marRight w:val="0"/>
      <w:marTop w:val="0"/>
      <w:marBottom w:val="0"/>
      <w:divBdr>
        <w:top w:val="none" w:sz="0" w:space="0" w:color="auto"/>
        <w:left w:val="none" w:sz="0" w:space="0" w:color="auto"/>
        <w:bottom w:val="none" w:sz="0" w:space="0" w:color="auto"/>
        <w:right w:val="none" w:sz="0" w:space="0" w:color="auto"/>
      </w:divBdr>
    </w:div>
    <w:div w:id="214321923">
      <w:bodyDiv w:val="1"/>
      <w:marLeft w:val="0"/>
      <w:marRight w:val="0"/>
      <w:marTop w:val="0"/>
      <w:marBottom w:val="0"/>
      <w:divBdr>
        <w:top w:val="none" w:sz="0" w:space="0" w:color="auto"/>
        <w:left w:val="none" w:sz="0" w:space="0" w:color="auto"/>
        <w:bottom w:val="none" w:sz="0" w:space="0" w:color="auto"/>
        <w:right w:val="none" w:sz="0" w:space="0" w:color="auto"/>
      </w:divBdr>
    </w:div>
    <w:div w:id="222453400">
      <w:bodyDiv w:val="1"/>
      <w:marLeft w:val="0"/>
      <w:marRight w:val="0"/>
      <w:marTop w:val="0"/>
      <w:marBottom w:val="0"/>
      <w:divBdr>
        <w:top w:val="none" w:sz="0" w:space="0" w:color="auto"/>
        <w:left w:val="none" w:sz="0" w:space="0" w:color="auto"/>
        <w:bottom w:val="none" w:sz="0" w:space="0" w:color="auto"/>
        <w:right w:val="none" w:sz="0" w:space="0" w:color="auto"/>
      </w:divBdr>
    </w:div>
    <w:div w:id="266738996">
      <w:bodyDiv w:val="1"/>
      <w:marLeft w:val="0"/>
      <w:marRight w:val="0"/>
      <w:marTop w:val="0"/>
      <w:marBottom w:val="0"/>
      <w:divBdr>
        <w:top w:val="none" w:sz="0" w:space="0" w:color="auto"/>
        <w:left w:val="none" w:sz="0" w:space="0" w:color="auto"/>
        <w:bottom w:val="none" w:sz="0" w:space="0" w:color="auto"/>
        <w:right w:val="none" w:sz="0" w:space="0" w:color="auto"/>
      </w:divBdr>
    </w:div>
    <w:div w:id="325742803">
      <w:bodyDiv w:val="1"/>
      <w:marLeft w:val="0"/>
      <w:marRight w:val="0"/>
      <w:marTop w:val="0"/>
      <w:marBottom w:val="0"/>
      <w:divBdr>
        <w:top w:val="none" w:sz="0" w:space="0" w:color="auto"/>
        <w:left w:val="none" w:sz="0" w:space="0" w:color="auto"/>
        <w:bottom w:val="none" w:sz="0" w:space="0" w:color="auto"/>
        <w:right w:val="none" w:sz="0" w:space="0" w:color="auto"/>
      </w:divBdr>
    </w:div>
    <w:div w:id="330180937">
      <w:bodyDiv w:val="1"/>
      <w:marLeft w:val="0"/>
      <w:marRight w:val="0"/>
      <w:marTop w:val="0"/>
      <w:marBottom w:val="0"/>
      <w:divBdr>
        <w:top w:val="none" w:sz="0" w:space="0" w:color="auto"/>
        <w:left w:val="none" w:sz="0" w:space="0" w:color="auto"/>
        <w:bottom w:val="none" w:sz="0" w:space="0" w:color="auto"/>
        <w:right w:val="none" w:sz="0" w:space="0" w:color="auto"/>
      </w:divBdr>
    </w:div>
    <w:div w:id="363485943">
      <w:bodyDiv w:val="1"/>
      <w:marLeft w:val="0"/>
      <w:marRight w:val="0"/>
      <w:marTop w:val="0"/>
      <w:marBottom w:val="0"/>
      <w:divBdr>
        <w:top w:val="none" w:sz="0" w:space="0" w:color="auto"/>
        <w:left w:val="none" w:sz="0" w:space="0" w:color="auto"/>
        <w:bottom w:val="none" w:sz="0" w:space="0" w:color="auto"/>
        <w:right w:val="none" w:sz="0" w:space="0" w:color="auto"/>
      </w:divBdr>
    </w:div>
    <w:div w:id="379942961">
      <w:bodyDiv w:val="1"/>
      <w:marLeft w:val="0"/>
      <w:marRight w:val="0"/>
      <w:marTop w:val="0"/>
      <w:marBottom w:val="0"/>
      <w:divBdr>
        <w:top w:val="none" w:sz="0" w:space="0" w:color="auto"/>
        <w:left w:val="none" w:sz="0" w:space="0" w:color="auto"/>
        <w:bottom w:val="none" w:sz="0" w:space="0" w:color="auto"/>
        <w:right w:val="none" w:sz="0" w:space="0" w:color="auto"/>
      </w:divBdr>
    </w:div>
    <w:div w:id="389228752">
      <w:bodyDiv w:val="1"/>
      <w:marLeft w:val="0"/>
      <w:marRight w:val="0"/>
      <w:marTop w:val="0"/>
      <w:marBottom w:val="0"/>
      <w:divBdr>
        <w:top w:val="none" w:sz="0" w:space="0" w:color="auto"/>
        <w:left w:val="none" w:sz="0" w:space="0" w:color="auto"/>
        <w:bottom w:val="none" w:sz="0" w:space="0" w:color="auto"/>
        <w:right w:val="none" w:sz="0" w:space="0" w:color="auto"/>
      </w:divBdr>
    </w:div>
    <w:div w:id="454713018">
      <w:bodyDiv w:val="1"/>
      <w:marLeft w:val="0"/>
      <w:marRight w:val="0"/>
      <w:marTop w:val="0"/>
      <w:marBottom w:val="0"/>
      <w:divBdr>
        <w:top w:val="none" w:sz="0" w:space="0" w:color="auto"/>
        <w:left w:val="none" w:sz="0" w:space="0" w:color="auto"/>
        <w:bottom w:val="none" w:sz="0" w:space="0" w:color="auto"/>
        <w:right w:val="none" w:sz="0" w:space="0" w:color="auto"/>
      </w:divBdr>
      <w:divsChild>
        <w:div w:id="1802917768">
          <w:marLeft w:val="0"/>
          <w:marRight w:val="0"/>
          <w:marTop w:val="0"/>
          <w:marBottom w:val="0"/>
          <w:divBdr>
            <w:top w:val="none" w:sz="0" w:space="0" w:color="auto"/>
            <w:left w:val="none" w:sz="0" w:space="0" w:color="auto"/>
            <w:bottom w:val="none" w:sz="0" w:space="0" w:color="auto"/>
            <w:right w:val="none" w:sz="0" w:space="0" w:color="auto"/>
          </w:divBdr>
          <w:divsChild>
            <w:div w:id="1775321649">
              <w:marLeft w:val="0"/>
              <w:marRight w:val="0"/>
              <w:marTop w:val="0"/>
              <w:marBottom w:val="0"/>
              <w:divBdr>
                <w:top w:val="none" w:sz="0" w:space="0" w:color="auto"/>
                <w:left w:val="none" w:sz="0" w:space="0" w:color="auto"/>
                <w:bottom w:val="none" w:sz="0" w:space="0" w:color="auto"/>
                <w:right w:val="none" w:sz="0" w:space="0" w:color="auto"/>
              </w:divBdr>
              <w:divsChild>
                <w:div w:id="1871215978">
                  <w:marLeft w:val="0"/>
                  <w:marRight w:val="0"/>
                  <w:marTop w:val="0"/>
                  <w:marBottom w:val="0"/>
                  <w:divBdr>
                    <w:top w:val="none" w:sz="0" w:space="0" w:color="auto"/>
                    <w:left w:val="none" w:sz="0" w:space="0" w:color="auto"/>
                    <w:bottom w:val="none" w:sz="0" w:space="0" w:color="auto"/>
                    <w:right w:val="none" w:sz="0" w:space="0" w:color="auto"/>
                  </w:divBdr>
                  <w:divsChild>
                    <w:div w:id="579215548">
                      <w:marLeft w:val="0"/>
                      <w:marRight w:val="0"/>
                      <w:marTop w:val="0"/>
                      <w:marBottom w:val="0"/>
                      <w:divBdr>
                        <w:top w:val="none" w:sz="0" w:space="0" w:color="auto"/>
                        <w:left w:val="none" w:sz="0" w:space="0" w:color="auto"/>
                        <w:bottom w:val="none" w:sz="0" w:space="0" w:color="auto"/>
                        <w:right w:val="none" w:sz="0" w:space="0" w:color="auto"/>
                      </w:divBdr>
                      <w:divsChild>
                        <w:div w:id="1005978258">
                          <w:marLeft w:val="0"/>
                          <w:marRight w:val="0"/>
                          <w:marTop w:val="0"/>
                          <w:marBottom w:val="0"/>
                          <w:divBdr>
                            <w:top w:val="none" w:sz="0" w:space="0" w:color="auto"/>
                            <w:left w:val="none" w:sz="0" w:space="0" w:color="auto"/>
                            <w:bottom w:val="none" w:sz="0" w:space="0" w:color="auto"/>
                            <w:right w:val="none" w:sz="0" w:space="0" w:color="auto"/>
                          </w:divBdr>
                          <w:divsChild>
                            <w:div w:id="3792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072233">
      <w:bodyDiv w:val="1"/>
      <w:marLeft w:val="0"/>
      <w:marRight w:val="0"/>
      <w:marTop w:val="0"/>
      <w:marBottom w:val="0"/>
      <w:divBdr>
        <w:top w:val="none" w:sz="0" w:space="0" w:color="auto"/>
        <w:left w:val="none" w:sz="0" w:space="0" w:color="auto"/>
        <w:bottom w:val="none" w:sz="0" w:space="0" w:color="auto"/>
        <w:right w:val="none" w:sz="0" w:space="0" w:color="auto"/>
      </w:divBdr>
    </w:div>
    <w:div w:id="466167550">
      <w:bodyDiv w:val="1"/>
      <w:marLeft w:val="0"/>
      <w:marRight w:val="0"/>
      <w:marTop w:val="0"/>
      <w:marBottom w:val="0"/>
      <w:divBdr>
        <w:top w:val="none" w:sz="0" w:space="0" w:color="auto"/>
        <w:left w:val="none" w:sz="0" w:space="0" w:color="auto"/>
        <w:bottom w:val="none" w:sz="0" w:space="0" w:color="auto"/>
        <w:right w:val="none" w:sz="0" w:space="0" w:color="auto"/>
      </w:divBdr>
    </w:div>
    <w:div w:id="468481051">
      <w:bodyDiv w:val="1"/>
      <w:marLeft w:val="0"/>
      <w:marRight w:val="0"/>
      <w:marTop w:val="0"/>
      <w:marBottom w:val="0"/>
      <w:divBdr>
        <w:top w:val="none" w:sz="0" w:space="0" w:color="auto"/>
        <w:left w:val="none" w:sz="0" w:space="0" w:color="auto"/>
        <w:bottom w:val="none" w:sz="0" w:space="0" w:color="auto"/>
        <w:right w:val="none" w:sz="0" w:space="0" w:color="auto"/>
      </w:divBdr>
    </w:div>
    <w:div w:id="472723663">
      <w:bodyDiv w:val="1"/>
      <w:marLeft w:val="0"/>
      <w:marRight w:val="0"/>
      <w:marTop w:val="0"/>
      <w:marBottom w:val="0"/>
      <w:divBdr>
        <w:top w:val="none" w:sz="0" w:space="0" w:color="auto"/>
        <w:left w:val="none" w:sz="0" w:space="0" w:color="auto"/>
        <w:bottom w:val="none" w:sz="0" w:space="0" w:color="auto"/>
        <w:right w:val="none" w:sz="0" w:space="0" w:color="auto"/>
      </w:divBdr>
    </w:div>
    <w:div w:id="507522546">
      <w:bodyDiv w:val="1"/>
      <w:marLeft w:val="0"/>
      <w:marRight w:val="0"/>
      <w:marTop w:val="0"/>
      <w:marBottom w:val="0"/>
      <w:divBdr>
        <w:top w:val="none" w:sz="0" w:space="0" w:color="auto"/>
        <w:left w:val="none" w:sz="0" w:space="0" w:color="auto"/>
        <w:bottom w:val="none" w:sz="0" w:space="0" w:color="auto"/>
        <w:right w:val="none" w:sz="0" w:space="0" w:color="auto"/>
      </w:divBdr>
    </w:div>
    <w:div w:id="525338410">
      <w:bodyDiv w:val="1"/>
      <w:marLeft w:val="0"/>
      <w:marRight w:val="0"/>
      <w:marTop w:val="0"/>
      <w:marBottom w:val="0"/>
      <w:divBdr>
        <w:top w:val="none" w:sz="0" w:space="0" w:color="auto"/>
        <w:left w:val="none" w:sz="0" w:space="0" w:color="auto"/>
        <w:bottom w:val="none" w:sz="0" w:space="0" w:color="auto"/>
        <w:right w:val="none" w:sz="0" w:space="0" w:color="auto"/>
      </w:divBdr>
    </w:div>
    <w:div w:id="535042623">
      <w:bodyDiv w:val="1"/>
      <w:marLeft w:val="0"/>
      <w:marRight w:val="0"/>
      <w:marTop w:val="0"/>
      <w:marBottom w:val="0"/>
      <w:divBdr>
        <w:top w:val="none" w:sz="0" w:space="0" w:color="auto"/>
        <w:left w:val="none" w:sz="0" w:space="0" w:color="auto"/>
        <w:bottom w:val="none" w:sz="0" w:space="0" w:color="auto"/>
        <w:right w:val="none" w:sz="0" w:space="0" w:color="auto"/>
      </w:divBdr>
    </w:div>
    <w:div w:id="540555909">
      <w:bodyDiv w:val="1"/>
      <w:marLeft w:val="0"/>
      <w:marRight w:val="0"/>
      <w:marTop w:val="0"/>
      <w:marBottom w:val="0"/>
      <w:divBdr>
        <w:top w:val="none" w:sz="0" w:space="0" w:color="auto"/>
        <w:left w:val="none" w:sz="0" w:space="0" w:color="auto"/>
        <w:bottom w:val="none" w:sz="0" w:space="0" w:color="auto"/>
        <w:right w:val="none" w:sz="0" w:space="0" w:color="auto"/>
      </w:divBdr>
    </w:div>
    <w:div w:id="551159216">
      <w:bodyDiv w:val="1"/>
      <w:marLeft w:val="0"/>
      <w:marRight w:val="0"/>
      <w:marTop w:val="0"/>
      <w:marBottom w:val="0"/>
      <w:divBdr>
        <w:top w:val="none" w:sz="0" w:space="0" w:color="auto"/>
        <w:left w:val="none" w:sz="0" w:space="0" w:color="auto"/>
        <w:bottom w:val="none" w:sz="0" w:space="0" w:color="auto"/>
        <w:right w:val="none" w:sz="0" w:space="0" w:color="auto"/>
      </w:divBdr>
    </w:div>
    <w:div w:id="555354127">
      <w:bodyDiv w:val="1"/>
      <w:marLeft w:val="0"/>
      <w:marRight w:val="0"/>
      <w:marTop w:val="0"/>
      <w:marBottom w:val="0"/>
      <w:divBdr>
        <w:top w:val="none" w:sz="0" w:space="0" w:color="auto"/>
        <w:left w:val="none" w:sz="0" w:space="0" w:color="auto"/>
        <w:bottom w:val="none" w:sz="0" w:space="0" w:color="auto"/>
        <w:right w:val="none" w:sz="0" w:space="0" w:color="auto"/>
      </w:divBdr>
    </w:div>
    <w:div w:id="575015072">
      <w:bodyDiv w:val="1"/>
      <w:marLeft w:val="0"/>
      <w:marRight w:val="0"/>
      <w:marTop w:val="0"/>
      <w:marBottom w:val="0"/>
      <w:divBdr>
        <w:top w:val="none" w:sz="0" w:space="0" w:color="auto"/>
        <w:left w:val="none" w:sz="0" w:space="0" w:color="auto"/>
        <w:bottom w:val="none" w:sz="0" w:space="0" w:color="auto"/>
        <w:right w:val="none" w:sz="0" w:space="0" w:color="auto"/>
      </w:divBdr>
    </w:div>
    <w:div w:id="578060183">
      <w:bodyDiv w:val="1"/>
      <w:marLeft w:val="0"/>
      <w:marRight w:val="0"/>
      <w:marTop w:val="0"/>
      <w:marBottom w:val="0"/>
      <w:divBdr>
        <w:top w:val="none" w:sz="0" w:space="0" w:color="auto"/>
        <w:left w:val="none" w:sz="0" w:space="0" w:color="auto"/>
        <w:bottom w:val="none" w:sz="0" w:space="0" w:color="auto"/>
        <w:right w:val="none" w:sz="0" w:space="0" w:color="auto"/>
      </w:divBdr>
    </w:div>
    <w:div w:id="591279750">
      <w:bodyDiv w:val="1"/>
      <w:marLeft w:val="0"/>
      <w:marRight w:val="0"/>
      <w:marTop w:val="0"/>
      <w:marBottom w:val="0"/>
      <w:divBdr>
        <w:top w:val="none" w:sz="0" w:space="0" w:color="auto"/>
        <w:left w:val="none" w:sz="0" w:space="0" w:color="auto"/>
        <w:bottom w:val="none" w:sz="0" w:space="0" w:color="auto"/>
        <w:right w:val="none" w:sz="0" w:space="0" w:color="auto"/>
      </w:divBdr>
    </w:div>
    <w:div w:id="600646885">
      <w:bodyDiv w:val="1"/>
      <w:marLeft w:val="0"/>
      <w:marRight w:val="0"/>
      <w:marTop w:val="0"/>
      <w:marBottom w:val="0"/>
      <w:divBdr>
        <w:top w:val="none" w:sz="0" w:space="0" w:color="auto"/>
        <w:left w:val="none" w:sz="0" w:space="0" w:color="auto"/>
        <w:bottom w:val="none" w:sz="0" w:space="0" w:color="auto"/>
        <w:right w:val="none" w:sz="0" w:space="0" w:color="auto"/>
      </w:divBdr>
    </w:div>
    <w:div w:id="620039236">
      <w:bodyDiv w:val="1"/>
      <w:marLeft w:val="0"/>
      <w:marRight w:val="0"/>
      <w:marTop w:val="0"/>
      <w:marBottom w:val="0"/>
      <w:divBdr>
        <w:top w:val="none" w:sz="0" w:space="0" w:color="auto"/>
        <w:left w:val="none" w:sz="0" w:space="0" w:color="auto"/>
        <w:bottom w:val="none" w:sz="0" w:space="0" w:color="auto"/>
        <w:right w:val="none" w:sz="0" w:space="0" w:color="auto"/>
      </w:divBdr>
    </w:div>
    <w:div w:id="627473229">
      <w:bodyDiv w:val="1"/>
      <w:marLeft w:val="0"/>
      <w:marRight w:val="0"/>
      <w:marTop w:val="0"/>
      <w:marBottom w:val="0"/>
      <w:divBdr>
        <w:top w:val="none" w:sz="0" w:space="0" w:color="auto"/>
        <w:left w:val="none" w:sz="0" w:space="0" w:color="auto"/>
        <w:bottom w:val="none" w:sz="0" w:space="0" w:color="auto"/>
        <w:right w:val="none" w:sz="0" w:space="0" w:color="auto"/>
      </w:divBdr>
    </w:div>
    <w:div w:id="651060892">
      <w:bodyDiv w:val="1"/>
      <w:marLeft w:val="0"/>
      <w:marRight w:val="0"/>
      <w:marTop w:val="0"/>
      <w:marBottom w:val="0"/>
      <w:divBdr>
        <w:top w:val="none" w:sz="0" w:space="0" w:color="auto"/>
        <w:left w:val="none" w:sz="0" w:space="0" w:color="auto"/>
        <w:bottom w:val="none" w:sz="0" w:space="0" w:color="auto"/>
        <w:right w:val="none" w:sz="0" w:space="0" w:color="auto"/>
      </w:divBdr>
    </w:div>
    <w:div w:id="704521762">
      <w:bodyDiv w:val="1"/>
      <w:marLeft w:val="0"/>
      <w:marRight w:val="0"/>
      <w:marTop w:val="0"/>
      <w:marBottom w:val="0"/>
      <w:divBdr>
        <w:top w:val="none" w:sz="0" w:space="0" w:color="auto"/>
        <w:left w:val="none" w:sz="0" w:space="0" w:color="auto"/>
        <w:bottom w:val="none" w:sz="0" w:space="0" w:color="auto"/>
        <w:right w:val="none" w:sz="0" w:space="0" w:color="auto"/>
      </w:divBdr>
      <w:divsChild>
        <w:div w:id="1295793708">
          <w:marLeft w:val="0"/>
          <w:marRight w:val="0"/>
          <w:marTop w:val="0"/>
          <w:marBottom w:val="300"/>
          <w:divBdr>
            <w:top w:val="none" w:sz="0" w:space="0" w:color="auto"/>
            <w:left w:val="none" w:sz="0" w:space="0" w:color="auto"/>
            <w:bottom w:val="none" w:sz="0" w:space="0" w:color="auto"/>
            <w:right w:val="none" w:sz="0" w:space="0" w:color="auto"/>
          </w:divBdr>
          <w:divsChild>
            <w:div w:id="1373459927">
              <w:marLeft w:val="0"/>
              <w:marRight w:val="0"/>
              <w:marTop w:val="0"/>
              <w:marBottom w:val="0"/>
              <w:divBdr>
                <w:top w:val="none" w:sz="0" w:space="0" w:color="auto"/>
                <w:left w:val="none" w:sz="0" w:space="0" w:color="auto"/>
                <w:bottom w:val="none" w:sz="0" w:space="0" w:color="auto"/>
                <w:right w:val="none" w:sz="0" w:space="0" w:color="auto"/>
              </w:divBdr>
              <w:divsChild>
                <w:div w:id="1282492330">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862716186">
          <w:marLeft w:val="0"/>
          <w:marRight w:val="0"/>
          <w:marTop w:val="0"/>
          <w:marBottom w:val="300"/>
          <w:divBdr>
            <w:top w:val="none" w:sz="0" w:space="0" w:color="auto"/>
            <w:left w:val="none" w:sz="0" w:space="0" w:color="auto"/>
            <w:bottom w:val="none" w:sz="0" w:space="0" w:color="auto"/>
            <w:right w:val="none" w:sz="0" w:space="0" w:color="auto"/>
          </w:divBdr>
        </w:div>
        <w:div w:id="584537180">
          <w:marLeft w:val="300"/>
          <w:marRight w:val="0"/>
          <w:marTop w:val="0"/>
          <w:marBottom w:val="300"/>
          <w:divBdr>
            <w:top w:val="none" w:sz="0" w:space="0" w:color="auto"/>
            <w:left w:val="none" w:sz="0" w:space="0" w:color="auto"/>
            <w:bottom w:val="none" w:sz="0" w:space="0" w:color="auto"/>
            <w:right w:val="none" w:sz="0" w:space="0" w:color="auto"/>
          </w:divBdr>
          <w:divsChild>
            <w:div w:id="1657882433">
              <w:marLeft w:val="0"/>
              <w:marRight w:val="0"/>
              <w:marTop w:val="0"/>
              <w:marBottom w:val="0"/>
              <w:divBdr>
                <w:top w:val="single" w:sz="12" w:space="8" w:color="CCCCCC"/>
                <w:left w:val="none" w:sz="0" w:space="0" w:color="auto"/>
                <w:bottom w:val="single" w:sz="12" w:space="8" w:color="CCCCCC"/>
                <w:right w:val="none" w:sz="0" w:space="0" w:color="auto"/>
              </w:divBdr>
            </w:div>
          </w:divsChild>
        </w:div>
        <w:div w:id="1613782340">
          <w:blockQuote w:val="1"/>
          <w:marLeft w:val="0"/>
          <w:marRight w:val="0"/>
          <w:marTop w:val="480"/>
          <w:marBottom w:val="480"/>
          <w:divBdr>
            <w:top w:val="none" w:sz="0" w:space="0" w:color="auto"/>
            <w:left w:val="none" w:sz="0" w:space="0" w:color="auto"/>
            <w:bottom w:val="none" w:sz="0" w:space="0" w:color="auto"/>
            <w:right w:val="none" w:sz="0" w:space="0" w:color="auto"/>
          </w:divBdr>
        </w:div>
        <w:div w:id="190148653">
          <w:marLeft w:val="0"/>
          <w:marRight w:val="0"/>
          <w:marTop w:val="0"/>
          <w:marBottom w:val="300"/>
          <w:divBdr>
            <w:top w:val="none" w:sz="0" w:space="0" w:color="auto"/>
            <w:left w:val="none" w:sz="0" w:space="0" w:color="auto"/>
            <w:bottom w:val="none" w:sz="0" w:space="0" w:color="auto"/>
            <w:right w:val="none" w:sz="0" w:space="0" w:color="auto"/>
          </w:divBdr>
        </w:div>
        <w:div w:id="690302977">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733043662">
      <w:bodyDiv w:val="1"/>
      <w:marLeft w:val="0"/>
      <w:marRight w:val="0"/>
      <w:marTop w:val="0"/>
      <w:marBottom w:val="0"/>
      <w:divBdr>
        <w:top w:val="none" w:sz="0" w:space="0" w:color="auto"/>
        <w:left w:val="none" w:sz="0" w:space="0" w:color="auto"/>
        <w:bottom w:val="none" w:sz="0" w:space="0" w:color="auto"/>
        <w:right w:val="none" w:sz="0" w:space="0" w:color="auto"/>
      </w:divBdr>
    </w:div>
    <w:div w:id="735711649">
      <w:bodyDiv w:val="1"/>
      <w:marLeft w:val="0"/>
      <w:marRight w:val="0"/>
      <w:marTop w:val="0"/>
      <w:marBottom w:val="0"/>
      <w:divBdr>
        <w:top w:val="none" w:sz="0" w:space="0" w:color="auto"/>
        <w:left w:val="none" w:sz="0" w:space="0" w:color="auto"/>
        <w:bottom w:val="none" w:sz="0" w:space="0" w:color="auto"/>
        <w:right w:val="none" w:sz="0" w:space="0" w:color="auto"/>
      </w:divBdr>
    </w:div>
    <w:div w:id="743335695">
      <w:bodyDiv w:val="1"/>
      <w:marLeft w:val="0"/>
      <w:marRight w:val="0"/>
      <w:marTop w:val="0"/>
      <w:marBottom w:val="0"/>
      <w:divBdr>
        <w:top w:val="none" w:sz="0" w:space="0" w:color="auto"/>
        <w:left w:val="none" w:sz="0" w:space="0" w:color="auto"/>
        <w:bottom w:val="none" w:sz="0" w:space="0" w:color="auto"/>
        <w:right w:val="none" w:sz="0" w:space="0" w:color="auto"/>
      </w:divBdr>
    </w:div>
    <w:div w:id="778375240">
      <w:bodyDiv w:val="1"/>
      <w:marLeft w:val="0"/>
      <w:marRight w:val="0"/>
      <w:marTop w:val="0"/>
      <w:marBottom w:val="0"/>
      <w:divBdr>
        <w:top w:val="none" w:sz="0" w:space="0" w:color="auto"/>
        <w:left w:val="none" w:sz="0" w:space="0" w:color="auto"/>
        <w:bottom w:val="none" w:sz="0" w:space="0" w:color="auto"/>
        <w:right w:val="none" w:sz="0" w:space="0" w:color="auto"/>
      </w:divBdr>
    </w:div>
    <w:div w:id="802505522">
      <w:bodyDiv w:val="1"/>
      <w:marLeft w:val="0"/>
      <w:marRight w:val="0"/>
      <w:marTop w:val="0"/>
      <w:marBottom w:val="0"/>
      <w:divBdr>
        <w:top w:val="none" w:sz="0" w:space="0" w:color="auto"/>
        <w:left w:val="none" w:sz="0" w:space="0" w:color="auto"/>
        <w:bottom w:val="none" w:sz="0" w:space="0" w:color="auto"/>
        <w:right w:val="none" w:sz="0" w:space="0" w:color="auto"/>
      </w:divBdr>
    </w:div>
    <w:div w:id="824319302">
      <w:bodyDiv w:val="1"/>
      <w:marLeft w:val="0"/>
      <w:marRight w:val="0"/>
      <w:marTop w:val="0"/>
      <w:marBottom w:val="0"/>
      <w:divBdr>
        <w:top w:val="none" w:sz="0" w:space="0" w:color="auto"/>
        <w:left w:val="none" w:sz="0" w:space="0" w:color="auto"/>
        <w:bottom w:val="none" w:sz="0" w:space="0" w:color="auto"/>
        <w:right w:val="none" w:sz="0" w:space="0" w:color="auto"/>
      </w:divBdr>
    </w:div>
    <w:div w:id="848758755">
      <w:bodyDiv w:val="1"/>
      <w:marLeft w:val="0"/>
      <w:marRight w:val="0"/>
      <w:marTop w:val="0"/>
      <w:marBottom w:val="0"/>
      <w:divBdr>
        <w:top w:val="none" w:sz="0" w:space="0" w:color="auto"/>
        <w:left w:val="none" w:sz="0" w:space="0" w:color="auto"/>
        <w:bottom w:val="none" w:sz="0" w:space="0" w:color="auto"/>
        <w:right w:val="none" w:sz="0" w:space="0" w:color="auto"/>
      </w:divBdr>
    </w:div>
    <w:div w:id="884027891">
      <w:bodyDiv w:val="1"/>
      <w:marLeft w:val="0"/>
      <w:marRight w:val="0"/>
      <w:marTop w:val="0"/>
      <w:marBottom w:val="0"/>
      <w:divBdr>
        <w:top w:val="none" w:sz="0" w:space="0" w:color="auto"/>
        <w:left w:val="none" w:sz="0" w:space="0" w:color="auto"/>
        <w:bottom w:val="none" w:sz="0" w:space="0" w:color="auto"/>
        <w:right w:val="none" w:sz="0" w:space="0" w:color="auto"/>
      </w:divBdr>
    </w:div>
    <w:div w:id="886915391">
      <w:bodyDiv w:val="1"/>
      <w:marLeft w:val="0"/>
      <w:marRight w:val="0"/>
      <w:marTop w:val="0"/>
      <w:marBottom w:val="0"/>
      <w:divBdr>
        <w:top w:val="none" w:sz="0" w:space="0" w:color="auto"/>
        <w:left w:val="none" w:sz="0" w:space="0" w:color="auto"/>
        <w:bottom w:val="none" w:sz="0" w:space="0" w:color="auto"/>
        <w:right w:val="none" w:sz="0" w:space="0" w:color="auto"/>
      </w:divBdr>
    </w:div>
    <w:div w:id="887106008">
      <w:bodyDiv w:val="1"/>
      <w:marLeft w:val="0"/>
      <w:marRight w:val="0"/>
      <w:marTop w:val="0"/>
      <w:marBottom w:val="0"/>
      <w:divBdr>
        <w:top w:val="none" w:sz="0" w:space="0" w:color="auto"/>
        <w:left w:val="none" w:sz="0" w:space="0" w:color="auto"/>
        <w:bottom w:val="none" w:sz="0" w:space="0" w:color="auto"/>
        <w:right w:val="none" w:sz="0" w:space="0" w:color="auto"/>
      </w:divBdr>
    </w:div>
    <w:div w:id="894389320">
      <w:bodyDiv w:val="1"/>
      <w:marLeft w:val="0"/>
      <w:marRight w:val="0"/>
      <w:marTop w:val="0"/>
      <w:marBottom w:val="0"/>
      <w:divBdr>
        <w:top w:val="none" w:sz="0" w:space="0" w:color="auto"/>
        <w:left w:val="none" w:sz="0" w:space="0" w:color="auto"/>
        <w:bottom w:val="none" w:sz="0" w:space="0" w:color="auto"/>
        <w:right w:val="none" w:sz="0" w:space="0" w:color="auto"/>
      </w:divBdr>
    </w:div>
    <w:div w:id="900873783">
      <w:bodyDiv w:val="1"/>
      <w:marLeft w:val="0"/>
      <w:marRight w:val="0"/>
      <w:marTop w:val="0"/>
      <w:marBottom w:val="0"/>
      <w:divBdr>
        <w:top w:val="none" w:sz="0" w:space="0" w:color="auto"/>
        <w:left w:val="none" w:sz="0" w:space="0" w:color="auto"/>
        <w:bottom w:val="none" w:sz="0" w:space="0" w:color="auto"/>
        <w:right w:val="none" w:sz="0" w:space="0" w:color="auto"/>
      </w:divBdr>
    </w:div>
    <w:div w:id="921795943">
      <w:bodyDiv w:val="1"/>
      <w:marLeft w:val="0"/>
      <w:marRight w:val="0"/>
      <w:marTop w:val="0"/>
      <w:marBottom w:val="0"/>
      <w:divBdr>
        <w:top w:val="none" w:sz="0" w:space="0" w:color="auto"/>
        <w:left w:val="none" w:sz="0" w:space="0" w:color="auto"/>
        <w:bottom w:val="none" w:sz="0" w:space="0" w:color="auto"/>
        <w:right w:val="none" w:sz="0" w:space="0" w:color="auto"/>
      </w:divBdr>
      <w:divsChild>
        <w:div w:id="1417902964">
          <w:marLeft w:val="0"/>
          <w:marRight w:val="0"/>
          <w:marTop w:val="0"/>
          <w:marBottom w:val="0"/>
          <w:divBdr>
            <w:top w:val="none" w:sz="0" w:space="0" w:color="auto"/>
            <w:left w:val="none" w:sz="0" w:space="0" w:color="auto"/>
            <w:bottom w:val="none" w:sz="0" w:space="0" w:color="auto"/>
            <w:right w:val="none" w:sz="0" w:space="0" w:color="auto"/>
          </w:divBdr>
        </w:div>
      </w:divsChild>
    </w:div>
    <w:div w:id="952900118">
      <w:bodyDiv w:val="1"/>
      <w:marLeft w:val="0"/>
      <w:marRight w:val="0"/>
      <w:marTop w:val="0"/>
      <w:marBottom w:val="0"/>
      <w:divBdr>
        <w:top w:val="none" w:sz="0" w:space="0" w:color="auto"/>
        <w:left w:val="none" w:sz="0" w:space="0" w:color="auto"/>
        <w:bottom w:val="none" w:sz="0" w:space="0" w:color="auto"/>
        <w:right w:val="none" w:sz="0" w:space="0" w:color="auto"/>
      </w:divBdr>
    </w:div>
    <w:div w:id="990331888">
      <w:bodyDiv w:val="1"/>
      <w:marLeft w:val="0"/>
      <w:marRight w:val="0"/>
      <w:marTop w:val="0"/>
      <w:marBottom w:val="0"/>
      <w:divBdr>
        <w:top w:val="none" w:sz="0" w:space="0" w:color="auto"/>
        <w:left w:val="none" w:sz="0" w:space="0" w:color="auto"/>
        <w:bottom w:val="none" w:sz="0" w:space="0" w:color="auto"/>
        <w:right w:val="none" w:sz="0" w:space="0" w:color="auto"/>
      </w:divBdr>
      <w:divsChild>
        <w:div w:id="1340694052">
          <w:marLeft w:val="0"/>
          <w:marRight w:val="0"/>
          <w:marTop w:val="0"/>
          <w:marBottom w:val="0"/>
          <w:divBdr>
            <w:top w:val="none" w:sz="0" w:space="0" w:color="auto"/>
            <w:left w:val="none" w:sz="0" w:space="0" w:color="auto"/>
            <w:bottom w:val="none" w:sz="0" w:space="0" w:color="auto"/>
            <w:right w:val="none" w:sz="0" w:space="0" w:color="auto"/>
          </w:divBdr>
          <w:divsChild>
            <w:div w:id="1703482638">
              <w:marLeft w:val="-90"/>
              <w:marRight w:val="-90"/>
              <w:marTop w:val="0"/>
              <w:marBottom w:val="0"/>
              <w:divBdr>
                <w:top w:val="none" w:sz="0" w:space="0" w:color="auto"/>
                <w:left w:val="none" w:sz="0" w:space="0" w:color="auto"/>
                <w:bottom w:val="none" w:sz="0" w:space="0" w:color="auto"/>
                <w:right w:val="none" w:sz="0" w:space="0" w:color="auto"/>
              </w:divBdr>
              <w:divsChild>
                <w:div w:id="54174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61955">
          <w:marLeft w:val="-90"/>
          <w:marRight w:val="-90"/>
          <w:marTop w:val="0"/>
          <w:marBottom w:val="666"/>
          <w:divBdr>
            <w:top w:val="none" w:sz="0" w:space="0" w:color="auto"/>
            <w:left w:val="none" w:sz="0" w:space="0" w:color="auto"/>
            <w:bottom w:val="none" w:sz="0" w:space="0" w:color="auto"/>
            <w:right w:val="none" w:sz="0" w:space="0" w:color="auto"/>
          </w:divBdr>
          <w:divsChild>
            <w:div w:id="174556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39800">
      <w:bodyDiv w:val="1"/>
      <w:marLeft w:val="0"/>
      <w:marRight w:val="0"/>
      <w:marTop w:val="0"/>
      <w:marBottom w:val="0"/>
      <w:divBdr>
        <w:top w:val="none" w:sz="0" w:space="0" w:color="auto"/>
        <w:left w:val="none" w:sz="0" w:space="0" w:color="auto"/>
        <w:bottom w:val="none" w:sz="0" w:space="0" w:color="auto"/>
        <w:right w:val="none" w:sz="0" w:space="0" w:color="auto"/>
      </w:divBdr>
    </w:div>
    <w:div w:id="1055591374">
      <w:bodyDiv w:val="1"/>
      <w:marLeft w:val="0"/>
      <w:marRight w:val="0"/>
      <w:marTop w:val="0"/>
      <w:marBottom w:val="0"/>
      <w:divBdr>
        <w:top w:val="none" w:sz="0" w:space="0" w:color="auto"/>
        <w:left w:val="none" w:sz="0" w:space="0" w:color="auto"/>
        <w:bottom w:val="none" w:sz="0" w:space="0" w:color="auto"/>
        <w:right w:val="none" w:sz="0" w:space="0" w:color="auto"/>
      </w:divBdr>
    </w:div>
    <w:div w:id="1067649387">
      <w:bodyDiv w:val="1"/>
      <w:marLeft w:val="0"/>
      <w:marRight w:val="0"/>
      <w:marTop w:val="0"/>
      <w:marBottom w:val="0"/>
      <w:divBdr>
        <w:top w:val="none" w:sz="0" w:space="0" w:color="auto"/>
        <w:left w:val="none" w:sz="0" w:space="0" w:color="auto"/>
        <w:bottom w:val="none" w:sz="0" w:space="0" w:color="auto"/>
        <w:right w:val="none" w:sz="0" w:space="0" w:color="auto"/>
      </w:divBdr>
    </w:div>
    <w:div w:id="1119489635">
      <w:bodyDiv w:val="1"/>
      <w:marLeft w:val="0"/>
      <w:marRight w:val="0"/>
      <w:marTop w:val="0"/>
      <w:marBottom w:val="0"/>
      <w:divBdr>
        <w:top w:val="none" w:sz="0" w:space="0" w:color="auto"/>
        <w:left w:val="none" w:sz="0" w:space="0" w:color="auto"/>
        <w:bottom w:val="none" w:sz="0" w:space="0" w:color="auto"/>
        <w:right w:val="none" w:sz="0" w:space="0" w:color="auto"/>
      </w:divBdr>
    </w:div>
    <w:div w:id="1138306805">
      <w:bodyDiv w:val="1"/>
      <w:marLeft w:val="0"/>
      <w:marRight w:val="0"/>
      <w:marTop w:val="0"/>
      <w:marBottom w:val="0"/>
      <w:divBdr>
        <w:top w:val="none" w:sz="0" w:space="0" w:color="auto"/>
        <w:left w:val="none" w:sz="0" w:space="0" w:color="auto"/>
        <w:bottom w:val="none" w:sz="0" w:space="0" w:color="auto"/>
        <w:right w:val="none" w:sz="0" w:space="0" w:color="auto"/>
      </w:divBdr>
    </w:div>
    <w:div w:id="1154226264">
      <w:bodyDiv w:val="1"/>
      <w:marLeft w:val="0"/>
      <w:marRight w:val="0"/>
      <w:marTop w:val="0"/>
      <w:marBottom w:val="0"/>
      <w:divBdr>
        <w:top w:val="none" w:sz="0" w:space="0" w:color="auto"/>
        <w:left w:val="none" w:sz="0" w:space="0" w:color="auto"/>
        <w:bottom w:val="none" w:sz="0" w:space="0" w:color="auto"/>
        <w:right w:val="none" w:sz="0" w:space="0" w:color="auto"/>
      </w:divBdr>
    </w:div>
    <w:div w:id="1170943893">
      <w:bodyDiv w:val="1"/>
      <w:marLeft w:val="0"/>
      <w:marRight w:val="0"/>
      <w:marTop w:val="0"/>
      <w:marBottom w:val="0"/>
      <w:divBdr>
        <w:top w:val="none" w:sz="0" w:space="0" w:color="auto"/>
        <w:left w:val="none" w:sz="0" w:space="0" w:color="auto"/>
        <w:bottom w:val="none" w:sz="0" w:space="0" w:color="auto"/>
        <w:right w:val="none" w:sz="0" w:space="0" w:color="auto"/>
      </w:divBdr>
    </w:div>
    <w:div w:id="1178271806">
      <w:bodyDiv w:val="1"/>
      <w:marLeft w:val="0"/>
      <w:marRight w:val="0"/>
      <w:marTop w:val="0"/>
      <w:marBottom w:val="0"/>
      <w:divBdr>
        <w:top w:val="none" w:sz="0" w:space="0" w:color="auto"/>
        <w:left w:val="none" w:sz="0" w:space="0" w:color="auto"/>
        <w:bottom w:val="none" w:sz="0" w:space="0" w:color="auto"/>
        <w:right w:val="none" w:sz="0" w:space="0" w:color="auto"/>
      </w:divBdr>
      <w:divsChild>
        <w:div w:id="1367025360">
          <w:marLeft w:val="0"/>
          <w:marRight w:val="0"/>
          <w:marTop w:val="0"/>
          <w:marBottom w:val="0"/>
          <w:divBdr>
            <w:top w:val="none" w:sz="0" w:space="0" w:color="auto"/>
            <w:left w:val="none" w:sz="0" w:space="0" w:color="auto"/>
            <w:bottom w:val="none" w:sz="0" w:space="0" w:color="auto"/>
            <w:right w:val="none" w:sz="0" w:space="0" w:color="auto"/>
          </w:divBdr>
        </w:div>
        <w:div w:id="87432844">
          <w:marLeft w:val="0"/>
          <w:marRight w:val="0"/>
          <w:marTop w:val="0"/>
          <w:marBottom w:val="0"/>
          <w:divBdr>
            <w:top w:val="none" w:sz="0" w:space="0" w:color="auto"/>
            <w:left w:val="none" w:sz="0" w:space="0" w:color="auto"/>
            <w:bottom w:val="none" w:sz="0" w:space="0" w:color="auto"/>
            <w:right w:val="none" w:sz="0" w:space="0" w:color="auto"/>
          </w:divBdr>
        </w:div>
        <w:div w:id="2080787677">
          <w:marLeft w:val="0"/>
          <w:marRight w:val="0"/>
          <w:marTop w:val="0"/>
          <w:marBottom w:val="0"/>
          <w:divBdr>
            <w:top w:val="none" w:sz="0" w:space="0" w:color="auto"/>
            <w:left w:val="none" w:sz="0" w:space="0" w:color="auto"/>
            <w:bottom w:val="none" w:sz="0" w:space="0" w:color="auto"/>
            <w:right w:val="none" w:sz="0" w:space="0" w:color="auto"/>
          </w:divBdr>
        </w:div>
        <w:div w:id="1718704999">
          <w:marLeft w:val="0"/>
          <w:marRight w:val="0"/>
          <w:marTop w:val="0"/>
          <w:marBottom w:val="0"/>
          <w:divBdr>
            <w:top w:val="none" w:sz="0" w:space="0" w:color="auto"/>
            <w:left w:val="none" w:sz="0" w:space="0" w:color="auto"/>
            <w:bottom w:val="none" w:sz="0" w:space="0" w:color="auto"/>
            <w:right w:val="none" w:sz="0" w:space="0" w:color="auto"/>
          </w:divBdr>
        </w:div>
        <w:div w:id="396052795">
          <w:marLeft w:val="0"/>
          <w:marRight w:val="0"/>
          <w:marTop w:val="0"/>
          <w:marBottom w:val="0"/>
          <w:divBdr>
            <w:top w:val="none" w:sz="0" w:space="0" w:color="auto"/>
            <w:left w:val="none" w:sz="0" w:space="0" w:color="auto"/>
            <w:bottom w:val="none" w:sz="0" w:space="0" w:color="auto"/>
            <w:right w:val="none" w:sz="0" w:space="0" w:color="auto"/>
          </w:divBdr>
        </w:div>
        <w:div w:id="2032678133">
          <w:marLeft w:val="0"/>
          <w:marRight w:val="0"/>
          <w:marTop w:val="0"/>
          <w:marBottom w:val="0"/>
          <w:divBdr>
            <w:top w:val="none" w:sz="0" w:space="0" w:color="auto"/>
            <w:left w:val="none" w:sz="0" w:space="0" w:color="auto"/>
            <w:bottom w:val="none" w:sz="0" w:space="0" w:color="auto"/>
            <w:right w:val="none" w:sz="0" w:space="0" w:color="auto"/>
          </w:divBdr>
        </w:div>
        <w:div w:id="1010061314">
          <w:marLeft w:val="0"/>
          <w:marRight w:val="0"/>
          <w:marTop w:val="0"/>
          <w:marBottom w:val="0"/>
          <w:divBdr>
            <w:top w:val="none" w:sz="0" w:space="0" w:color="auto"/>
            <w:left w:val="none" w:sz="0" w:space="0" w:color="auto"/>
            <w:bottom w:val="none" w:sz="0" w:space="0" w:color="auto"/>
            <w:right w:val="none" w:sz="0" w:space="0" w:color="auto"/>
          </w:divBdr>
        </w:div>
        <w:div w:id="2037464942">
          <w:marLeft w:val="0"/>
          <w:marRight w:val="0"/>
          <w:marTop w:val="0"/>
          <w:marBottom w:val="0"/>
          <w:divBdr>
            <w:top w:val="none" w:sz="0" w:space="0" w:color="auto"/>
            <w:left w:val="none" w:sz="0" w:space="0" w:color="auto"/>
            <w:bottom w:val="none" w:sz="0" w:space="0" w:color="auto"/>
            <w:right w:val="none" w:sz="0" w:space="0" w:color="auto"/>
          </w:divBdr>
        </w:div>
        <w:div w:id="1850484595">
          <w:marLeft w:val="0"/>
          <w:marRight w:val="0"/>
          <w:marTop w:val="0"/>
          <w:marBottom w:val="0"/>
          <w:divBdr>
            <w:top w:val="none" w:sz="0" w:space="0" w:color="auto"/>
            <w:left w:val="none" w:sz="0" w:space="0" w:color="auto"/>
            <w:bottom w:val="none" w:sz="0" w:space="0" w:color="auto"/>
            <w:right w:val="none" w:sz="0" w:space="0" w:color="auto"/>
          </w:divBdr>
        </w:div>
        <w:div w:id="1912812528">
          <w:marLeft w:val="0"/>
          <w:marRight w:val="0"/>
          <w:marTop w:val="0"/>
          <w:marBottom w:val="0"/>
          <w:divBdr>
            <w:top w:val="none" w:sz="0" w:space="0" w:color="auto"/>
            <w:left w:val="none" w:sz="0" w:space="0" w:color="auto"/>
            <w:bottom w:val="none" w:sz="0" w:space="0" w:color="auto"/>
            <w:right w:val="none" w:sz="0" w:space="0" w:color="auto"/>
          </w:divBdr>
        </w:div>
        <w:div w:id="409036167">
          <w:marLeft w:val="0"/>
          <w:marRight w:val="0"/>
          <w:marTop w:val="0"/>
          <w:marBottom w:val="0"/>
          <w:divBdr>
            <w:top w:val="none" w:sz="0" w:space="0" w:color="auto"/>
            <w:left w:val="none" w:sz="0" w:space="0" w:color="auto"/>
            <w:bottom w:val="none" w:sz="0" w:space="0" w:color="auto"/>
            <w:right w:val="none" w:sz="0" w:space="0" w:color="auto"/>
          </w:divBdr>
        </w:div>
        <w:div w:id="65108293">
          <w:marLeft w:val="0"/>
          <w:marRight w:val="0"/>
          <w:marTop w:val="0"/>
          <w:marBottom w:val="0"/>
          <w:divBdr>
            <w:top w:val="none" w:sz="0" w:space="0" w:color="auto"/>
            <w:left w:val="none" w:sz="0" w:space="0" w:color="auto"/>
            <w:bottom w:val="none" w:sz="0" w:space="0" w:color="auto"/>
            <w:right w:val="none" w:sz="0" w:space="0" w:color="auto"/>
          </w:divBdr>
        </w:div>
        <w:div w:id="1833257003">
          <w:marLeft w:val="0"/>
          <w:marRight w:val="0"/>
          <w:marTop w:val="0"/>
          <w:marBottom w:val="0"/>
          <w:divBdr>
            <w:top w:val="none" w:sz="0" w:space="0" w:color="auto"/>
            <w:left w:val="none" w:sz="0" w:space="0" w:color="auto"/>
            <w:bottom w:val="none" w:sz="0" w:space="0" w:color="auto"/>
            <w:right w:val="none" w:sz="0" w:space="0" w:color="auto"/>
          </w:divBdr>
        </w:div>
        <w:div w:id="834614294">
          <w:marLeft w:val="0"/>
          <w:marRight w:val="0"/>
          <w:marTop w:val="0"/>
          <w:marBottom w:val="0"/>
          <w:divBdr>
            <w:top w:val="none" w:sz="0" w:space="0" w:color="auto"/>
            <w:left w:val="none" w:sz="0" w:space="0" w:color="auto"/>
            <w:bottom w:val="none" w:sz="0" w:space="0" w:color="auto"/>
            <w:right w:val="none" w:sz="0" w:space="0" w:color="auto"/>
          </w:divBdr>
        </w:div>
      </w:divsChild>
    </w:div>
    <w:div w:id="1179543147">
      <w:bodyDiv w:val="1"/>
      <w:marLeft w:val="0"/>
      <w:marRight w:val="0"/>
      <w:marTop w:val="0"/>
      <w:marBottom w:val="0"/>
      <w:divBdr>
        <w:top w:val="none" w:sz="0" w:space="0" w:color="auto"/>
        <w:left w:val="none" w:sz="0" w:space="0" w:color="auto"/>
        <w:bottom w:val="none" w:sz="0" w:space="0" w:color="auto"/>
        <w:right w:val="none" w:sz="0" w:space="0" w:color="auto"/>
      </w:divBdr>
    </w:div>
    <w:div w:id="1254777434">
      <w:bodyDiv w:val="1"/>
      <w:marLeft w:val="0"/>
      <w:marRight w:val="0"/>
      <w:marTop w:val="0"/>
      <w:marBottom w:val="0"/>
      <w:divBdr>
        <w:top w:val="none" w:sz="0" w:space="0" w:color="auto"/>
        <w:left w:val="none" w:sz="0" w:space="0" w:color="auto"/>
        <w:bottom w:val="none" w:sz="0" w:space="0" w:color="auto"/>
        <w:right w:val="none" w:sz="0" w:space="0" w:color="auto"/>
      </w:divBdr>
    </w:div>
    <w:div w:id="1265577736">
      <w:bodyDiv w:val="1"/>
      <w:marLeft w:val="0"/>
      <w:marRight w:val="0"/>
      <w:marTop w:val="0"/>
      <w:marBottom w:val="0"/>
      <w:divBdr>
        <w:top w:val="none" w:sz="0" w:space="0" w:color="auto"/>
        <w:left w:val="none" w:sz="0" w:space="0" w:color="auto"/>
        <w:bottom w:val="none" w:sz="0" w:space="0" w:color="auto"/>
        <w:right w:val="none" w:sz="0" w:space="0" w:color="auto"/>
      </w:divBdr>
    </w:div>
    <w:div w:id="1269121730">
      <w:bodyDiv w:val="1"/>
      <w:marLeft w:val="0"/>
      <w:marRight w:val="0"/>
      <w:marTop w:val="0"/>
      <w:marBottom w:val="0"/>
      <w:divBdr>
        <w:top w:val="none" w:sz="0" w:space="0" w:color="auto"/>
        <w:left w:val="none" w:sz="0" w:space="0" w:color="auto"/>
        <w:bottom w:val="none" w:sz="0" w:space="0" w:color="auto"/>
        <w:right w:val="none" w:sz="0" w:space="0" w:color="auto"/>
      </w:divBdr>
    </w:div>
    <w:div w:id="1269193629">
      <w:bodyDiv w:val="1"/>
      <w:marLeft w:val="0"/>
      <w:marRight w:val="0"/>
      <w:marTop w:val="0"/>
      <w:marBottom w:val="0"/>
      <w:divBdr>
        <w:top w:val="none" w:sz="0" w:space="0" w:color="auto"/>
        <w:left w:val="none" w:sz="0" w:space="0" w:color="auto"/>
        <w:bottom w:val="none" w:sz="0" w:space="0" w:color="auto"/>
        <w:right w:val="none" w:sz="0" w:space="0" w:color="auto"/>
      </w:divBdr>
    </w:div>
    <w:div w:id="1404067091">
      <w:bodyDiv w:val="1"/>
      <w:marLeft w:val="0"/>
      <w:marRight w:val="0"/>
      <w:marTop w:val="0"/>
      <w:marBottom w:val="0"/>
      <w:divBdr>
        <w:top w:val="none" w:sz="0" w:space="0" w:color="auto"/>
        <w:left w:val="none" w:sz="0" w:space="0" w:color="auto"/>
        <w:bottom w:val="none" w:sz="0" w:space="0" w:color="auto"/>
        <w:right w:val="none" w:sz="0" w:space="0" w:color="auto"/>
      </w:divBdr>
    </w:div>
    <w:div w:id="1409309130">
      <w:bodyDiv w:val="1"/>
      <w:marLeft w:val="0"/>
      <w:marRight w:val="0"/>
      <w:marTop w:val="0"/>
      <w:marBottom w:val="0"/>
      <w:divBdr>
        <w:top w:val="none" w:sz="0" w:space="0" w:color="auto"/>
        <w:left w:val="none" w:sz="0" w:space="0" w:color="auto"/>
        <w:bottom w:val="none" w:sz="0" w:space="0" w:color="auto"/>
        <w:right w:val="none" w:sz="0" w:space="0" w:color="auto"/>
      </w:divBdr>
    </w:div>
    <w:div w:id="1524512196">
      <w:bodyDiv w:val="1"/>
      <w:marLeft w:val="0"/>
      <w:marRight w:val="0"/>
      <w:marTop w:val="0"/>
      <w:marBottom w:val="0"/>
      <w:divBdr>
        <w:top w:val="none" w:sz="0" w:space="0" w:color="auto"/>
        <w:left w:val="none" w:sz="0" w:space="0" w:color="auto"/>
        <w:bottom w:val="none" w:sz="0" w:space="0" w:color="auto"/>
        <w:right w:val="none" w:sz="0" w:space="0" w:color="auto"/>
      </w:divBdr>
      <w:divsChild>
        <w:div w:id="1787651985">
          <w:marLeft w:val="0"/>
          <w:marRight w:val="0"/>
          <w:marTop w:val="0"/>
          <w:marBottom w:val="0"/>
          <w:divBdr>
            <w:top w:val="none" w:sz="0" w:space="0" w:color="auto"/>
            <w:left w:val="none" w:sz="0" w:space="0" w:color="auto"/>
            <w:bottom w:val="none" w:sz="0" w:space="0" w:color="auto"/>
            <w:right w:val="none" w:sz="0" w:space="0" w:color="auto"/>
          </w:divBdr>
          <w:divsChild>
            <w:div w:id="629870656">
              <w:marLeft w:val="0"/>
              <w:marRight w:val="0"/>
              <w:marTop w:val="0"/>
              <w:marBottom w:val="0"/>
              <w:divBdr>
                <w:top w:val="none" w:sz="0" w:space="0" w:color="auto"/>
                <w:left w:val="none" w:sz="0" w:space="0" w:color="auto"/>
                <w:bottom w:val="none" w:sz="0" w:space="0" w:color="auto"/>
                <w:right w:val="none" w:sz="0" w:space="0" w:color="auto"/>
              </w:divBdr>
              <w:divsChild>
                <w:div w:id="1193806853">
                  <w:marLeft w:val="0"/>
                  <w:marRight w:val="0"/>
                  <w:marTop w:val="0"/>
                  <w:marBottom w:val="0"/>
                  <w:divBdr>
                    <w:top w:val="none" w:sz="0" w:space="0" w:color="auto"/>
                    <w:left w:val="none" w:sz="0" w:space="0" w:color="auto"/>
                    <w:bottom w:val="none" w:sz="0" w:space="0" w:color="auto"/>
                    <w:right w:val="none" w:sz="0" w:space="0" w:color="auto"/>
                  </w:divBdr>
                  <w:divsChild>
                    <w:div w:id="1314480106">
                      <w:marLeft w:val="0"/>
                      <w:marRight w:val="0"/>
                      <w:marTop w:val="0"/>
                      <w:marBottom w:val="0"/>
                      <w:divBdr>
                        <w:top w:val="none" w:sz="0" w:space="0" w:color="auto"/>
                        <w:left w:val="none" w:sz="0" w:space="0" w:color="auto"/>
                        <w:bottom w:val="none" w:sz="0" w:space="0" w:color="auto"/>
                        <w:right w:val="none" w:sz="0" w:space="0" w:color="auto"/>
                      </w:divBdr>
                      <w:divsChild>
                        <w:div w:id="124126504">
                          <w:marLeft w:val="0"/>
                          <w:marRight w:val="0"/>
                          <w:marTop w:val="0"/>
                          <w:marBottom w:val="0"/>
                          <w:divBdr>
                            <w:top w:val="none" w:sz="0" w:space="0" w:color="auto"/>
                            <w:left w:val="none" w:sz="0" w:space="0" w:color="auto"/>
                            <w:bottom w:val="none" w:sz="0" w:space="0" w:color="auto"/>
                            <w:right w:val="none" w:sz="0" w:space="0" w:color="auto"/>
                          </w:divBdr>
                          <w:divsChild>
                            <w:div w:id="135503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891961">
      <w:bodyDiv w:val="1"/>
      <w:marLeft w:val="0"/>
      <w:marRight w:val="0"/>
      <w:marTop w:val="0"/>
      <w:marBottom w:val="0"/>
      <w:divBdr>
        <w:top w:val="none" w:sz="0" w:space="0" w:color="auto"/>
        <w:left w:val="none" w:sz="0" w:space="0" w:color="auto"/>
        <w:bottom w:val="none" w:sz="0" w:space="0" w:color="auto"/>
        <w:right w:val="none" w:sz="0" w:space="0" w:color="auto"/>
      </w:divBdr>
    </w:div>
    <w:div w:id="1539464115">
      <w:bodyDiv w:val="1"/>
      <w:marLeft w:val="0"/>
      <w:marRight w:val="0"/>
      <w:marTop w:val="0"/>
      <w:marBottom w:val="0"/>
      <w:divBdr>
        <w:top w:val="none" w:sz="0" w:space="0" w:color="auto"/>
        <w:left w:val="none" w:sz="0" w:space="0" w:color="auto"/>
        <w:bottom w:val="none" w:sz="0" w:space="0" w:color="auto"/>
        <w:right w:val="none" w:sz="0" w:space="0" w:color="auto"/>
      </w:divBdr>
    </w:div>
    <w:div w:id="1554853610">
      <w:bodyDiv w:val="1"/>
      <w:marLeft w:val="0"/>
      <w:marRight w:val="0"/>
      <w:marTop w:val="0"/>
      <w:marBottom w:val="0"/>
      <w:divBdr>
        <w:top w:val="none" w:sz="0" w:space="0" w:color="auto"/>
        <w:left w:val="none" w:sz="0" w:space="0" w:color="auto"/>
        <w:bottom w:val="none" w:sz="0" w:space="0" w:color="auto"/>
        <w:right w:val="none" w:sz="0" w:space="0" w:color="auto"/>
      </w:divBdr>
    </w:div>
    <w:div w:id="1586456554">
      <w:bodyDiv w:val="1"/>
      <w:marLeft w:val="0"/>
      <w:marRight w:val="0"/>
      <w:marTop w:val="0"/>
      <w:marBottom w:val="0"/>
      <w:divBdr>
        <w:top w:val="none" w:sz="0" w:space="0" w:color="auto"/>
        <w:left w:val="none" w:sz="0" w:space="0" w:color="auto"/>
        <w:bottom w:val="none" w:sz="0" w:space="0" w:color="auto"/>
        <w:right w:val="none" w:sz="0" w:space="0" w:color="auto"/>
      </w:divBdr>
    </w:div>
    <w:div w:id="1614746982">
      <w:bodyDiv w:val="1"/>
      <w:marLeft w:val="0"/>
      <w:marRight w:val="0"/>
      <w:marTop w:val="0"/>
      <w:marBottom w:val="0"/>
      <w:divBdr>
        <w:top w:val="none" w:sz="0" w:space="0" w:color="auto"/>
        <w:left w:val="none" w:sz="0" w:space="0" w:color="auto"/>
        <w:bottom w:val="none" w:sz="0" w:space="0" w:color="auto"/>
        <w:right w:val="none" w:sz="0" w:space="0" w:color="auto"/>
      </w:divBdr>
    </w:div>
    <w:div w:id="1640111090">
      <w:bodyDiv w:val="1"/>
      <w:marLeft w:val="0"/>
      <w:marRight w:val="0"/>
      <w:marTop w:val="0"/>
      <w:marBottom w:val="0"/>
      <w:divBdr>
        <w:top w:val="none" w:sz="0" w:space="0" w:color="auto"/>
        <w:left w:val="none" w:sz="0" w:space="0" w:color="auto"/>
        <w:bottom w:val="none" w:sz="0" w:space="0" w:color="auto"/>
        <w:right w:val="none" w:sz="0" w:space="0" w:color="auto"/>
      </w:divBdr>
    </w:div>
    <w:div w:id="1664356687">
      <w:bodyDiv w:val="1"/>
      <w:marLeft w:val="0"/>
      <w:marRight w:val="0"/>
      <w:marTop w:val="0"/>
      <w:marBottom w:val="0"/>
      <w:divBdr>
        <w:top w:val="none" w:sz="0" w:space="0" w:color="auto"/>
        <w:left w:val="none" w:sz="0" w:space="0" w:color="auto"/>
        <w:bottom w:val="none" w:sz="0" w:space="0" w:color="auto"/>
        <w:right w:val="none" w:sz="0" w:space="0" w:color="auto"/>
      </w:divBdr>
    </w:div>
    <w:div w:id="1711105403">
      <w:bodyDiv w:val="1"/>
      <w:marLeft w:val="0"/>
      <w:marRight w:val="0"/>
      <w:marTop w:val="0"/>
      <w:marBottom w:val="0"/>
      <w:divBdr>
        <w:top w:val="none" w:sz="0" w:space="0" w:color="auto"/>
        <w:left w:val="none" w:sz="0" w:space="0" w:color="auto"/>
        <w:bottom w:val="none" w:sz="0" w:space="0" w:color="auto"/>
        <w:right w:val="none" w:sz="0" w:space="0" w:color="auto"/>
      </w:divBdr>
    </w:div>
    <w:div w:id="1739551453">
      <w:bodyDiv w:val="1"/>
      <w:marLeft w:val="0"/>
      <w:marRight w:val="0"/>
      <w:marTop w:val="0"/>
      <w:marBottom w:val="0"/>
      <w:divBdr>
        <w:top w:val="none" w:sz="0" w:space="0" w:color="auto"/>
        <w:left w:val="none" w:sz="0" w:space="0" w:color="auto"/>
        <w:bottom w:val="none" w:sz="0" w:space="0" w:color="auto"/>
        <w:right w:val="none" w:sz="0" w:space="0" w:color="auto"/>
      </w:divBdr>
    </w:div>
    <w:div w:id="1763722162">
      <w:bodyDiv w:val="1"/>
      <w:marLeft w:val="0"/>
      <w:marRight w:val="0"/>
      <w:marTop w:val="0"/>
      <w:marBottom w:val="0"/>
      <w:divBdr>
        <w:top w:val="none" w:sz="0" w:space="0" w:color="auto"/>
        <w:left w:val="none" w:sz="0" w:space="0" w:color="auto"/>
        <w:bottom w:val="none" w:sz="0" w:space="0" w:color="auto"/>
        <w:right w:val="none" w:sz="0" w:space="0" w:color="auto"/>
      </w:divBdr>
    </w:div>
    <w:div w:id="1808349928">
      <w:bodyDiv w:val="1"/>
      <w:marLeft w:val="0"/>
      <w:marRight w:val="0"/>
      <w:marTop w:val="0"/>
      <w:marBottom w:val="0"/>
      <w:divBdr>
        <w:top w:val="none" w:sz="0" w:space="0" w:color="auto"/>
        <w:left w:val="none" w:sz="0" w:space="0" w:color="auto"/>
        <w:bottom w:val="none" w:sz="0" w:space="0" w:color="auto"/>
        <w:right w:val="none" w:sz="0" w:space="0" w:color="auto"/>
      </w:divBdr>
    </w:div>
    <w:div w:id="1819766525">
      <w:bodyDiv w:val="1"/>
      <w:marLeft w:val="0"/>
      <w:marRight w:val="0"/>
      <w:marTop w:val="0"/>
      <w:marBottom w:val="0"/>
      <w:divBdr>
        <w:top w:val="none" w:sz="0" w:space="0" w:color="auto"/>
        <w:left w:val="none" w:sz="0" w:space="0" w:color="auto"/>
        <w:bottom w:val="none" w:sz="0" w:space="0" w:color="auto"/>
        <w:right w:val="none" w:sz="0" w:space="0" w:color="auto"/>
      </w:divBdr>
    </w:div>
    <w:div w:id="1826243816">
      <w:bodyDiv w:val="1"/>
      <w:marLeft w:val="0"/>
      <w:marRight w:val="0"/>
      <w:marTop w:val="0"/>
      <w:marBottom w:val="0"/>
      <w:divBdr>
        <w:top w:val="none" w:sz="0" w:space="0" w:color="auto"/>
        <w:left w:val="none" w:sz="0" w:space="0" w:color="auto"/>
        <w:bottom w:val="none" w:sz="0" w:space="0" w:color="auto"/>
        <w:right w:val="none" w:sz="0" w:space="0" w:color="auto"/>
      </w:divBdr>
    </w:div>
    <w:div w:id="1914192984">
      <w:bodyDiv w:val="1"/>
      <w:marLeft w:val="0"/>
      <w:marRight w:val="0"/>
      <w:marTop w:val="0"/>
      <w:marBottom w:val="0"/>
      <w:divBdr>
        <w:top w:val="none" w:sz="0" w:space="0" w:color="auto"/>
        <w:left w:val="none" w:sz="0" w:space="0" w:color="auto"/>
        <w:bottom w:val="none" w:sz="0" w:space="0" w:color="auto"/>
        <w:right w:val="none" w:sz="0" w:space="0" w:color="auto"/>
      </w:divBdr>
    </w:div>
    <w:div w:id="1917592344">
      <w:bodyDiv w:val="1"/>
      <w:marLeft w:val="0"/>
      <w:marRight w:val="0"/>
      <w:marTop w:val="0"/>
      <w:marBottom w:val="0"/>
      <w:divBdr>
        <w:top w:val="none" w:sz="0" w:space="0" w:color="auto"/>
        <w:left w:val="none" w:sz="0" w:space="0" w:color="auto"/>
        <w:bottom w:val="none" w:sz="0" w:space="0" w:color="auto"/>
        <w:right w:val="none" w:sz="0" w:space="0" w:color="auto"/>
      </w:divBdr>
    </w:div>
    <w:div w:id="1943411516">
      <w:bodyDiv w:val="1"/>
      <w:marLeft w:val="0"/>
      <w:marRight w:val="0"/>
      <w:marTop w:val="0"/>
      <w:marBottom w:val="0"/>
      <w:divBdr>
        <w:top w:val="none" w:sz="0" w:space="0" w:color="auto"/>
        <w:left w:val="none" w:sz="0" w:space="0" w:color="auto"/>
        <w:bottom w:val="none" w:sz="0" w:space="0" w:color="auto"/>
        <w:right w:val="none" w:sz="0" w:space="0" w:color="auto"/>
      </w:divBdr>
    </w:div>
    <w:div w:id="1958484993">
      <w:bodyDiv w:val="1"/>
      <w:marLeft w:val="0"/>
      <w:marRight w:val="0"/>
      <w:marTop w:val="0"/>
      <w:marBottom w:val="0"/>
      <w:divBdr>
        <w:top w:val="none" w:sz="0" w:space="0" w:color="auto"/>
        <w:left w:val="none" w:sz="0" w:space="0" w:color="auto"/>
        <w:bottom w:val="none" w:sz="0" w:space="0" w:color="auto"/>
        <w:right w:val="none" w:sz="0" w:space="0" w:color="auto"/>
      </w:divBdr>
    </w:div>
    <w:div w:id="1987926617">
      <w:bodyDiv w:val="1"/>
      <w:marLeft w:val="0"/>
      <w:marRight w:val="0"/>
      <w:marTop w:val="0"/>
      <w:marBottom w:val="0"/>
      <w:divBdr>
        <w:top w:val="none" w:sz="0" w:space="0" w:color="auto"/>
        <w:left w:val="none" w:sz="0" w:space="0" w:color="auto"/>
        <w:bottom w:val="none" w:sz="0" w:space="0" w:color="auto"/>
        <w:right w:val="none" w:sz="0" w:space="0" w:color="auto"/>
      </w:divBdr>
    </w:div>
    <w:div w:id="2016610770">
      <w:bodyDiv w:val="1"/>
      <w:marLeft w:val="0"/>
      <w:marRight w:val="0"/>
      <w:marTop w:val="0"/>
      <w:marBottom w:val="0"/>
      <w:divBdr>
        <w:top w:val="none" w:sz="0" w:space="0" w:color="auto"/>
        <w:left w:val="none" w:sz="0" w:space="0" w:color="auto"/>
        <w:bottom w:val="none" w:sz="0" w:space="0" w:color="auto"/>
        <w:right w:val="none" w:sz="0" w:space="0" w:color="auto"/>
      </w:divBdr>
    </w:div>
    <w:div w:id="2017420365">
      <w:bodyDiv w:val="1"/>
      <w:marLeft w:val="0"/>
      <w:marRight w:val="0"/>
      <w:marTop w:val="0"/>
      <w:marBottom w:val="0"/>
      <w:divBdr>
        <w:top w:val="none" w:sz="0" w:space="0" w:color="auto"/>
        <w:left w:val="none" w:sz="0" w:space="0" w:color="auto"/>
        <w:bottom w:val="none" w:sz="0" w:space="0" w:color="auto"/>
        <w:right w:val="none" w:sz="0" w:space="0" w:color="auto"/>
      </w:divBdr>
    </w:div>
    <w:div w:id="2026399225">
      <w:bodyDiv w:val="1"/>
      <w:marLeft w:val="0"/>
      <w:marRight w:val="0"/>
      <w:marTop w:val="0"/>
      <w:marBottom w:val="0"/>
      <w:divBdr>
        <w:top w:val="none" w:sz="0" w:space="0" w:color="auto"/>
        <w:left w:val="none" w:sz="0" w:space="0" w:color="auto"/>
        <w:bottom w:val="none" w:sz="0" w:space="0" w:color="auto"/>
        <w:right w:val="none" w:sz="0" w:space="0" w:color="auto"/>
      </w:divBdr>
    </w:div>
    <w:div w:id="2027554344">
      <w:bodyDiv w:val="1"/>
      <w:marLeft w:val="0"/>
      <w:marRight w:val="0"/>
      <w:marTop w:val="0"/>
      <w:marBottom w:val="0"/>
      <w:divBdr>
        <w:top w:val="none" w:sz="0" w:space="0" w:color="auto"/>
        <w:left w:val="none" w:sz="0" w:space="0" w:color="auto"/>
        <w:bottom w:val="none" w:sz="0" w:space="0" w:color="auto"/>
        <w:right w:val="none" w:sz="0" w:space="0" w:color="auto"/>
      </w:divBdr>
    </w:div>
    <w:div w:id="2073888050">
      <w:bodyDiv w:val="1"/>
      <w:marLeft w:val="0"/>
      <w:marRight w:val="0"/>
      <w:marTop w:val="0"/>
      <w:marBottom w:val="0"/>
      <w:divBdr>
        <w:top w:val="none" w:sz="0" w:space="0" w:color="auto"/>
        <w:left w:val="none" w:sz="0" w:space="0" w:color="auto"/>
        <w:bottom w:val="none" w:sz="0" w:space="0" w:color="auto"/>
        <w:right w:val="none" w:sz="0" w:space="0" w:color="auto"/>
      </w:divBdr>
    </w:div>
    <w:div w:id="2096239255">
      <w:bodyDiv w:val="1"/>
      <w:marLeft w:val="0"/>
      <w:marRight w:val="0"/>
      <w:marTop w:val="0"/>
      <w:marBottom w:val="0"/>
      <w:divBdr>
        <w:top w:val="none" w:sz="0" w:space="0" w:color="auto"/>
        <w:left w:val="none" w:sz="0" w:space="0" w:color="auto"/>
        <w:bottom w:val="none" w:sz="0" w:space="0" w:color="auto"/>
        <w:right w:val="none" w:sz="0" w:space="0" w:color="auto"/>
      </w:divBdr>
    </w:div>
    <w:div w:id="2107771021">
      <w:bodyDiv w:val="1"/>
      <w:marLeft w:val="0"/>
      <w:marRight w:val="0"/>
      <w:marTop w:val="0"/>
      <w:marBottom w:val="0"/>
      <w:divBdr>
        <w:top w:val="none" w:sz="0" w:space="0" w:color="auto"/>
        <w:left w:val="none" w:sz="0" w:space="0" w:color="auto"/>
        <w:bottom w:val="none" w:sz="0" w:space="0" w:color="auto"/>
        <w:right w:val="none" w:sz="0" w:space="0" w:color="auto"/>
      </w:divBdr>
    </w:div>
    <w:div w:id="2111772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achelh@guidedogsvictoria.com.au" TargetMode="External"/><Relationship Id="rId18" Type="http://schemas.openxmlformats.org/officeDocument/2006/relationships/hyperlink" Target="mailto:jannorth1@gmail.com" TargetMode="External"/><Relationship Id="rId26" Type="http://schemas.openxmlformats.org/officeDocument/2006/relationships/hyperlink" Target="http://www.mtc.com.au/plays-and-tickets/season-2017/hay-fever/" TargetMode="External"/><Relationship Id="rId21" Type="http://schemas.openxmlformats.org/officeDocument/2006/relationships/hyperlink" Target="mailto:sophiew@guidedogsvictoria.com.au" TargetMode="External"/><Relationship Id="rId34" Type="http://schemas.openxmlformats.org/officeDocument/2006/relationships/hyperlink" Target="mailto:csadmin@guidedogsvictoria.com.au" TargetMode="External"/><Relationship Id="rId7" Type="http://schemas.openxmlformats.org/officeDocument/2006/relationships/endnotes" Target="endnotes.xml"/><Relationship Id="rId12" Type="http://schemas.openxmlformats.org/officeDocument/2006/relationships/hyperlink" Target="https://www.ptv.vic.gov.au/getting-around/accessible-transport/try-before-you-ride/" TargetMode="External"/><Relationship Id="rId17" Type="http://schemas.openxmlformats.org/officeDocument/2006/relationships/hyperlink" Target="mailto:rgsblind@yahoo.com.au" TargetMode="External"/><Relationship Id="rId25" Type="http://schemas.openxmlformats.org/officeDocument/2006/relationships/hyperlink" Target="https://www.melbournefringe.com.au/event/congress/" TargetMode="External"/><Relationship Id="rId33" Type="http://schemas.openxmlformats.org/officeDocument/2006/relationships/hyperlink" Target="mailto:marketing@guidedogsvictoria.com.au" TargetMode="External"/><Relationship Id="rId2" Type="http://schemas.openxmlformats.org/officeDocument/2006/relationships/numbering" Target="numbering.xml"/><Relationship Id="rId16" Type="http://schemas.openxmlformats.org/officeDocument/2006/relationships/hyperlink" Target="https://www.informa.com.au/event/national-acquired-brain-injury-conference/" TargetMode="External"/><Relationship Id="rId20" Type="http://schemas.openxmlformats.org/officeDocument/2006/relationships/hyperlink" Target="https://www.guidedogsvictoria.com.au/resources/access-and-advocacy/self-advocacy-toolkit/"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sadmin@guidedogsvictoria.com.au" TargetMode="External"/><Relationship Id="rId24" Type="http://schemas.openxmlformats.org/officeDocument/2006/relationships/hyperlink" Target="https://www.melbournefringe.com.au/event/pivot/" TargetMode="External"/><Relationship Id="rId32" Type="http://schemas.openxmlformats.org/officeDocument/2006/relationships/hyperlink" Target="https://www.guidedogsvictoria.com.au/careers/guide-dog-mobility-instructor/"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SAdmin@guidedogsvictoria.com.au" TargetMode="External"/><Relationship Id="rId23" Type="http://schemas.openxmlformats.org/officeDocument/2006/relationships/hyperlink" Target="http://www.leadershipvictoria.org/programs/the-disability-leadership-program" TargetMode="External"/><Relationship Id="rId28" Type="http://schemas.openxmlformats.org/officeDocument/2006/relationships/hyperlink" Target="http://www.abs.gov.au" TargetMode="External"/><Relationship Id="rId36" Type="http://schemas.openxmlformats.org/officeDocument/2006/relationships/fontTable" Target="fontTable.xml"/><Relationship Id="rId10" Type="http://schemas.openxmlformats.org/officeDocument/2006/relationships/hyperlink" Target="mailto:andrewtr@hume.vic.gov.au" TargetMode="External"/><Relationship Id="rId19" Type="http://schemas.openxmlformats.org/officeDocument/2006/relationships/hyperlink" Target="mailto:flinghyland@iinet.net.au" TargetMode="External"/><Relationship Id="rId31" Type="http://schemas.openxmlformats.org/officeDocument/2006/relationships/hyperlink" Target="https://www.guidedogsvictoria.com.au/resources/publications/" TargetMode="External"/><Relationship Id="rId4" Type="http://schemas.openxmlformats.org/officeDocument/2006/relationships/settings" Target="settings.xml"/><Relationship Id="rId9" Type="http://schemas.openxmlformats.org/officeDocument/2006/relationships/hyperlink" Target="mailto:CSAdmin@guidedogsvictoria.com.au" TargetMode="External"/><Relationship Id="rId14" Type="http://schemas.openxmlformats.org/officeDocument/2006/relationships/hyperlink" Target="https://gallery.mailchimp.com/3fabc8f8e70365f79f35dfdfa/files/ee782b9f-62d7-490c-88c3-f626c196af1e/Travel_the_Bay.docx" TargetMode="External"/><Relationship Id="rId22" Type="http://schemas.openxmlformats.org/officeDocument/2006/relationships/image" Target="media/image2.png"/><Relationship Id="rId27" Type="http://schemas.openxmlformats.org/officeDocument/2006/relationships/hyperlink" Target="https://www.hothousetheatre.com.au/rice/" TargetMode="External"/><Relationship Id="rId30" Type="http://schemas.openxmlformats.org/officeDocument/2006/relationships/hyperlink" Target="mailto:csadmin@guidedogsvictoria.com.au" TargetMode="Externa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0C0ED-1D69-4456-98CB-34C539A8C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19</Pages>
  <Words>3243</Words>
  <Characters>18488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Kristie Chan</dc:creator>
  <cp:lastModifiedBy>Kristie Chan</cp:lastModifiedBy>
  <cp:revision>5</cp:revision>
  <cp:lastPrinted>2016-09-01T02:41:00Z</cp:lastPrinted>
  <dcterms:created xsi:type="dcterms:W3CDTF">2017-08-28T05:43:00Z</dcterms:created>
  <dcterms:modified xsi:type="dcterms:W3CDTF">2017-08-30T07:31:00Z</dcterms:modified>
</cp:coreProperties>
</file>